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86477" w14:textId="09CA2417" w:rsidR="001719B6" w:rsidRPr="001F3A9F" w:rsidRDefault="001719B6" w:rsidP="006523DB">
      <w:pPr>
        <w:jc w:val="both"/>
        <w:rPr>
          <w:rFonts w:ascii="Times New Roman" w:hAnsi="Times New Roman" w:cs="Times New Roman"/>
          <w:i/>
          <w:color w:val="FF0000"/>
          <w:sz w:val="44"/>
          <w:szCs w:val="44"/>
        </w:rPr>
      </w:pPr>
      <w:bookmarkStart w:id="0" w:name="_Hlk55893791"/>
      <w:r w:rsidRPr="001F3A9F">
        <w:rPr>
          <w:rFonts w:ascii="Times New Roman" w:hAnsi="Times New Roman" w:cs="Times New Roman"/>
          <w:i/>
          <w:color w:val="FF0000"/>
          <w:sz w:val="44"/>
          <w:szCs w:val="44"/>
        </w:rPr>
        <w:t xml:space="preserve">&lt;Print on district/school letterhead and </w:t>
      </w:r>
      <w:r w:rsidR="004B65AA" w:rsidRPr="004B65AA">
        <w:rPr>
          <w:rFonts w:ascii="Times New Roman" w:hAnsi="Times New Roman" w:cs="Times New Roman"/>
          <w:i/>
          <w:color w:val="FF0000"/>
          <w:sz w:val="44"/>
          <w:szCs w:val="44"/>
          <w:u w:val="single"/>
        </w:rPr>
        <w:t xml:space="preserve">delete </w:t>
      </w:r>
      <w:r w:rsidRPr="004B65AA">
        <w:rPr>
          <w:rFonts w:ascii="Times New Roman" w:hAnsi="Times New Roman" w:cs="Times New Roman"/>
          <w:i/>
          <w:color w:val="FF0000"/>
          <w:sz w:val="44"/>
          <w:szCs w:val="44"/>
          <w:u w:val="single"/>
        </w:rPr>
        <w:t>this text</w:t>
      </w:r>
      <w:r w:rsidRPr="001F3A9F">
        <w:rPr>
          <w:rFonts w:ascii="Times New Roman" w:hAnsi="Times New Roman" w:cs="Times New Roman"/>
          <w:i/>
          <w:color w:val="FF0000"/>
          <w:sz w:val="44"/>
          <w:szCs w:val="44"/>
        </w:rPr>
        <w:t>&gt;</w:t>
      </w:r>
    </w:p>
    <w:bookmarkEnd w:id="0"/>
    <w:p w14:paraId="6D5689D4" w14:textId="77777777" w:rsidR="001719B6" w:rsidRPr="001F3A9F" w:rsidRDefault="001719B6" w:rsidP="006523DB">
      <w:pPr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14:paraId="38190D40" w14:textId="77777777" w:rsidR="00084A31" w:rsidRPr="00D05DD6" w:rsidRDefault="00304D90" w:rsidP="006523DB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05DD6">
        <w:rPr>
          <w:rFonts w:ascii="Times New Roman" w:hAnsi="Times New Roman" w:cs="Times New Roman"/>
          <w:color w:val="000000" w:themeColor="text1"/>
          <w:sz w:val="32"/>
          <w:szCs w:val="32"/>
        </w:rPr>
        <w:t>[Your d</w:t>
      </w:r>
      <w:r w:rsidR="00907F47" w:rsidRPr="00D05DD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istrict name] is participating in the USDA’s </w:t>
      </w:r>
      <w:r w:rsidR="00084A31" w:rsidRPr="00D05DD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waiver which allows schools to operate the </w:t>
      </w:r>
      <w:r w:rsidR="00907F47" w:rsidRPr="00D05DD6">
        <w:rPr>
          <w:rFonts w:ascii="Times New Roman" w:hAnsi="Times New Roman" w:cs="Times New Roman"/>
          <w:color w:val="000000" w:themeColor="text1"/>
          <w:sz w:val="32"/>
          <w:szCs w:val="32"/>
        </w:rPr>
        <w:t>Seamless Summ</w:t>
      </w:r>
      <w:r w:rsidRPr="00D05DD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er Option (SSO) </w:t>
      </w:r>
      <w:r w:rsidR="00084A31" w:rsidRPr="00D05DD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for School Year 2021-2022.  </w:t>
      </w:r>
    </w:p>
    <w:p w14:paraId="038C6E2E" w14:textId="77777777" w:rsidR="00084A31" w:rsidRPr="00D05DD6" w:rsidRDefault="00084A31" w:rsidP="006523DB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3187F6A1" w14:textId="341E255F" w:rsidR="00084A31" w:rsidRPr="00D05DD6" w:rsidRDefault="00084A31" w:rsidP="006523DB">
      <w:pPr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05DD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What this means for you:</w:t>
      </w:r>
    </w:p>
    <w:p w14:paraId="113A7FEE" w14:textId="6B16C3D9" w:rsidR="00084A31" w:rsidRPr="00D05DD6" w:rsidRDefault="00084A31" w:rsidP="006523DB">
      <w:pPr>
        <w:jc w:val="both"/>
        <w:rPr>
          <w:rFonts w:ascii="Times New Roman" w:hAnsi="Times New Roman" w:cs="Times New Roman"/>
          <w:i/>
          <w:iCs/>
          <w:color w:val="000000" w:themeColor="text1"/>
          <w:sz w:val="32"/>
          <w:szCs w:val="32"/>
        </w:rPr>
      </w:pPr>
      <w:r w:rsidRPr="00D05DD6">
        <w:rPr>
          <w:rFonts w:ascii="Times New Roman" w:hAnsi="Times New Roman" w:cs="Times New Roman"/>
          <w:i/>
          <w:iCs/>
          <w:color w:val="000000" w:themeColor="text1"/>
          <w:sz w:val="32"/>
          <w:szCs w:val="32"/>
        </w:rPr>
        <w:t xml:space="preserve">Your </w:t>
      </w:r>
      <w:r w:rsidR="00825ECE" w:rsidRPr="00D05DD6">
        <w:rPr>
          <w:rFonts w:ascii="Times New Roman" w:hAnsi="Times New Roman" w:cs="Times New Roman"/>
          <w:i/>
          <w:iCs/>
          <w:color w:val="000000" w:themeColor="text1"/>
          <w:sz w:val="32"/>
          <w:szCs w:val="32"/>
        </w:rPr>
        <w:t>student</w:t>
      </w:r>
      <w:r w:rsidRPr="00D05DD6">
        <w:rPr>
          <w:rFonts w:ascii="Times New Roman" w:hAnsi="Times New Roman" w:cs="Times New Roman"/>
          <w:i/>
          <w:iCs/>
          <w:color w:val="000000" w:themeColor="text1"/>
          <w:sz w:val="32"/>
          <w:szCs w:val="32"/>
        </w:rPr>
        <w:t xml:space="preserve"> will receive meals </w:t>
      </w:r>
      <w:r w:rsidR="00CC2EDA">
        <w:rPr>
          <w:rFonts w:ascii="Times New Roman" w:hAnsi="Times New Roman" w:cs="Times New Roman"/>
          <w:i/>
          <w:iCs/>
          <w:color w:val="000000" w:themeColor="text1"/>
          <w:sz w:val="32"/>
          <w:szCs w:val="32"/>
        </w:rPr>
        <w:t>at no cost</w:t>
      </w:r>
      <w:r w:rsidR="00907F47" w:rsidRPr="00D05DD6">
        <w:rPr>
          <w:rFonts w:ascii="Times New Roman" w:hAnsi="Times New Roman" w:cs="Times New Roman"/>
          <w:i/>
          <w:iCs/>
          <w:color w:val="000000" w:themeColor="text1"/>
          <w:sz w:val="32"/>
          <w:szCs w:val="32"/>
        </w:rPr>
        <w:t xml:space="preserve"> for </w:t>
      </w:r>
      <w:r w:rsidRPr="00D05DD6">
        <w:rPr>
          <w:rFonts w:ascii="Times New Roman" w:hAnsi="Times New Roman" w:cs="Times New Roman"/>
          <w:i/>
          <w:iCs/>
          <w:color w:val="000000" w:themeColor="text1"/>
          <w:sz w:val="32"/>
          <w:szCs w:val="32"/>
        </w:rPr>
        <w:t>the entire 2021-2022 school year.</w:t>
      </w:r>
    </w:p>
    <w:p w14:paraId="20867145" w14:textId="77777777" w:rsidR="00084A31" w:rsidRPr="00D05DD6" w:rsidRDefault="00084A31" w:rsidP="006523DB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2D562C06" w14:textId="03CA4712" w:rsidR="00D24D16" w:rsidRPr="00D05DD6" w:rsidRDefault="00825ECE" w:rsidP="006523DB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05DD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Please complete the enclosed income eligibility application.  Although your student will be receiving </w:t>
      </w:r>
      <w:r w:rsidR="00CC2EDA">
        <w:rPr>
          <w:rFonts w:ascii="Times New Roman" w:hAnsi="Times New Roman" w:cs="Times New Roman"/>
          <w:color w:val="000000" w:themeColor="text1"/>
          <w:sz w:val="32"/>
          <w:szCs w:val="32"/>
        </w:rPr>
        <w:t>meals at no cost</w:t>
      </w:r>
      <w:r w:rsidRPr="00D05DD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completion of the application </w:t>
      </w:r>
      <w:r w:rsidR="00D05DD6" w:rsidRPr="00D05DD6">
        <w:rPr>
          <w:rFonts w:ascii="Times New Roman" w:hAnsi="Times New Roman" w:cs="Times New Roman"/>
          <w:color w:val="000000" w:themeColor="text1"/>
          <w:sz w:val="32"/>
          <w:szCs w:val="32"/>
        </w:rPr>
        <w:t>is important</w:t>
      </w:r>
      <w:r w:rsidRPr="00D05DD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for the following reasons:</w:t>
      </w:r>
    </w:p>
    <w:p w14:paraId="5BF6C960" w14:textId="77777777" w:rsidR="0009442F" w:rsidRPr="00D05DD6" w:rsidRDefault="0009442F" w:rsidP="0009442F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33DBDDD8" w14:textId="061A5941" w:rsidR="00D24D16" w:rsidRPr="00CC2EDA" w:rsidRDefault="00825ECE" w:rsidP="00B6366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EDA">
        <w:rPr>
          <w:rFonts w:ascii="Times New Roman" w:hAnsi="Times New Roman" w:cs="Times New Roman"/>
          <w:b/>
          <w:bCs/>
          <w:sz w:val="28"/>
          <w:szCs w:val="28"/>
        </w:rPr>
        <w:t>P-EBT Benefits:</w:t>
      </w:r>
      <w:r w:rsidRPr="00CC2EDA">
        <w:rPr>
          <w:rFonts w:ascii="Times New Roman" w:hAnsi="Times New Roman" w:cs="Times New Roman"/>
          <w:sz w:val="28"/>
          <w:szCs w:val="28"/>
        </w:rPr>
        <w:t xml:space="preserve">  </w:t>
      </w:r>
      <w:r w:rsidR="00D05DD6" w:rsidRPr="00CC2EDA">
        <w:rPr>
          <w:rFonts w:ascii="Times New Roman" w:hAnsi="Times New Roman" w:cs="Times New Roman"/>
          <w:sz w:val="28"/>
          <w:szCs w:val="28"/>
        </w:rPr>
        <w:t>Households may be eligible for Pandemic-EBT</w:t>
      </w:r>
      <w:r w:rsidR="00CC2EDA">
        <w:rPr>
          <w:rFonts w:ascii="Times New Roman" w:hAnsi="Times New Roman" w:cs="Times New Roman"/>
          <w:sz w:val="28"/>
          <w:szCs w:val="28"/>
        </w:rPr>
        <w:t xml:space="preserve"> </w:t>
      </w:r>
      <w:r w:rsidR="00D05DD6" w:rsidRPr="00CC2EDA">
        <w:rPr>
          <w:rFonts w:ascii="Times New Roman" w:hAnsi="Times New Roman" w:cs="Times New Roman"/>
          <w:sz w:val="28"/>
          <w:szCs w:val="28"/>
        </w:rPr>
        <w:t>benefits through the Nebraska Department of Health and Human Services.</w:t>
      </w:r>
      <w:r w:rsidR="00CC2EDA">
        <w:rPr>
          <w:rFonts w:ascii="Times New Roman" w:hAnsi="Times New Roman" w:cs="Times New Roman"/>
          <w:sz w:val="28"/>
          <w:szCs w:val="28"/>
        </w:rPr>
        <w:t xml:space="preserve"> </w:t>
      </w:r>
      <w:r w:rsidRPr="00CC2EDA">
        <w:rPr>
          <w:rFonts w:ascii="Times New Roman" w:hAnsi="Times New Roman" w:cs="Times New Roman"/>
          <w:sz w:val="28"/>
          <w:szCs w:val="28"/>
        </w:rPr>
        <w:t xml:space="preserve">P-EBT benefits </w:t>
      </w:r>
      <w:r w:rsidR="00D05DD6" w:rsidRPr="00CC2EDA">
        <w:rPr>
          <w:rFonts w:ascii="Times New Roman" w:hAnsi="Times New Roman" w:cs="Times New Roman"/>
          <w:sz w:val="28"/>
          <w:szCs w:val="28"/>
        </w:rPr>
        <w:t xml:space="preserve">are </w:t>
      </w:r>
      <w:r w:rsidR="00CC2EDA" w:rsidRPr="00CC2EDA">
        <w:rPr>
          <w:rFonts w:ascii="Times New Roman" w:hAnsi="Times New Roman" w:cs="Times New Roman"/>
          <w:sz w:val="28"/>
          <w:szCs w:val="28"/>
        </w:rPr>
        <w:t xml:space="preserve">based </w:t>
      </w:r>
      <w:r w:rsidR="00CC2EDA">
        <w:rPr>
          <w:rFonts w:ascii="Times New Roman" w:hAnsi="Times New Roman" w:cs="Times New Roman"/>
          <w:sz w:val="28"/>
          <w:szCs w:val="28"/>
        </w:rPr>
        <w:t xml:space="preserve">in part </w:t>
      </w:r>
      <w:r w:rsidR="00CC2EDA" w:rsidRPr="00CC2EDA">
        <w:rPr>
          <w:rFonts w:ascii="Times New Roman" w:hAnsi="Times New Roman" w:cs="Times New Roman"/>
          <w:sz w:val="28"/>
          <w:szCs w:val="28"/>
        </w:rPr>
        <w:t xml:space="preserve">on </w:t>
      </w:r>
      <w:r w:rsidRPr="00CC2EDA">
        <w:rPr>
          <w:rFonts w:ascii="Times New Roman" w:hAnsi="Times New Roman" w:cs="Times New Roman"/>
          <w:sz w:val="28"/>
          <w:szCs w:val="28"/>
        </w:rPr>
        <w:t xml:space="preserve">eligibility for Free and Reduced-Price meals.  </w:t>
      </w:r>
    </w:p>
    <w:p w14:paraId="7934BAAC" w14:textId="77777777" w:rsidR="00825ECE" w:rsidRPr="00D05DD6" w:rsidRDefault="00825ECE" w:rsidP="00825EC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96CACFA" w14:textId="6EF75448" w:rsidR="00825ECE" w:rsidRPr="00D05DD6" w:rsidRDefault="00825ECE" w:rsidP="006B7E4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D05DD6">
        <w:rPr>
          <w:rFonts w:ascii="Times New Roman" w:hAnsi="Times New Roman" w:cs="Times New Roman"/>
          <w:b/>
          <w:bCs/>
          <w:sz w:val="28"/>
          <w:szCs w:val="28"/>
        </w:rPr>
        <w:t>Fee Waivers and Health Insurance:</w:t>
      </w:r>
      <w:r w:rsidRPr="00D05DD6">
        <w:rPr>
          <w:rFonts w:ascii="Times New Roman" w:hAnsi="Times New Roman" w:cs="Times New Roman"/>
          <w:sz w:val="28"/>
          <w:szCs w:val="28"/>
        </w:rPr>
        <w:t xml:space="preserve">  Student Free and Reduced-Price meal eligibility </w:t>
      </w:r>
      <w:proofErr w:type="gramStart"/>
      <w:r w:rsidRPr="00D05DD6">
        <w:rPr>
          <w:rFonts w:ascii="Times New Roman" w:hAnsi="Times New Roman" w:cs="Times New Roman"/>
          <w:sz w:val="28"/>
          <w:szCs w:val="28"/>
        </w:rPr>
        <w:t>can be shared</w:t>
      </w:r>
      <w:proofErr w:type="gramEnd"/>
      <w:r w:rsidRPr="00D05DD6">
        <w:rPr>
          <w:rFonts w:ascii="Times New Roman" w:hAnsi="Times New Roman" w:cs="Times New Roman"/>
          <w:sz w:val="28"/>
          <w:szCs w:val="28"/>
        </w:rPr>
        <w:t xml:space="preserve"> with other programs </w:t>
      </w:r>
      <w:r w:rsidR="00D05DD6">
        <w:rPr>
          <w:rFonts w:ascii="Times New Roman" w:hAnsi="Times New Roman" w:cs="Times New Roman"/>
          <w:sz w:val="28"/>
          <w:szCs w:val="28"/>
        </w:rPr>
        <w:t>(</w:t>
      </w:r>
      <w:r w:rsidRPr="00D05DD6">
        <w:rPr>
          <w:rFonts w:ascii="Times New Roman" w:hAnsi="Times New Roman" w:cs="Times New Roman"/>
          <w:sz w:val="28"/>
          <w:szCs w:val="28"/>
        </w:rPr>
        <w:t>with parental consent</w:t>
      </w:r>
      <w:r w:rsidR="00D05DD6">
        <w:rPr>
          <w:rFonts w:ascii="Times New Roman" w:hAnsi="Times New Roman" w:cs="Times New Roman"/>
          <w:sz w:val="28"/>
          <w:szCs w:val="28"/>
        </w:rPr>
        <w:t>)</w:t>
      </w:r>
      <w:r w:rsidRPr="00D05DD6">
        <w:rPr>
          <w:rFonts w:ascii="Times New Roman" w:hAnsi="Times New Roman" w:cs="Times New Roman"/>
          <w:sz w:val="28"/>
          <w:szCs w:val="28"/>
        </w:rPr>
        <w:t xml:space="preserve"> for the purposes of fee waivers, scholarships, Medicaid and SCHIP.</w:t>
      </w:r>
      <w:bookmarkEnd w:id="1"/>
      <w:r w:rsidR="00CC2ED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01807C2" w14:textId="77777777" w:rsidR="00825ECE" w:rsidRPr="00D05DD6" w:rsidRDefault="00825ECE" w:rsidP="00825EC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E063B27" w14:textId="0DCBA738" w:rsidR="00825ECE" w:rsidRPr="00D05DD6" w:rsidRDefault="00825ECE" w:rsidP="006B7E4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5DD6">
        <w:rPr>
          <w:rFonts w:ascii="Times New Roman" w:hAnsi="Times New Roman" w:cs="Times New Roman"/>
          <w:b/>
          <w:bCs/>
          <w:sz w:val="28"/>
          <w:szCs w:val="28"/>
        </w:rPr>
        <w:t xml:space="preserve">School Benefits:  </w:t>
      </w:r>
      <w:r w:rsidR="00D05DD6" w:rsidRPr="00D05DD6">
        <w:rPr>
          <w:rFonts w:ascii="Times New Roman" w:hAnsi="Times New Roman" w:cs="Times New Roman"/>
          <w:sz w:val="28"/>
          <w:szCs w:val="28"/>
        </w:rPr>
        <w:t xml:space="preserve">Your school receives </w:t>
      </w:r>
      <w:r w:rsidRPr="00D05DD6">
        <w:rPr>
          <w:rFonts w:ascii="Times New Roman" w:hAnsi="Times New Roman" w:cs="Times New Roman"/>
          <w:sz w:val="28"/>
          <w:szCs w:val="28"/>
        </w:rPr>
        <w:t>State and local funding based on the number of students eligible for Free and Reduced-Price meals.</w:t>
      </w:r>
    </w:p>
    <w:p w14:paraId="75607413" w14:textId="77777777" w:rsidR="0095258C" w:rsidRPr="00D05DD6" w:rsidRDefault="0095258C" w:rsidP="006523DB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4674998" w14:textId="4F57DFB8" w:rsidR="00D05DD6" w:rsidRPr="00D05DD6" w:rsidRDefault="0095258C" w:rsidP="006523DB">
      <w:pPr>
        <w:jc w:val="both"/>
        <w:rPr>
          <w:rFonts w:ascii="Times New Roman" w:hAnsi="Times New Roman" w:cs="Times New Roman"/>
          <w:sz w:val="32"/>
          <w:szCs w:val="32"/>
        </w:rPr>
      </w:pPr>
      <w:r w:rsidRPr="00D05DD6">
        <w:rPr>
          <w:rFonts w:ascii="Times New Roman" w:hAnsi="Times New Roman" w:cs="Times New Roman"/>
          <w:b/>
          <w:bCs/>
          <w:sz w:val="32"/>
          <w:szCs w:val="32"/>
        </w:rPr>
        <w:t>Important:</w:t>
      </w:r>
      <w:r w:rsidRPr="00D05DD6">
        <w:rPr>
          <w:rFonts w:ascii="Times New Roman" w:hAnsi="Times New Roman" w:cs="Times New Roman"/>
          <w:sz w:val="32"/>
          <w:szCs w:val="32"/>
        </w:rPr>
        <w:t xml:space="preserve">  </w:t>
      </w:r>
      <w:r w:rsidR="000B3C6F">
        <w:rPr>
          <w:rFonts w:ascii="Times New Roman" w:hAnsi="Times New Roman" w:cs="Times New Roman"/>
          <w:sz w:val="32"/>
          <w:szCs w:val="32"/>
        </w:rPr>
        <w:t>Your student(s)</w:t>
      </w:r>
      <w:r w:rsidRPr="00D05DD6">
        <w:rPr>
          <w:rFonts w:ascii="Times New Roman" w:hAnsi="Times New Roman" w:cs="Times New Roman"/>
          <w:sz w:val="32"/>
          <w:szCs w:val="32"/>
        </w:rPr>
        <w:t xml:space="preserve"> will continue to receive </w:t>
      </w:r>
      <w:r w:rsidR="006E023C" w:rsidRPr="00D05DD6">
        <w:rPr>
          <w:rFonts w:ascii="Times New Roman" w:hAnsi="Times New Roman" w:cs="Times New Roman"/>
          <w:sz w:val="32"/>
          <w:szCs w:val="32"/>
        </w:rPr>
        <w:t>meal</w:t>
      </w:r>
      <w:r w:rsidR="000B3C6F">
        <w:rPr>
          <w:rFonts w:ascii="Times New Roman" w:hAnsi="Times New Roman" w:cs="Times New Roman"/>
          <w:sz w:val="32"/>
          <w:szCs w:val="32"/>
        </w:rPr>
        <w:t>s</w:t>
      </w:r>
      <w:r w:rsidR="006E023C" w:rsidRPr="00D05DD6">
        <w:rPr>
          <w:rFonts w:ascii="Times New Roman" w:hAnsi="Times New Roman" w:cs="Times New Roman"/>
          <w:sz w:val="32"/>
          <w:szCs w:val="32"/>
        </w:rPr>
        <w:t xml:space="preserve"> </w:t>
      </w:r>
      <w:r w:rsidR="00CC2EDA">
        <w:rPr>
          <w:rFonts w:ascii="Times New Roman" w:hAnsi="Times New Roman" w:cs="Times New Roman"/>
          <w:sz w:val="32"/>
          <w:szCs w:val="32"/>
        </w:rPr>
        <w:t>at no cost</w:t>
      </w:r>
      <w:r w:rsidR="000B3C6F">
        <w:rPr>
          <w:rFonts w:ascii="Times New Roman" w:hAnsi="Times New Roman" w:cs="Times New Roman"/>
          <w:sz w:val="32"/>
          <w:szCs w:val="32"/>
        </w:rPr>
        <w:t xml:space="preserve"> for</w:t>
      </w:r>
      <w:r w:rsidR="007D2E5F" w:rsidRPr="00D05DD6">
        <w:rPr>
          <w:rFonts w:ascii="Times New Roman" w:hAnsi="Times New Roman" w:cs="Times New Roman"/>
          <w:sz w:val="32"/>
          <w:szCs w:val="32"/>
        </w:rPr>
        <w:t xml:space="preserve"> the 2021-22</w:t>
      </w:r>
      <w:r w:rsidR="008E2105" w:rsidRPr="00D05DD6">
        <w:rPr>
          <w:rFonts w:ascii="Times New Roman" w:hAnsi="Times New Roman" w:cs="Times New Roman"/>
          <w:sz w:val="32"/>
          <w:szCs w:val="32"/>
        </w:rPr>
        <w:t xml:space="preserve"> school year</w:t>
      </w:r>
      <w:r w:rsidRPr="00D05DD6">
        <w:rPr>
          <w:rFonts w:ascii="Times New Roman" w:hAnsi="Times New Roman" w:cs="Times New Roman"/>
          <w:sz w:val="32"/>
          <w:szCs w:val="32"/>
        </w:rPr>
        <w:t xml:space="preserve"> </w:t>
      </w:r>
      <w:r w:rsidR="000B3C6F">
        <w:rPr>
          <w:rFonts w:ascii="Times New Roman" w:hAnsi="Times New Roman" w:cs="Times New Roman"/>
          <w:sz w:val="32"/>
          <w:szCs w:val="32"/>
        </w:rPr>
        <w:t xml:space="preserve">regardless of the eligibility determination </w:t>
      </w:r>
      <w:r w:rsidR="00E12950" w:rsidRPr="00D05DD6">
        <w:rPr>
          <w:rFonts w:ascii="Times New Roman" w:hAnsi="Times New Roman" w:cs="Times New Roman"/>
          <w:sz w:val="32"/>
          <w:szCs w:val="32"/>
        </w:rPr>
        <w:t>of your household</w:t>
      </w:r>
      <w:r w:rsidR="00B44D8D" w:rsidRPr="00D05DD6">
        <w:rPr>
          <w:rFonts w:ascii="Times New Roman" w:hAnsi="Times New Roman" w:cs="Times New Roman"/>
          <w:sz w:val="32"/>
          <w:szCs w:val="32"/>
        </w:rPr>
        <w:t>’</w:t>
      </w:r>
      <w:r w:rsidR="00E12950" w:rsidRPr="00D05DD6">
        <w:rPr>
          <w:rFonts w:ascii="Times New Roman" w:hAnsi="Times New Roman" w:cs="Times New Roman"/>
          <w:sz w:val="32"/>
          <w:szCs w:val="32"/>
        </w:rPr>
        <w:t>s SY20</w:t>
      </w:r>
      <w:r w:rsidR="007D2E5F" w:rsidRPr="00D05DD6">
        <w:rPr>
          <w:rFonts w:ascii="Times New Roman" w:hAnsi="Times New Roman" w:cs="Times New Roman"/>
          <w:sz w:val="32"/>
          <w:szCs w:val="32"/>
        </w:rPr>
        <w:t>21-22</w:t>
      </w:r>
      <w:r w:rsidR="00E12950" w:rsidRPr="00D05DD6">
        <w:rPr>
          <w:rFonts w:ascii="Times New Roman" w:hAnsi="Times New Roman" w:cs="Times New Roman"/>
          <w:sz w:val="32"/>
          <w:szCs w:val="32"/>
        </w:rPr>
        <w:t xml:space="preserve"> application</w:t>
      </w:r>
      <w:r w:rsidRPr="00D05DD6">
        <w:rPr>
          <w:rFonts w:ascii="Times New Roman" w:hAnsi="Times New Roman" w:cs="Times New Roman"/>
          <w:sz w:val="32"/>
          <w:szCs w:val="32"/>
        </w:rPr>
        <w:t>.</w:t>
      </w:r>
    </w:p>
    <w:p w14:paraId="7831D6B7" w14:textId="77777777" w:rsidR="00D05DD6" w:rsidRPr="00D05DD6" w:rsidRDefault="00D05DD6" w:rsidP="006523DB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01F857F" w14:textId="7BE1257C" w:rsidR="00D24D16" w:rsidRPr="001F3A9F" w:rsidRDefault="00D24D16" w:rsidP="006523DB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40E78B08" w14:textId="0DCD92A4" w:rsidR="00D24D16" w:rsidRPr="001F3A9F" w:rsidRDefault="00D24D16" w:rsidP="006523DB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27F642A" w14:textId="77777777" w:rsidR="00D24D16" w:rsidRPr="001F3A9F" w:rsidRDefault="00D24D16" w:rsidP="00D24D16">
      <w:pPr>
        <w:rPr>
          <w:rFonts w:ascii="Times New Roman" w:hAnsi="Times New Roman" w:cs="Times New Roman"/>
          <w:sz w:val="18"/>
          <w:szCs w:val="18"/>
        </w:rPr>
      </w:pPr>
    </w:p>
    <w:sectPr w:rsidR="00D24D16" w:rsidRPr="001F3A9F" w:rsidSect="006523DB">
      <w:footerReference w:type="even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AF5A8" w14:textId="77777777" w:rsidR="003F6281" w:rsidRDefault="003F6281" w:rsidP="00C40421">
      <w:r>
        <w:separator/>
      </w:r>
    </w:p>
  </w:endnote>
  <w:endnote w:type="continuationSeparator" w:id="0">
    <w:p w14:paraId="4199BF4B" w14:textId="77777777" w:rsidR="003F6281" w:rsidRDefault="003F6281" w:rsidP="00C40421">
      <w:r>
        <w:continuationSeparator/>
      </w:r>
    </w:p>
  </w:endnote>
  <w:endnote w:type="continuationNotice" w:id="1">
    <w:p w14:paraId="0BFCE3C5" w14:textId="77777777" w:rsidR="003F6281" w:rsidRDefault="003F62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8F870" w14:textId="77777777" w:rsidR="000C5FE0" w:rsidRDefault="000C5FE0" w:rsidP="00C404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14:paraId="1D8FCCA9" w14:textId="77777777" w:rsidR="000C5FE0" w:rsidRDefault="000C5FE0" w:rsidP="00C4042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49332" w14:textId="77777777" w:rsidR="000C5FE0" w:rsidRDefault="000C5FE0" w:rsidP="00C4042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B718A" w14:textId="77777777" w:rsidR="003F6281" w:rsidRDefault="003F6281" w:rsidP="00C40421">
      <w:r>
        <w:separator/>
      </w:r>
    </w:p>
  </w:footnote>
  <w:footnote w:type="continuationSeparator" w:id="0">
    <w:p w14:paraId="093C638C" w14:textId="77777777" w:rsidR="003F6281" w:rsidRDefault="003F6281" w:rsidP="00C40421">
      <w:r>
        <w:continuationSeparator/>
      </w:r>
    </w:p>
  </w:footnote>
  <w:footnote w:type="continuationNotice" w:id="1">
    <w:p w14:paraId="27BEF085" w14:textId="77777777" w:rsidR="003F6281" w:rsidRDefault="003F628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35ED"/>
    <w:multiLevelType w:val="hybridMultilevel"/>
    <w:tmpl w:val="21205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B6D33"/>
    <w:multiLevelType w:val="hybridMultilevel"/>
    <w:tmpl w:val="0E52A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76C4F"/>
    <w:multiLevelType w:val="hybridMultilevel"/>
    <w:tmpl w:val="D898C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C4038"/>
    <w:multiLevelType w:val="hybridMultilevel"/>
    <w:tmpl w:val="F21A693A"/>
    <w:lvl w:ilvl="0" w:tplc="37B0A6EC">
      <w:start w:val="1"/>
      <w:numFmt w:val="decimal"/>
      <w:lvlText w:val="%1."/>
      <w:lvlJc w:val="left"/>
      <w:pPr>
        <w:ind w:left="792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22EB5403"/>
    <w:multiLevelType w:val="hybridMultilevel"/>
    <w:tmpl w:val="7856E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C06FE"/>
    <w:multiLevelType w:val="hybridMultilevel"/>
    <w:tmpl w:val="B710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21"/>
    <w:rsid w:val="00016B9B"/>
    <w:rsid w:val="0005080C"/>
    <w:rsid w:val="00070321"/>
    <w:rsid w:val="00084A31"/>
    <w:rsid w:val="00092CE0"/>
    <w:rsid w:val="0009442F"/>
    <w:rsid w:val="000B3C6F"/>
    <w:rsid w:val="000B51A6"/>
    <w:rsid w:val="000C3D17"/>
    <w:rsid w:val="000C5FE0"/>
    <w:rsid w:val="000C7493"/>
    <w:rsid w:val="001272DA"/>
    <w:rsid w:val="001719B6"/>
    <w:rsid w:val="00172BED"/>
    <w:rsid w:val="001B48BF"/>
    <w:rsid w:val="001C0837"/>
    <w:rsid w:val="001C4183"/>
    <w:rsid w:val="001E7A7A"/>
    <w:rsid w:val="001F3A9F"/>
    <w:rsid w:val="00204339"/>
    <w:rsid w:val="00216F7E"/>
    <w:rsid w:val="002256FD"/>
    <w:rsid w:val="00240193"/>
    <w:rsid w:val="00243173"/>
    <w:rsid w:val="002561C5"/>
    <w:rsid w:val="00271DD7"/>
    <w:rsid w:val="00277710"/>
    <w:rsid w:val="002845A7"/>
    <w:rsid w:val="00285C7F"/>
    <w:rsid w:val="00294B7E"/>
    <w:rsid w:val="002B72C2"/>
    <w:rsid w:val="002C51B7"/>
    <w:rsid w:val="002E6984"/>
    <w:rsid w:val="002F4402"/>
    <w:rsid w:val="00304ACD"/>
    <w:rsid w:val="00304D90"/>
    <w:rsid w:val="003573CC"/>
    <w:rsid w:val="00363585"/>
    <w:rsid w:val="00366342"/>
    <w:rsid w:val="00372236"/>
    <w:rsid w:val="003A3C3F"/>
    <w:rsid w:val="003B052E"/>
    <w:rsid w:val="003D297B"/>
    <w:rsid w:val="003F2BEA"/>
    <w:rsid w:val="003F6281"/>
    <w:rsid w:val="0040712A"/>
    <w:rsid w:val="00444662"/>
    <w:rsid w:val="00473A84"/>
    <w:rsid w:val="004B65AA"/>
    <w:rsid w:val="004E719D"/>
    <w:rsid w:val="00506D48"/>
    <w:rsid w:val="0051543F"/>
    <w:rsid w:val="00521C8A"/>
    <w:rsid w:val="00522D54"/>
    <w:rsid w:val="0054221B"/>
    <w:rsid w:val="00590788"/>
    <w:rsid w:val="00591049"/>
    <w:rsid w:val="005952D4"/>
    <w:rsid w:val="005A3D20"/>
    <w:rsid w:val="005B12FB"/>
    <w:rsid w:val="005C5D0B"/>
    <w:rsid w:val="005E354B"/>
    <w:rsid w:val="006207C2"/>
    <w:rsid w:val="00636ACC"/>
    <w:rsid w:val="006523DB"/>
    <w:rsid w:val="006609E8"/>
    <w:rsid w:val="00661383"/>
    <w:rsid w:val="006667FB"/>
    <w:rsid w:val="00697C20"/>
    <w:rsid w:val="006B16C1"/>
    <w:rsid w:val="006B2CA5"/>
    <w:rsid w:val="006E023C"/>
    <w:rsid w:val="006E34F8"/>
    <w:rsid w:val="00724E24"/>
    <w:rsid w:val="00760E76"/>
    <w:rsid w:val="007827CF"/>
    <w:rsid w:val="00790448"/>
    <w:rsid w:val="0079304F"/>
    <w:rsid w:val="007C2DD3"/>
    <w:rsid w:val="007D1059"/>
    <w:rsid w:val="007D2E5F"/>
    <w:rsid w:val="007F3CBC"/>
    <w:rsid w:val="00802B2C"/>
    <w:rsid w:val="00804720"/>
    <w:rsid w:val="00820C58"/>
    <w:rsid w:val="00821C21"/>
    <w:rsid w:val="00825ECE"/>
    <w:rsid w:val="0084504C"/>
    <w:rsid w:val="00854515"/>
    <w:rsid w:val="00872A3E"/>
    <w:rsid w:val="00875FF3"/>
    <w:rsid w:val="00895EDF"/>
    <w:rsid w:val="008A0144"/>
    <w:rsid w:val="008C382B"/>
    <w:rsid w:val="008E2105"/>
    <w:rsid w:val="00907F47"/>
    <w:rsid w:val="00925BD4"/>
    <w:rsid w:val="00934F22"/>
    <w:rsid w:val="00937F0F"/>
    <w:rsid w:val="0095258C"/>
    <w:rsid w:val="00972690"/>
    <w:rsid w:val="00972F6C"/>
    <w:rsid w:val="009809D4"/>
    <w:rsid w:val="009B2C9C"/>
    <w:rsid w:val="009D6CC1"/>
    <w:rsid w:val="00A135DF"/>
    <w:rsid w:val="00A16DB0"/>
    <w:rsid w:val="00A71AF0"/>
    <w:rsid w:val="00A7622E"/>
    <w:rsid w:val="00A76E54"/>
    <w:rsid w:val="00AA2F01"/>
    <w:rsid w:val="00AD0E2A"/>
    <w:rsid w:val="00B43ABF"/>
    <w:rsid w:val="00B44D8D"/>
    <w:rsid w:val="00B5459D"/>
    <w:rsid w:val="00B55344"/>
    <w:rsid w:val="00B63663"/>
    <w:rsid w:val="00BA1266"/>
    <w:rsid w:val="00BB45ED"/>
    <w:rsid w:val="00BC0573"/>
    <w:rsid w:val="00BC58A6"/>
    <w:rsid w:val="00BE11A3"/>
    <w:rsid w:val="00BF1D30"/>
    <w:rsid w:val="00C023D3"/>
    <w:rsid w:val="00C1140B"/>
    <w:rsid w:val="00C23EC4"/>
    <w:rsid w:val="00C40421"/>
    <w:rsid w:val="00CA36DF"/>
    <w:rsid w:val="00CA7663"/>
    <w:rsid w:val="00CC2EDA"/>
    <w:rsid w:val="00CF02E1"/>
    <w:rsid w:val="00CF050D"/>
    <w:rsid w:val="00D05DD6"/>
    <w:rsid w:val="00D24D16"/>
    <w:rsid w:val="00D732D2"/>
    <w:rsid w:val="00DD67EA"/>
    <w:rsid w:val="00E065A8"/>
    <w:rsid w:val="00E12950"/>
    <w:rsid w:val="00E733A8"/>
    <w:rsid w:val="00E82642"/>
    <w:rsid w:val="00E97B5A"/>
    <w:rsid w:val="00EB7F8E"/>
    <w:rsid w:val="00EC1696"/>
    <w:rsid w:val="00EC2C1C"/>
    <w:rsid w:val="00EE1903"/>
    <w:rsid w:val="00F22D9C"/>
    <w:rsid w:val="00F37DFE"/>
    <w:rsid w:val="00F421A7"/>
    <w:rsid w:val="00F60980"/>
    <w:rsid w:val="00F64AF2"/>
    <w:rsid w:val="00F802DF"/>
    <w:rsid w:val="00FA6185"/>
    <w:rsid w:val="00FB6905"/>
    <w:rsid w:val="00FC5813"/>
    <w:rsid w:val="00FE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028F7F3"/>
  <w14:defaultImageDpi w14:val="330"/>
  <w15:docId w15:val="{52866A1E-C82F-4888-91BD-BF44071E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04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421"/>
  </w:style>
  <w:style w:type="paragraph" w:styleId="Footer">
    <w:name w:val="footer"/>
    <w:basedOn w:val="Normal"/>
    <w:link w:val="FooterChar"/>
    <w:uiPriority w:val="99"/>
    <w:unhideWhenUsed/>
    <w:rsid w:val="00C404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421"/>
  </w:style>
  <w:style w:type="table" w:styleId="TableGrid">
    <w:name w:val="Table Grid"/>
    <w:basedOn w:val="TableNormal"/>
    <w:uiPriority w:val="59"/>
    <w:rsid w:val="00C40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04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04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4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421"/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40421"/>
  </w:style>
  <w:style w:type="paragraph" w:styleId="BalloonText">
    <w:name w:val="Balloon Text"/>
    <w:basedOn w:val="Normal"/>
    <w:link w:val="BalloonTextChar"/>
    <w:uiPriority w:val="99"/>
    <w:semiHidden/>
    <w:unhideWhenUsed/>
    <w:rsid w:val="00C404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421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4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42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732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F5BD98E-E449-445C-BFEC-B02DF7FFD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ideas42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USDA Food &amp; Nutrition Service</dc:creator>
  <cp:lastModifiedBy>Kayte Partch</cp:lastModifiedBy>
  <cp:revision>2</cp:revision>
  <cp:lastPrinted>2016-07-19T17:00:00Z</cp:lastPrinted>
  <dcterms:created xsi:type="dcterms:W3CDTF">2021-07-14T16:54:00Z</dcterms:created>
  <dcterms:modified xsi:type="dcterms:W3CDTF">2021-07-14T16:54:00Z</dcterms:modified>
</cp:coreProperties>
</file>