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6"/>
        <w:ind w:left="924" w:right="0" w:firstLine="0"/>
        <w:jc w:val="left"/>
        <w:rPr>
          <w:b/>
          <w:sz w:val="24"/>
        </w:rPr>
      </w:pPr>
      <w:bookmarkStart w:name="Notificación de Aprobación/Denegación pa" w:id="1"/>
      <w:bookmarkEnd w:id="1"/>
      <w:r>
        <w:rPr/>
      </w:r>
      <w:r>
        <w:rPr>
          <w:b/>
          <w:sz w:val="24"/>
        </w:rPr>
        <w:t>Notificación de Aprobación/Denegación para Todos los Estudiantes</w:t>
      </w:r>
    </w:p>
    <w:p>
      <w:pPr>
        <w:pStyle w:val="BodyText"/>
        <w:spacing w:before="8"/>
        <w:rPr>
          <w:b/>
          <w:sz w:val="13"/>
        </w:rPr>
      </w:pPr>
    </w:p>
    <w:p>
      <w:pPr>
        <w:pStyle w:val="Heading1"/>
      </w:pPr>
      <w:r>
        <w:rPr>
          <w:shd w:fill="D2D2D2" w:color="auto" w:val="clear"/>
        </w:rPr>
        <w:t>[Fecha]</w:t>
      </w:r>
    </w:p>
    <w:p>
      <w:pPr>
        <w:pStyle w:val="BodyText"/>
        <w:spacing w:before="9"/>
        <w:rPr>
          <w:b/>
          <w:sz w:val="11"/>
        </w:rPr>
      </w:pPr>
    </w:p>
    <w:p>
      <w:pPr>
        <w:spacing w:before="93"/>
        <w:ind w:left="120" w:right="0" w:firstLine="0"/>
        <w:jc w:val="left"/>
        <w:rPr>
          <w:b/>
          <w:sz w:val="20"/>
        </w:rPr>
      </w:pPr>
      <w:r>
        <w:rPr>
          <w:b/>
          <w:sz w:val="20"/>
          <w:shd w:fill="D2D2D2" w:color="auto" w:val="clear"/>
        </w:rPr>
        <w:t>[Nombre(s) del/de los Niño(s)]</w:t>
      </w:r>
    </w:p>
    <w:p>
      <w:pPr>
        <w:pStyle w:val="BodyText"/>
        <w:rPr>
          <w:b/>
          <w:sz w:val="12"/>
        </w:rPr>
      </w:pPr>
    </w:p>
    <w:p>
      <w:pPr>
        <w:spacing w:before="93"/>
        <w:ind w:left="120" w:right="0" w:firstLine="0"/>
        <w:jc w:val="left"/>
        <w:rPr>
          <w:b/>
          <w:sz w:val="20"/>
        </w:rPr>
      </w:pPr>
      <w:r>
        <w:rPr>
          <w:b/>
          <w:sz w:val="20"/>
          <w:shd w:fill="D2D2D2" w:color="auto" w:val="clear"/>
        </w:rPr>
        <w:t>[Escuela(s)]</w:t>
      </w:r>
    </w:p>
    <w:p>
      <w:pPr>
        <w:pStyle w:val="BodyText"/>
        <w:rPr>
          <w:b/>
          <w:sz w:val="12"/>
        </w:rPr>
      </w:pPr>
    </w:p>
    <w:p>
      <w:pPr>
        <w:spacing w:before="93"/>
        <w:ind w:left="120" w:right="0" w:firstLine="0"/>
        <w:jc w:val="left"/>
        <w:rPr>
          <w:b/>
          <w:sz w:val="20"/>
        </w:rPr>
      </w:pPr>
      <w:r>
        <w:rPr>
          <w:b/>
          <w:sz w:val="20"/>
          <w:shd w:fill="D2D2D2" w:color="auto" w:val="clear"/>
        </w:rPr>
        <w:t>[Nombre y Dirección del Padre/de la Madre]</w:t>
      </w:r>
    </w:p>
    <w:p>
      <w:pPr>
        <w:pStyle w:val="BodyText"/>
        <w:spacing w:before="1"/>
        <w:rPr>
          <w:b/>
        </w:rPr>
      </w:pPr>
    </w:p>
    <w:p>
      <w:pPr>
        <w:pStyle w:val="BodyText"/>
        <w:ind w:left="120"/>
      </w:pPr>
      <w:r>
        <w:rPr/>
        <w:t>Estimado(a) Padre/Madre/Tutor(a):</w:t>
      </w:r>
    </w:p>
    <w:p>
      <w:pPr>
        <w:pStyle w:val="BodyText"/>
        <w:spacing w:before="1"/>
      </w:pPr>
    </w:p>
    <w:p>
      <w:pPr>
        <w:pStyle w:val="BodyText"/>
        <w:ind w:left="120" w:right="548"/>
      </w:pPr>
      <w:r>
        <w:rPr/>
        <w:t>Con base en su solicitud u otra documentación de respaldo recibida por nuestra oficina, su(s) hijo(s) ha(n) sido:</w:t>
      </w:r>
    </w:p>
    <w:p>
      <w:pPr>
        <w:pStyle w:val="BodyText"/>
        <w:spacing w:before="10"/>
        <w:rPr>
          <w:sz w:val="11"/>
        </w:rPr>
      </w:pPr>
    </w:p>
    <w:p>
      <w:pPr>
        <w:pStyle w:val="BodyText"/>
        <w:tabs>
          <w:tab w:pos="561" w:val="left" w:leader="none"/>
        </w:tabs>
        <w:spacing w:before="92"/>
        <w:ind w:left="119"/>
      </w:pPr>
      <w:r>
        <w:rPr>
          <w:w w:val="99"/>
          <w:u w:val="single"/>
        </w:rPr>
        <w:t> </w:t>
      </w:r>
      <w:r>
        <w:rPr>
          <w:u w:val="single"/>
        </w:rPr>
        <w:tab/>
      </w:r>
      <w:r>
        <w:rPr/>
        <w:t>_ Aprobado(s) para comidas gratuitas con base</w:t>
      </w:r>
      <w:r>
        <w:rPr>
          <w:spacing w:val="-3"/>
        </w:rPr>
        <w:t> </w:t>
      </w:r>
      <w:r>
        <w:rPr/>
        <w:t>en:</w:t>
      </w:r>
    </w:p>
    <w:p>
      <w:pPr>
        <w:pStyle w:val="ListParagraph"/>
        <w:numPr>
          <w:ilvl w:val="0"/>
          <w:numId w:val="1"/>
        </w:numPr>
        <w:tabs>
          <w:tab w:pos="1128" w:val="left" w:leader="none"/>
        </w:tabs>
        <w:spacing w:line="293" w:lineRule="exact" w:before="2" w:after="0"/>
        <w:ind w:left="1128" w:right="0" w:hanging="288"/>
        <w:jc w:val="left"/>
        <w:rPr>
          <w:i/>
          <w:sz w:val="20"/>
        </w:rPr>
      </w:pPr>
      <w:r>
        <w:rPr>
          <w:sz w:val="20"/>
        </w:rPr>
        <w:t>Solicitud de Comidas para Miembros del Hogar</w:t>
      </w:r>
      <w:r>
        <w:rPr>
          <w:spacing w:val="-3"/>
          <w:sz w:val="20"/>
        </w:rPr>
        <w:t> </w:t>
      </w:r>
      <w:r>
        <w:rPr>
          <w:i/>
          <w:sz w:val="20"/>
        </w:rPr>
        <w:t>o</w:t>
      </w:r>
    </w:p>
    <w:p>
      <w:pPr>
        <w:pStyle w:val="ListParagraph"/>
        <w:numPr>
          <w:ilvl w:val="0"/>
          <w:numId w:val="1"/>
        </w:numPr>
        <w:tabs>
          <w:tab w:pos="1128" w:val="left" w:leader="none"/>
        </w:tabs>
        <w:spacing w:line="293" w:lineRule="exact" w:before="0" w:after="0"/>
        <w:ind w:left="1128" w:right="0" w:hanging="288"/>
        <w:jc w:val="left"/>
        <w:rPr>
          <w:sz w:val="20"/>
        </w:rPr>
      </w:pPr>
      <w:r>
        <w:rPr>
          <w:sz w:val="20"/>
        </w:rPr>
        <w:t>Certificación Directa – con base en el siguiente programa</w:t>
      </w:r>
      <w:r>
        <w:rPr>
          <w:spacing w:val="-10"/>
          <w:sz w:val="20"/>
        </w:rPr>
        <w:t> </w:t>
      </w:r>
      <w:r>
        <w:rPr>
          <w:sz w:val="20"/>
        </w:rPr>
        <w:t>clasificatorio:</w:t>
      </w:r>
    </w:p>
    <w:p>
      <w:pPr>
        <w:pStyle w:val="ListParagraph"/>
        <w:numPr>
          <w:ilvl w:val="1"/>
          <w:numId w:val="1"/>
        </w:numPr>
        <w:tabs>
          <w:tab w:pos="1522" w:val="left" w:leader="none"/>
        </w:tabs>
        <w:spacing w:line="333" w:lineRule="auto" w:before="116" w:after="0"/>
        <w:ind w:left="1559" w:right="274" w:hanging="238"/>
        <w:jc w:val="left"/>
        <w:rPr>
          <w:sz w:val="20"/>
        </w:rPr>
      </w:pPr>
      <w:r>
        <w:rPr>
          <w:sz w:val="20"/>
        </w:rPr>
        <w:t>SNAP </w:t>
      </w:r>
      <w:r>
        <w:rPr>
          <w:rFonts w:ascii="Symbol" w:hAnsi="Symbol"/>
          <w:sz w:val="24"/>
        </w:rPr>
        <w:t></w:t>
      </w:r>
      <w:r>
        <w:rPr>
          <w:rFonts w:ascii="Times New Roman" w:hAnsi="Times New Roman"/>
          <w:sz w:val="24"/>
        </w:rPr>
        <w:t> </w:t>
      </w:r>
      <w:r>
        <w:rPr>
          <w:sz w:val="20"/>
        </w:rPr>
        <w:t>TANF  </w:t>
      </w:r>
      <w:r>
        <w:rPr>
          <w:rFonts w:ascii="Symbol" w:hAnsi="Symbol"/>
          <w:sz w:val="24"/>
        </w:rPr>
        <w:t></w:t>
      </w:r>
      <w:r>
        <w:rPr>
          <w:rFonts w:ascii="Times New Roman" w:hAnsi="Times New Roman"/>
          <w:sz w:val="24"/>
        </w:rPr>
        <w:t> </w:t>
      </w:r>
      <w:r>
        <w:rPr>
          <w:sz w:val="20"/>
        </w:rPr>
        <w:t>Acogimiento  </w:t>
      </w:r>
      <w:r>
        <w:rPr>
          <w:rFonts w:ascii="Symbol" w:hAnsi="Symbol"/>
          <w:sz w:val="24"/>
        </w:rPr>
        <w:t></w:t>
      </w:r>
      <w:r>
        <w:rPr>
          <w:rFonts w:ascii="Times New Roman" w:hAnsi="Times New Roman"/>
          <w:sz w:val="24"/>
        </w:rPr>
        <w:t> </w:t>
      </w:r>
      <w:r>
        <w:rPr>
          <w:sz w:val="20"/>
        </w:rPr>
        <w:t>FDPIR  </w:t>
      </w:r>
      <w:r>
        <w:rPr>
          <w:rFonts w:ascii="Symbol" w:hAnsi="Symbol"/>
          <w:sz w:val="24"/>
        </w:rPr>
        <w:t></w:t>
      </w:r>
      <w:r>
        <w:rPr>
          <w:rFonts w:ascii="Times New Roman" w:hAnsi="Times New Roman"/>
          <w:sz w:val="24"/>
        </w:rPr>
        <w:t> </w:t>
      </w:r>
      <w:r>
        <w:rPr>
          <w:sz w:val="20"/>
        </w:rPr>
        <w:t>Migrante  </w:t>
      </w:r>
      <w:r>
        <w:rPr>
          <w:rFonts w:ascii="Symbol" w:hAnsi="Symbol"/>
          <w:sz w:val="24"/>
        </w:rPr>
        <w:t></w:t>
      </w:r>
      <w:r>
        <w:rPr>
          <w:rFonts w:ascii="Times New Roman" w:hAnsi="Times New Roman"/>
          <w:sz w:val="24"/>
        </w:rPr>
        <w:t> </w:t>
      </w:r>
      <w:r>
        <w:rPr>
          <w:sz w:val="20"/>
        </w:rPr>
        <w:t>Sin Hogar  </w:t>
      </w:r>
      <w:r>
        <w:rPr>
          <w:rFonts w:ascii="Symbol" w:hAnsi="Symbol"/>
          <w:sz w:val="24"/>
        </w:rPr>
        <w:t></w:t>
      </w:r>
      <w:r>
        <w:rPr>
          <w:rFonts w:ascii="Times New Roman" w:hAnsi="Times New Roman"/>
          <w:sz w:val="24"/>
        </w:rPr>
        <w:t> </w:t>
      </w:r>
      <w:r>
        <w:rPr>
          <w:spacing w:val="-8"/>
          <w:sz w:val="20"/>
        </w:rPr>
        <w:t>Medicaid-Gratis </w:t>
      </w:r>
      <w:r>
        <w:rPr>
          <w:sz w:val="20"/>
        </w:rPr>
        <w:t>Si se certifica directamente, no es necesaria ninguna otra</w:t>
      </w:r>
      <w:r>
        <w:rPr>
          <w:spacing w:val="-9"/>
          <w:sz w:val="20"/>
        </w:rPr>
        <w:t> </w:t>
      </w:r>
      <w:r>
        <w:rPr>
          <w:sz w:val="20"/>
        </w:rPr>
        <w:t>solicitud.</w:t>
      </w:r>
    </w:p>
    <w:p>
      <w:pPr>
        <w:pStyle w:val="BodyText"/>
        <w:tabs>
          <w:tab w:pos="560" w:val="left" w:leader="none"/>
        </w:tabs>
        <w:spacing w:before="139"/>
        <w:ind w:left="839" w:right="273" w:hanging="720"/>
      </w:pPr>
      <w:r>
        <w:rPr>
          <w:w w:val="99"/>
          <w:u w:val="single"/>
        </w:rPr>
        <w:t> </w:t>
      </w:r>
      <w:r>
        <w:rPr>
          <w:u w:val="single"/>
        </w:rPr>
        <w:tab/>
      </w:r>
      <w:r>
        <w:rPr/>
        <w:t>_ Aprobado(s) para comidas a precio reducido a $0.40 para el almuerzo y $0.30 para el desayuno con base</w:t>
      </w:r>
      <w:r>
        <w:rPr>
          <w:spacing w:val="-1"/>
        </w:rPr>
        <w:t> </w:t>
      </w:r>
      <w:r>
        <w:rPr/>
        <w:t>en:</w:t>
      </w:r>
    </w:p>
    <w:p>
      <w:pPr>
        <w:pStyle w:val="ListParagraph"/>
        <w:numPr>
          <w:ilvl w:val="0"/>
          <w:numId w:val="1"/>
        </w:numPr>
        <w:tabs>
          <w:tab w:pos="1128" w:val="left" w:leader="none"/>
        </w:tabs>
        <w:spacing w:line="293" w:lineRule="exact" w:before="3" w:after="0"/>
        <w:ind w:left="1128" w:right="0" w:hanging="288"/>
        <w:jc w:val="left"/>
        <w:rPr>
          <w:i/>
          <w:sz w:val="20"/>
        </w:rPr>
      </w:pPr>
      <w:r>
        <w:rPr>
          <w:sz w:val="20"/>
        </w:rPr>
        <w:t>Solicitud de Comidas con Base al Número de Integrantes de la Familia</w:t>
      </w:r>
      <w:r>
        <w:rPr>
          <w:spacing w:val="-11"/>
          <w:sz w:val="20"/>
        </w:rPr>
        <w:t> </w:t>
      </w:r>
      <w:r>
        <w:rPr>
          <w:i/>
          <w:sz w:val="20"/>
        </w:rPr>
        <w:t>o</w:t>
      </w:r>
    </w:p>
    <w:p>
      <w:pPr>
        <w:pStyle w:val="ListParagraph"/>
        <w:numPr>
          <w:ilvl w:val="0"/>
          <w:numId w:val="1"/>
        </w:numPr>
        <w:tabs>
          <w:tab w:pos="1128" w:val="left" w:leader="none"/>
        </w:tabs>
        <w:spacing w:line="293" w:lineRule="exact" w:before="0" w:after="0"/>
        <w:ind w:left="1128" w:right="0" w:hanging="288"/>
        <w:jc w:val="left"/>
        <w:rPr>
          <w:sz w:val="20"/>
        </w:rPr>
      </w:pPr>
      <w:r>
        <w:rPr>
          <w:sz w:val="20"/>
        </w:rPr>
        <w:t>Certificación Directa – con base en el siguiente programa</w:t>
      </w:r>
      <w:r>
        <w:rPr>
          <w:spacing w:val="-10"/>
          <w:sz w:val="20"/>
        </w:rPr>
        <w:t> </w:t>
      </w:r>
      <w:r>
        <w:rPr>
          <w:sz w:val="20"/>
        </w:rPr>
        <w:t>clasificatorio:</w:t>
      </w:r>
    </w:p>
    <w:p>
      <w:pPr>
        <w:pStyle w:val="ListParagraph"/>
        <w:numPr>
          <w:ilvl w:val="1"/>
          <w:numId w:val="1"/>
        </w:numPr>
        <w:tabs>
          <w:tab w:pos="1536" w:val="left" w:leader="none"/>
        </w:tabs>
        <w:spacing w:line="240" w:lineRule="auto" w:before="116" w:after="0"/>
        <w:ind w:left="1536" w:right="0" w:hanging="212"/>
        <w:jc w:val="left"/>
        <w:rPr>
          <w:sz w:val="20"/>
        </w:rPr>
      </w:pPr>
      <w:r>
        <w:rPr>
          <w:sz w:val="20"/>
        </w:rPr>
        <w:t>Medicaid – Comidas a Precio</w:t>
      </w:r>
      <w:r>
        <w:rPr>
          <w:spacing w:val="-3"/>
          <w:sz w:val="20"/>
        </w:rPr>
        <w:t> </w:t>
      </w:r>
      <w:r>
        <w:rPr>
          <w:sz w:val="20"/>
        </w:rPr>
        <w:t>Reducido</w:t>
      </w:r>
    </w:p>
    <w:p>
      <w:pPr>
        <w:pStyle w:val="BodyText"/>
        <w:spacing w:before="213"/>
        <w:ind w:left="1560"/>
      </w:pPr>
      <w:r>
        <w:rPr/>
        <w:t>Si se certifica directamente, no es necesaria ninguna otra solicitud. Sin embargo, si cree que su hogar puede calificar para recibir comidas gratuitas según el número de personas en su hogar e ingresos, usted puede completar una solicitud de comidas.</w:t>
      </w:r>
    </w:p>
    <w:p>
      <w:pPr>
        <w:pStyle w:val="BodyText"/>
        <w:spacing w:before="1"/>
        <w:rPr>
          <w:sz w:val="12"/>
        </w:rPr>
      </w:pPr>
    </w:p>
    <w:p>
      <w:pPr>
        <w:pStyle w:val="BodyText"/>
        <w:tabs>
          <w:tab w:pos="561" w:val="left" w:leader="none"/>
        </w:tabs>
        <w:spacing w:before="93"/>
        <w:ind w:left="119"/>
      </w:pPr>
      <w:r>
        <w:rPr>
          <w:w w:val="99"/>
          <w:u w:val="single"/>
        </w:rPr>
        <w:t> </w:t>
      </w:r>
      <w:r>
        <w:rPr>
          <w:u w:val="single"/>
        </w:rPr>
        <w:tab/>
      </w:r>
      <w:r>
        <w:rPr/>
        <w:t>_ Denegado por las siguientes</w:t>
      </w:r>
      <w:r>
        <w:rPr>
          <w:spacing w:val="-3"/>
        </w:rPr>
        <w:t> </w:t>
      </w:r>
      <w:r>
        <w:rPr/>
        <w:t>razones:</w:t>
      </w:r>
    </w:p>
    <w:p>
      <w:pPr>
        <w:pStyle w:val="BodyText"/>
        <w:tabs>
          <w:tab w:pos="1280" w:val="left" w:leader="none"/>
        </w:tabs>
        <w:spacing w:line="229" w:lineRule="exact" w:before="1"/>
        <w:ind w:left="839"/>
      </w:pPr>
      <w:r>
        <w:rPr>
          <w:w w:val="99"/>
          <w:u w:val="single"/>
        </w:rPr>
        <w:t> </w:t>
      </w:r>
      <w:r>
        <w:rPr>
          <w:u w:val="single"/>
        </w:rPr>
        <w:tab/>
      </w:r>
      <w:r>
        <w:rPr/>
        <w:t>_ Ingresos sobre la cantidad</w:t>
      </w:r>
      <w:r>
        <w:rPr>
          <w:spacing w:val="-2"/>
        </w:rPr>
        <w:t> </w:t>
      </w:r>
      <w:r>
        <w:rPr/>
        <w:t>permitida.</w:t>
      </w:r>
    </w:p>
    <w:p>
      <w:pPr>
        <w:pStyle w:val="BodyText"/>
        <w:tabs>
          <w:tab w:pos="1280" w:val="left" w:leader="none"/>
        </w:tabs>
        <w:spacing w:line="229" w:lineRule="exact"/>
        <w:ind w:left="839"/>
      </w:pPr>
      <w:r>
        <w:rPr>
          <w:w w:val="99"/>
          <w:u w:val="single"/>
        </w:rPr>
        <w:t> </w:t>
      </w:r>
      <w:r>
        <w:rPr>
          <w:u w:val="single"/>
        </w:rPr>
        <w:tab/>
      </w:r>
      <w:r>
        <w:rPr/>
        <w:t>_ Solicitud incompleta. Complete la siguiente</w:t>
      </w:r>
      <w:r>
        <w:rPr>
          <w:spacing w:val="-3"/>
        </w:rPr>
        <w:t> </w:t>
      </w:r>
      <w:r>
        <w:rPr/>
        <w:t>información:</w:t>
      </w:r>
    </w:p>
    <w:p>
      <w:pPr>
        <w:pStyle w:val="BodyText"/>
        <w:tabs>
          <w:tab w:pos="3172" w:val="left" w:leader="none"/>
          <w:tab w:pos="5619" w:val="left" w:leader="none"/>
          <w:tab w:pos="8066" w:val="left" w:leader="none"/>
        </w:tabs>
        <w:spacing w:before="115"/>
        <w:ind w:left="840"/>
      </w:pPr>
      <w:r>
        <w:rPr>
          <w:w w:val="99"/>
          <w:u w:val="single"/>
        </w:rPr>
        <w:t> </w:t>
      </w:r>
      <w:r>
        <w:rPr>
          <w:u w:val="single"/>
        </w:rPr>
        <w:tab/>
      </w:r>
      <w:r>
        <w:rPr/>
        <w:t>_</w:t>
      </w:r>
      <w:r>
        <w:rPr>
          <w:u w:val="single"/>
        </w:rPr>
        <w:t> </w:t>
        <w:tab/>
      </w:r>
      <w:r>
        <w:rPr/>
        <w:t>_</w:t>
      </w:r>
      <w:r>
        <w:rPr>
          <w:u w:val="single"/>
        </w:rPr>
        <w:t> </w:t>
        <w:tab/>
      </w:r>
      <w:r>
        <w:rPr/>
        <w:t>_</w:t>
      </w:r>
      <w:r>
        <w:rPr>
          <w:u w:val="single"/>
        </w:rPr>
        <w:t> </w:t>
      </w:r>
      <w:r>
        <w:rPr>
          <w:spacing w:val="-2"/>
          <w:u w:val="single"/>
        </w:rPr>
        <w:t> </w:t>
      </w:r>
    </w:p>
    <w:p>
      <w:pPr>
        <w:pStyle w:val="BodyText"/>
        <w:spacing w:before="6"/>
        <w:rPr>
          <w:sz w:val="15"/>
        </w:rPr>
      </w:pPr>
    </w:p>
    <w:p>
      <w:pPr>
        <w:pStyle w:val="BodyText"/>
        <w:spacing w:line="229" w:lineRule="exact" w:before="93"/>
        <w:ind w:left="120"/>
      </w:pPr>
      <w:r>
        <w:rPr/>
        <w:t>Comuníquese con su escuela en las siguientes situaciones:</w:t>
      </w:r>
    </w:p>
    <w:p>
      <w:pPr>
        <w:pStyle w:val="ListParagraph"/>
        <w:numPr>
          <w:ilvl w:val="0"/>
          <w:numId w:val="2"/>
        </w:numPr>
        <w:tabs>
          <w:tab w:pos="839" w:val="left" w:leader="none"/>
          <w:tab w:pos="840" w:val="left" w:leader="none"/>
        </w:tabs>
        <w:spacing w:line="240" w:lineRule="auto" w:before="0" w:after="0"/>
        <w:ind w:left="839" w:right="428" w:hanging="360"/>
        <w:jc w:val="left"/>
        <w:rPr>
          <w:sz w:val="20"/>
        </w:rPr>
      </w:pPr>
      <w:r>
        <w:rPr>
          <w:sz w:val="20"/>
        </w:rPr>
        <w:t>Si hay otros niños en edad escolar en su hogar que no figuran en la lista anterior y desea</w:t>
      </w:r>
      <w:r>
        <w:rPr>
          <w:spacing w:val="-39"/>
          <w:sz w:val="20"/>
        </w:rPr>
        <w:t> </w:t>
      </w:r>
      <w:r>
        <w:rPr>
          <w:sz w:val="20"/>
        </w:rPr>
        <w:t>que reciban beneficios de</w:t>
      </w:r>
      <w:r>
        <w:rPr>
          <w:spacing w:val="-1"/>
          <w:sz w:val="20"/>
        </w:rPr>
        <w:t> </w:t>
      </w:r>
      <w:r>
        <w:rPr>
          <w:sz w:val="20"/>
        </w:rPr>
        <w:t>comidas</w:t>
      </w:r>
    </w:p>
    <w:p>
      <w:pPr>
        <w:pStyle w:val="ListParagraph"/>
        <w:numPr>
          <w:ilvl w:val="0"/>
          <w:numId w:val="2"/>
        </w:numPr>
        <w:tabs>
          <w:tab w:pos="839" w:val="left" w:leader="none"/>
          <w:tab w:pos="840" w:val="left" w:leader="none"/>
        </w:tabs>
        <w:spacing w:line="243" w:lineRule="exact" w:before="0" w:after="0"/>
        <w:ind w:left="839" w:right="0" w:hanging="361"/>
        <w:jc w:val="left"/>
        <w:rPr>
          <w:sz w:val="20"/>
        </w:rPr>
      </w:pPr>
      <w:r>
        <w:rPr>
          <w:sz w:val="20"/>
        </w:rPr>
        <w:t>Usted no quiere que sus hijos reciban beneficios de</w:t>
      </w:r>
      <w:r>
        <w:rPr>
          <w:spacing w:val="-7"/>
          <w:sz w:val="20"/>
        </w:rPr>
        <w:t> </w:t>
      </w:r>
      <w:r>
        <w:rPr>
          <w:sz w:val="20"/>
        </w:rPr>
        <w:t>comidas</w:t>
      </w:r>
    </w:p>
    <w:p>
      <w:pPr>
        <w:pStyle w:val="ListParagraph"/>
        <w:numPr>
          <w:ilvl w:val="0"/>
          <w:numId w:val="2"/>
        </w:numPr>
        <w:tabs>
          <w:tab w:pos="839" w:val="left" w:leader="none"/>
          <w:tab w:pos="840" w:val="left" w:leader="none"/>
        </w:tabs>
        <w:spacing w:line="240" w:lineRule="auto" w:before="0" w:after="0"/>
        <w:ind w:left="839" w:right="0" w:hanging="361"/>
        <w:jc w:val="left"/>
        <w:rPr>
          <w:sz w:val="20"/>
        </w:rPr>
      </w:pPr>
      <w:r>
        <w:rPr>
          <w:sz w:val="20"/>
        </w:rPr>
        <w:t>Tiene preguntas</w:t>
      </w:r>
      <w:r>
        <w:rPr>
          <w:spacing w:val="-2"/>
          <w:sz w:val="20"/>
        </w:rPr>
        <w:t> </w:t>
      </w:r>
      <w:r>
        <w:rPr>
          <w:sz w:val="20"/>
        </w:rPr>
        <w:t>adicionales</w:t>
      </w:r>
    </w:p>
    <w:p>
      <w:pPr>
        <w:pStyle w:val="BodyText"/>
        <w:spacing w:before="9"/>
        <w:rPr>
          <w:sz w:val="19"/>
        </w:rPr>
      </w:pPr>
    </w:p>
    <w:p>
      <w:pPr>
        <w:spacing w:before="1"/>
        <w:ind w:left="119" w:right="195" w:firstLine="0"/>
        <w:jc w:val="left"/>
        <w:rPr>
          <w:sz w:val="18"/>
        </w:rPr>
      </w:pPr>
      <w:r>
        <w:rPr>
          <w:sz w:val="18"/>
        </w:rPr>
        <w:t>Si usted no está de acuerdo con esta decisión, puede discutirla con el funcionario de audiencias del distrito. Usted también tiene derecho a una audiencia imparcial. Para solicitar una audiencia imparcial, llame o escriba al siguiente funcionario:</w:t>
      </w:r>
    </w:p>
    <w:p>
      <w:pPr>
        <w:pStyle w:val="Heading1"/>
        <w:spacing w:before="0"/>
        <w:ind w:left="840" w:right="6728"/>
      </w:pPr>
      <w:r>
        <w:rPr>
          <w:shd w:fill="D2D2D2" w:color="auto" w:val="clear"/>
        </w:rPr>
        <w:t>[Nombre y Cargo]</w:t>
      </w:r>
      <w:r>
        <w:rPr/>
        <w:t> </w:t>
      </w:r>
      <w:r>
        <w:rPr>
          <w:shd w:fill="D2D2D2" w:color="auto" w:val="clear"/>
        </w:rPr>
        <w:t>[Dirección]</w:t>
      </w:r>
      <w:r>
        <w:rPr/>
        <w:t> </w:t>
      </w:r>
      <w:r>
        <w:rPr>
          <w:shd w:fill="D2D2D2" w:color="auto" w:val="clear"/>
        </w:rPr>
        <w:t>[Teléfono]</w:t>
      </w:r>
    </w:p>
    <w:p>
      <w:pPr>
        <w:pStyle w:val="BodyText"/>
        <w:spacing w:before="1"/>
        <w:rPr>
          <w:b/>
          <w:sz w:val="18"/>
        </w:rPr>
      </w:pPr>
    </w:p>
    <w:p>
      <w:pPr>
        <w:spacing w:before="0"/>
        <w:ind w:left="120" w:right="84" w:firstLine="0"/>
        <w:jc w:val="left"/>
        <w:rPr>
          <w:sz w:val="18"/>
        </w:rPr>
      </w:pPr>
      <w:r>
        <w:rPr>
          <w:sz w:val="18"/>
        </w:rPr>
        <w:t>Una vez aprobados, sus hijos son elegibles para recibir comidas gratis o a precio reducido durante el resto del año escolar. Usted puede volver a solicitar los beneficios en cualquier momento durante el año escolar. Si no es elegible ahora, pero tiene una disminución en el ingreso familiar, queda desempleado, aumenta el número de personas de su hogar o califica para los programas SNAP, TANF o FDPIR, puede completar otra solicitud en ese momento.</w:t>
      </w:r>
    </w:p>
    <w:p>
      <w:pPr>
        <w:pStyle w:val="BodyText"/>
        <w:spacing w:before="10"/>
        <w:rPr>
          <w:sz w:val="19"/>
        </w:rPr>
      </w:pPr>
    </w:p>
    <w:p>
      <w:pPr>
        <w:pStyle w:val="BodyText"/>
        <w:ind w:left="120"/>
      </w:pPr>
      <w:r>
        <w:rPr/>
        <w:t>Atentamente,</w:t>
      </w:r>
    </w:p>
    <w:p>
      <w:pPr>
        <w:spacing w:after="0"/>
        <w:sectPr>
          <w:headerReference w:type="default" r:id="rId5"/>
          <w:footerReference w:type="default" r:id="rId6"/>
          <w:type w:val="continuous"/>
          <w:pgSz w:w="12240" w:h="15840"/>
          <w:pgMar w:header="581" w:footer="640" w:top="960" w:bottom="820" w:left="1320" w:right="1360"/>
        </w:sectPr>
      </w:pPr>
    </w:p>
    <w:p>
      <w:pPr>
        <w:spacing w:line="242" w:lineRule="auto" w:before="82"/>
        <w:ind w:left="119" w:right="683" w:firstLine="0"/>
        <w:jc w:val="left"/>
        <w:rPr>
          <w:sz w:val="20"/>
        </w:rPr>
      </w:pPr>
      <w:r>
        <w:rPr>
          <w:b/>
          <w:sz w:val="20"/>
        </w:rPr>
        <w:t>Declaración de No Discriminación</w:t>
      </w:r>
      <w:r>
        <w:rPr>
          <w:sz w:val="20"/>
        </w:rPr>
        <w:t>: Esta información explica qué hacer si usted cree que ha sido tratado injustamente.</w:t>
      </w:r>
    </w:p>
    <w:p>
      <w:pPr>
        <w:pStyle w:val="BodyText"/>
      </w:pPr>
    </w:p>
    <w:p>
      <w:pPr>
        <w:pStyle w:val="BodyText"/>
        <w:ind w:left="282" w:right="406"/>
      </w:pPr>
      <w:r>
        <w:rPr/>
        <w:t>De acuerdo con las leyes federales de derechos civiles y los reglamentos y políticas de derechos civiles del Departamento de Agricultura de los Estados Unidos (USDA, por sus siglas en </w:t>
      </w:r>
      <w:r>
        <w:rPr>
          <w:spacing w:val="2"/>
        </w:rPr>
        <w:t>inglés), </w:t>
      </w:r>
      <w:r>
        <w:rPr/>
        <w:t>el USDA, sus agencias, oficinas, empleados e instituciones que participan o administran los   programas del USDA tienen prohibido discriminar por motivos de raza, color, origen nacional, sexo, discapacidad, edad o tomar represalias por una actividad previa de derechos civiles en cualquier programa o actividad realizada o financiada por el</w:t>
      </w:r>
      <w:r>
        <w:rPr>
          <w:spacing w:val="31"/>
        </w:rPr>
        <w:t> </w:t>
      </w:r>
      <w:r>
        <w:rPr/>
        <w:t>USDA.</w:t>
      </w:r>
    </w:p>
    <w:p>
      <w:pPr>
        <w:pStyle w:val="BodyText"/>
        <w:spacing w:before="1"/>
      </w:pPr>
    </w:p>
    <w:p>
      <w:pPr>
        <w:pStyle w:val="BodyText"/>
        <w:ind w:left="282" w:right="273"/>
      </w:pPr>
      <w:r>
        <w:rPr/>
        <w:t>Las personas con discapacidades que requieren medios de comunicación alternativos para obtener información del programa (por ejemplo, Braille, letra grande, cinta de audio, lenguaje de señas estadounidense, etc.) deben comunicarse con la Agencia (estatal o local) donde solicitaron los beneficios. Las personas sordas, con problemas de audición o discapacidades del habla pueden comunicarse con el USDA a través del Servicio Federal de Retransmisión llamando al (800) 877- 8339. Además, la información del programa puede estar disponible en otros idiomas distintos al inglés.</w:t>
      </w:r>
    </w:p>
    <w:p>
      <w:pPr>
        <w:pStyle w:val="BodyText"/>
        <w:spacing w:before="10"/>
        <w:rPr>
          <w:sz w:val="19"/>
        </w:rPr>
      </w:pPr>
    </w:p>
    <w:p>
      <w:pPr>
        <w:pStyle w:val="BodyText"/>
        <w:ind w:left="282" w:right="273"/>
      </w:pPr>
      <w:r>
        <w:rPr/>
        <w:t>Para presentar una queja de discriminación del programa, complete el Formulario de Quejas de Discriminación del Programa del USDA (AD-3027) que se encuentra en línea </w:t>
      </w:r>
      <w:r>
        <w:rPr>
          <w:spacing w:val="2"/>
        </w:rPr>
        <w:t>en: </w:t>
      </w:r>
      <w:hyperlink r:id="rId9">
        <w:r>
          <w:rPr/>
          <w:t>http://www.ascr.usda.gov/complaint_filing_cust.html, </w:t>
        </w:r>
      </w:hyperlink>
      <w:r>
        <w:rPr/>
        <w:t>y en cualquier oficina del USDA, o escriba una carta dirigida al USDA y brinde en la carta toda la información solicitada en el formulario. Para solicitar una copia del formulario de queja, llame al (866) 632-9992. Envíe su formulario completo o carta al USDA</w:t>
      </w:r>
      <w:r>
        <w:rPr>
          <w:spacing w:val="9"/>
        </w:rPr>
        <w:t> </w:t>
      </w:r>
      <w:r>
        <w:rPr/>
        <w:t>por:</w:t>
      </w:r>
    </w:p>
    <w:p>
      <w:pPr>
        <w:pStyle w:val="BodyText"/>
        <w:spacing w:before="1"/>
      </w:pPr>
    </w:p>
    <w:p>
      <w:pPr>
        <w:pStyle w:val="BodyText"/>
        <w:tabs>
          <w:tab w:pos="839" w:val="left" w:leader="none"/>
        </w:tabs>
        <w:spacing w:before="1"/>
        <w:ind w:left="282"/>
      </w:pPr>
      <w:r>
        <w:rPr/>
        <w:t>(1)</w:t>
        <w:tab/>
        <w:t>Correo: U.S. Department of</w:t>
      </w:r>
      <w:r>
        <w:rPr>
          <w:spacing w:val="-2"/>
        </w:rPr>
        <w:t> </w:t>
      </w:r>
      <w:r>
        <w:rPr/>
        <w:t>Agriculture</w:t>
      </w:r>
    </w:p>
    <w:p>
      <w:pPr>
        <w:pStyle w:val="BodyText"/>
        <w:ind w:left="822" w:right="4111"/>
      </w:pPr>
      <w:r>
        <w:rPr/>
        <w:t>Office of the Assistant Secretary for Civil Rights 1400 Independence Avenue, SW</w:t>
      </w:r>
    </w:p>
    <w:p>
      <w:pPr>
        <w:pStyle w:val="BodyText"/>
        <w:spacing w:line="229" w:lineRule="exact"/>
        <w:ind w:left="822"/>
      </w:pPr>
      <w:r>
        <w:rPr/>
        <w:t>Washington, D.C. 20250-9410</w:t>
      </w:r>
    </w:p>
    <w:p>
      <w:pPr>
        <w:pStyle w:val="BodyText"/>
        <w:spacing w:before="1"/>
      </w:pPr>
    </w:p>
    <w:p>
      <w:pPr>
        <w:pStyle w:val="BodyText"/>
        <w:tabs>
          <w:tab w:pos="839" w:val="left" w:leader="none"/>
        </w:tabs>
        <w:ind w:left="282"/>
      </w:pPr>
      <w:r>
        <w:rPr/>
        <w:t>(2)</w:t>
        <w:tab/>
        <w:t>Fax: (202) 690-7442;</w:t>
      </w:r>
      <w:r>
        <w:rPr>
          <w:spacing w:val="-1"/>
        </w:rPr>
        <w:t> </w:t>
      </w:r>
      <w:r>
        <w:rPr/>
        <w:t>o</w:t>
      </w:r>
    </w:p>
    <w:p>
      <w:pPr>
        <w:pStyle w:val="BodyText"/>
        <w:spacing w:before="1"/>
      </w:pPr>
    </w:p>
    <w:p>
      <w:pPr>
        <w:pStyle w:val="BodyText"/>
        <w:tabs>
          <w:tab w:pos="839" w:val="left" w:leader="none"/>
        </w:tabs>
        <w:ind w:left="282"/>
      </w:pPr>
      <w:r>
        <w:rPr/>
        <w:t>(3)</w:t>
        <w:tab/>
        <w:t>Correo electrónico:</w:t>
      </w:r>
      <w:r>
        <w:rPr>
          <w:spacing w:val="-1"/>
        </w:rPr>
        <w:t> </w:t>
      </w:r>
      <w:hyperlink r:id="rId10">
        <w:r>
          <w:rPr/>
          <w:t>program.intake@usda.gov</w:t>
        </w:r>
      </w:hyperlink>
    </w:p>
    <w:p>
      <w:pPr>
        <w:pStyle w:val="BodyText"/>
        <w:spacing w:before="10"/>
        <w:rPr>
          <w:sz w:val="19"/>
        </w:rPr>
      </w:pPr>
    </w:p>
    <w:p>
      <w:pPr>
        <w:pStyle w:val="BodyText"/>
        <w:ind w:left="119"/>
      </w:pPr>
      <w:r>
        <w:rPr/>
        <w:t>Esta institución es un proveedor de igualdad de oportunidades.</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pPr>
    </w:p>
    <w:p>
      <w:pPr>
        <w:spacing w:before="94"/>
        <w:ind w:left="120" w:right="0" w:firstLine="0"/>
        <w:jc w:val="left"/>
        <w:rPr>
          <w:sz w:val="18"/>
        </w:rPr>
      </w:pPr>
      <w:r>
        <w:rPr>
          <w:color w:val="767070"/>
          <w:sz w:val="18"/>
        </w:rPr>
        <w:t>NE Department of Education – Nutrition Services</w:t>
      </w:r>
    </w:p>
    <w:sectPr>
      <w:headerReference w:type="default" r:id="rId7"/>
      <w:footerReference w:type="default" r:id="rId8"/>
      <w:pgSz w:w="12240" w:h="15840"/>
      <w:pgMar w:header="581" w:footer="632" w:top="960" w:bottom="82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9.012512pt;width:270.75pt;height:22.4pt;mso-position-horizontal-relative:page;mso-position-vertical-relative:page;z-index:-251803648" type="#_x0000_t202" filled="false" stroked="false">
          <v:textbox inset="0,0,0,0">
            <w:txbxContent>
              <w:p>
                <w:pPr>
                  <w:spacing w:before="14"/>
                  <w:ind w:left="20" w:right="3" w:hanging="1"/>
                  <w:jc w:val="left"/>
                  <w:rPr>
                    <w:sz w:val="18"/>
                  </w:rPr>
                </w:pPr>
                <w:r>
                  <w:rPr>
                    <w:color w:val="767070"/>
                    <w:sz w:val="18"/>
                  </w:rPr>
                  <w:t>Departamento de Educación de Nebraska – Servicios Nutricionales Programa de Almuerzo Escolar Nutricional</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745.655518pt;width:129.15pt;height:12.1pt;mso-position-horizontal-relative:page;mso-position-vertical-relative:page;z-index:-251801600" type="#_x0000_t202" filled="false" stroked="false">
          <v:textbox inset="0,0,0,0">
            <w:txbxContent>
              <w:p>
                <w:pPr>
                  <w:spacing w:before="14"/>
                  <w:ind w:left="20" w:right="0" w:firstLine="0"/>
                  <w:jc w:val="left"/>
                  <w:rPr>
                    <w:sz w:val="18"/>
                  </w:rPr>
                </w:pPr>
                <w:r>
                  <w:rPr>
                    <w:color w:val="767070"/>
                    <w:sz w:val="18"/>
                  </w:rPr>
                  <w:t>National School Lunch Program</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66.399994pt;margin-top:28.05254pt;width:74.75pt;height:12.1pt;mso-position-horizontal-relative:page;mso-position-vertical-relative:page;z-index:-251804672" type="#_x0000_t202" filled="false" stroked="false">
          <v:textbox inset="0,0,0,0">
            <w:txbxContent>
              <w:p>
                <w:pPr>
                  <w:spacing w:before="14"/>
                  <w:ind w:left="20" w:right="0" w:firstLine="0"/>
                  <w:jc w:val="left"/>
                  <w:rPr>
                    <w:sz w:val="18"/>
                  </w:rPr>
                </w:pPr>
                <w:r>
                  <w:rPr>
                    <w:color w:val="767070"/>
                    <w:sz w:val="18"/>
                  </w:rPr>
                  <w:t>Anexo D: 2020-21</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466.399994pt;margin-top:28.05254pt;width:74.75pt;height:12.1pt;mso-position-horizontal-relative:page;mso-position-vertical-relative:page;z-index:-251802624" type="#_x0000_t202" filled="false" stroked="false">
          <v:textbox inset="0,0,0,0">
            <w:txbxContent>
              <w:p>
                <w:pPr>
                  <w:spacing w:before="14"/>
                  <w:ind w:left="20" w:right="0" w:firstLine="0"/>
                  <w:jc w:val="left"/>
                  <w:rPr>
                    <w:sz w:val="18"/>
                  </w:rPr>
                </w:pPr>
                <w:r>
                  <w:rPr>
                    <w:color w:val="767070"/>
                    <w:sz w:val="18"/>
                  </w:rPr>
                  <w:t>Anexo D: 2020-21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39" w:hanging="360"/>
      </w:pPr>
      <w:rPr>
        <w:rFonts w:hint="default" w:ascii="Symbol" w:hAnsi="Symbol" w:eastAsia="Symbol" w:cs="Symbol"/>
        <w:w w:val="99"/>
        <w:sz w:val="20"/>
        <w:szCs w:val="20"/>
      </w:rPr>
    </w:lvl>
    <w:lvl w:ilvl="1">
      <w:start w:val="0"/>
      <w:numFmt w:val="bullet"/>
      <w:lvlText w:val="•"/>
      <w:lvlJc w:val="left"/>
      <w:pPr>
        <w:ind w:left="1712" w:hanging="360"/>
      </w:pPr>
      <w:rPr>
        <w:rFonts w:hint="default"/>
      </w:rPr>
    </w:lvl>
    <w:lvl w:ilvl="2">
      <w:start w:val="0"/>
      <w:numFmt w:val="bullet"/>
      <w:lvlText w:val="•"/>
      <w:lvlJc w:val="left"/>
      <w:pPr>
        <w:ind w:left="2584" w:hanging="360"/>
      </w:pPr>
      <w:rPr>
        <w:rFonts w:hint="default"/>
      </w:rPr>
    </w:lvl>
    <w:lvl w:ilvl="3">
      <w:start w:val="0"/>
      <w:numFmt w:val="bullet"/>
      <w:lvlText w:val="•"/>
      <w:lvlJc w:val="left"/>
      <w:pPr>
        <w:ind w:left="3456" w:hanging="360"/>
      </w:pPr>
      <w:rPr>
        <w:rFonts w:hint="default"/>
      </w:rPr>
    </w:lvl>
    <w:lvl w:ilvl="4">
      <w:start w:val="0"/>
      <w:numFmt w:val="bullet"/>
      <w:lvlText w:val="•"/>
      <w:lvlJc w:val="left"/>
      <w:pPr>
        <w:ind w:left="4328" w:hanging="360"/>
      </w:pPr>
      <w:rPr>
        <w:rFonts w:hint="default"/>
      </w:rPr>
    </w:lvl>
    <w:lvl w:ilvl="5">
      <w:start w:val="0"/>
      <w:numFmt w:val="bullet"/>
      <w:lvlText w:val="•"/>
      <w:lvlJc w:val="left"/>
      <w:pPr>
        <w:ind w:left="5200" w:hanging="360"/>
      </w:pPr>
      <w:rPr>
        <w:rFonts w:hint="default"/>
      </w:rPr>
    </w:lvl>
    <w:lvl w:ilvl="6">
      <w:start w:val="0"/>
      <w:numFmt w:val="bullet"/>
      <w:lvlText w:val="•"/>
      <w:lvlJc w:val="left"/>
      <w:pPr>
        <w:ind w:left="6072" w:hanging="360"/>
      </w:pPr>
      <w:rPr>
        <w:rFonts w:hint="default"/>
      </w:rPr>
    </w:lvl>
    <w:lvl w:ilvl="7">
      <w:start w:val="0"/>
      <w:numFmt w:val="bullet"/>
      <w:lvlText w:val="•"/>
      <w:lvlJc w:val="left"/>
      <w:pPr>
        <w:ind w:left="6944" w:hanging="360"/>
      </w:pPr>
      <w:rPr>
        <w:rFonts w:hint="default"/>
      </w:rPr>
    </w:lvl>
    <w:lvl w:ilvl="8">
      <w:start w:val="0"/>
      <w:numFmt w:val="bullet"/>
      <w:lvlText w:val="•"/>
      <w:lvlJc w:val="left"/>
      <w:pPr>
        <w:ind w:left="7816" w:hanging="360"/>
      </w:pPr>
      <w:rPr>
        <w:rFonts w:hint="default"/>
      </w:rPr>
    </w:lvl>
  </w:abstractNum>
  <w:abstractNum w:abstractNumId="0">
    <w:multiLevelType w:val="hybridMultilevel"/>
    <w:lvl w:ilvl="0">
      <w:start w:val="0"/>
      <w:numFmt w:val="bullet"/>
      <w:lvlText w:val="◻"/>
      <w:lvlJc w:val="left"/>
      <w:pPr>
        <w:ind w:left="1128" w:hanging="288"/>
      </w:pPr>
      <w:rPr>
        <w:rFonts w:hint="default" w:ascii="Symbol" w:hAnsi="Symbol" w:eastAsia="Symbol" w:cs="Symbol"/>
        <w:w w:val="100"/>
        <w:sz w:val="24"/>
        <w:szCs w:val="24"/>
      </w:rPr>
    </w:lvl>
    <w:lvl w:ilvl="1">
      <w:start w:val="0"/>
      <w:numFmt w:val="bullet"/>
      <w:lvlText w:val="◻"/>
      <w:lvlJc w:val="left"/>
      <w:pPr>
        <w:ind w:left="1559" w:hanging="200"/>
      </w:pPr>
      <w:rPr>
        <w:rFonts w:hint="default" w:ascii="Symbol" w:hAnsi="Symbol" w:eastAsia="Symbol" w:cs="Symbol"/>
        <w:w w:val="100"/>
        <w:sz w:val="24"/>
        <w:szCs w:val="24"/>
      </w:rPr>
    </w:lvl>
    <w:lvl w:ilvl="2">
      <w:start w:val="0"/>
      <w:numFmt w:val="bullet"/>
      <w:lvlText w:val="•"/>
      <w:lvlJc w:val="left"/>
      <w:pPr>
        <w:ind w:left="1560" w:hanging="200"/>
      </w:pPr>
      <w:rPr>
        <w:rFonts w:hint="default"/>
      </w:rPr>
    </w:lvl>
    <w:lvl w:ilvl="3">
      <w:start w:val="0"/>
      <w:numFmt w:val="bullet"/>
      <w:lvlText w:val="•"/>
      <w:lvlJc w:val="left"/>
      <w:pPr>
        <w:ind w:left="2560" w:hanging="200"/>
      </w:pPr>
      <w:rPr>
        <w:rFonts w:hint="default"/>
      </w:rPr>
    </w:lvl>
    <w:lvl w:ilvl="4">
      <w:start w:val="0"/>
      <w:numFmt w:val="bullet"/>
      <w:lvlText w:val="•"/>
      <w:lvlJc w:val="left"/>
      <w:pPr>
        <w:ind w:left="3560" w:hanging="200"/>
      </w:pPr>
      <w:rPr>
        <w:rFonts w:hint="default"/>
      </w:rPr>
    </w:lvl>
    <w:lvl w:ilvl="5">
      <w:start w:val="0"/>
      <w:numFmt w:val="bullet"/>
      <w:lvlText w:val="•"/>
      <w:lvlJc w:val="left"/>
      <w:pPr>
        <w:ind w:left="4560" w:hanging="200"/>
      </w:pPr>
      <w:rPr>
        <w:rFonts w:hint="default"/>
      </w:rPr>
    </w:lvl>
    <w:lvl w:ilvl="6">
      <w:start w:val="0"/>
      <w:numFmt w:val="bullet"/>
      <w:lvlText w:val="•"/>
      <w:lvlJc w:val="left"/>
      <w:pPr>
        <w:ind w:left="5560" w:hanging="200"/>
      </w:pPr>
      <w:rPr>
        <w:rFonts w:hint="default"/>
      </w:rPr>
    </w:lvl>
    <w:lvl w:ilvl="7">
      <w:start w:val="0"/>
      <w:numFmt w:val="bullet"/>
      <w:lvlText w:val="•"/>
      <w:lvlJc w:val="left"/>
      <w:pPr>
        <w:ind w:left="6560" w:hanging="200"/>
      </w:pPr>
      <w:rPr>
        <w:rFonts w:hint="default"/>
      </w:rPr>
    </w:lvl>
    <w:lvl w:ilvl="8">
      <w:start w:val="0"/>
      <w:numFmt w:val="bullet"/>
      <w:lvlText w:val="•"/>
      <w:lvlJc w:val="left"/>
      <w:pPr>
        <w:ind w:left="7560" w:hanging="20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3"/>
      <w:ind w:left="120"/>
      <w:outlineLvl w:val="1"/>
    </w:pPr>
    <w:rPr>
      <w:rFonts w:ascii="Arial" w:hAnsi="Arial" w:eastAsia="Arial" w:cs="Arial"/>
      <w:b/>
      <w:bCs/>
      <w:sz w:val="20"/>
      <w:szCs w:val="20"/>
    </w:rPr>
  </w:style>
  <w:style w:styleId="ListParagraph" w:type="paragraph">
    <w:name w:val="List Paragraph"/>
    <w:basedOn w:val="Normal"/>
    <w:uiPriority w:val="1"/>
    <w:qFormat/>
    <w:pPr>
      <w:spacing w:line="293" w:lineRule="exact"/>
      <w:ind w:left="1128" w:hanging="288"/>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yperlink" Target="http://www.ascr.usda.gov/complaint_filing_cust.html" TargetMode="External"/><Relationship Id="rId10" Type="http://schemas.openxmlformats.org/officeDocument/2006/relationships/hyperlink" Target="mailto:program.intake@usda.gov"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 Justene</dc:creator>
  <dc:title>Anexo D: 2020-21</dc:title>
  <dcterms:created xsi:type="dcterms:W3CDTF">2020-07-24T18:47:18Z</dcterms:created>
  <dcterms:modified xsi:type="dcterms:W3CDTF">2020-07-24T18:47:18Z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Acrobat PDFMaker 20 for Word</vt:lpwstr>
  </property>
  <property fmtid="{D5CDD505-2E9C-101B-9397-08002B2CF9AE}" pid="4" name="LastSaved">
    <vt:filetime>2020-07-24T00:00:00Z</vt:filetime>
  </property>
</Properties>
</file>