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88" w:rsidRPr="00920188" w:rsidRDefault="00920188" w:rsidP="00920188">
      <w:pPr>
        <w:spacing w:after="0" w:line="240" w:lineRule="auto"/>
        <w:jc w:val="center"/>
        <w:rPr>
          <w:rFonts w:ascii="Garamond" w:eastAsia="Times New Roman" w:hAnsi="Garamond" w:cs="Times New Roman"/>
          <w:b/>
          <w:bCs/>
        </w:rPr>
      </w:pPr>
      <w:r w:rsidRPr="00BA2EF4">
        <w:rPr>
          <w:rFonts w:ascii="Garamond" w:eastAsia="Times New Roman" w:hAnsi="Garamond" w:cs="Times New Roman"/>
          <w:b/>
          <w:bCs/>
          <w:color w:val="FF0000"/>
        </w:rPr>
        <w:t xml:space="preserve">20__/20__ </w:t>
      </w:r>
      <w:r w:rsidRPr="00920188">
        <w:rPr>
          <w:rFonts w:ascii="Garamond" w:eastAsia="Times New Roman" w:hAnsi="Garamond" w:cs="Times New Roman"/>
          <w:b/>
          <w:bCs/>
        </w:rPr>
        <w:t>TAX REQUEST RESOLUTION</w:t>
      </w:r>
    </w:p>
    <w:p w:rsidR="00920188" w:rsidRPr="00920188" w:rsidRDefault="00920188" w:rsidP="00920188">
      <w:pPr>
        <w:spacing w:after="0" w:line="240" w:lineRule="auto"/>
        <w:jc w:val="center"/>
        <w:rPr>
          <w:rFonts w:ascii="Garamond" w:eastAsia="Times New Roman" w:hAnsi="Garamond" w:cs="Times New Roman"/>
          <w:b/>
          <w:bCs/>
        </w:rPr>
      </w:pPr>
      <w:r w:rsidRPr="00920188">
        <w:rPr>
          <w:rFonts w:ascii="Garamond" w:eastAsia="Times New Roman" w:hAnsi="Garamond" w:cs="Times New Roman"/>
          <w:b/>
          <w:bCs/>
        </w:rPr>
        <w:t>FOR</w:t>
      </w:r>
    </w:p>
    <w:p w:rsidR="00920188" w:rsidRPr="00920188" w:rsidRDefault="00920188" w:rsidP="00920188">
      <w:pPr>
        <w:spacing w:after="0" w:line="240" w:lineRule="auto"/>
        <w:jc w:val="center"/>
        <w:rPr>
          <w:rFonts w:ascii="Garamond" w:eastAsia="Times New Roman" w:hAnsi="Garamond" w:cs="Times New Roman"/>
          <w:b/>
          <w:bCs/>
        </w:rPr>
      </w:pPr>
      <w:r w:rsidRPr="00920188">
        <w:rPr>
          <w:rFonts w:ascii="Garamond" w:eastAsia="Times New Roman" w:hAnsi="Garamond" w:cs="Times New Roman"/>
          <w:b/>
          <w:bCs/>
        </w:rPr>
        <w:t>(</w:t>
      </w:r>
      <w:r w:rsidRPr="00510D75">
        <w:rPr>
          <w:rFonts w:ascii="Garamond" w:eastAsia="Times New Roman" w:hAnsi="Garamond" w:cs="Times New Roman"/>
          <w:b/>
          <w:bCs/>
          <w:color w:val="FF0000"/>
        </w:rPr>
        <w:t>County Name</w:t>
      </w:r>
      <w:r w:rsidRPr="00920188">
        <w:rPr>
          <w:rFonts w:ascii="Garamond" w:eastAsia="Times New Roman" w:hAnsi="Garamond" w:cs="Times New Roman"/>
          <w:b/>
          <w:bCs/>
        </w:rPr>
        <w:t>) SCHOOL DISTRICT (</w:t>
      </w:r>
      <w:r w:rsidRPr="00510D75">
        <w:rPr>
          <w:rFonts w:ascii="Garamond" w:eastAsia="Times New Roman" w:hAnsi="Garamond" w:cs="Times New Roman"/>
          <w:b/>
          <w:bCs/>
          <w:color w:val="FF0000"/>
        </w:rPr>
        <w:t>District Number</w:t>
      </w:r>
      <w:r w:rsidRPr="00920188">
        <w:rPr>
          <w:rFonts w:ascii="Garamond" w:eastAsia="Times New Roman" w:hAnsi="Garamond" w:cs="Times New Roman"/>
          <w:b/>
          <w:bCs/>
        </w:rPr>
        <w:t>)</w:t>
      </w:r>
    </w:p>
    <w:p w:rsidR="00920188" w:rsidRPr="00920188" w:rsidRDefault="00920188" w:rsidP="00920188">
      <w:pPr>
        <w:spacing w:after="0" w:line="240" w:lineRule="auto"/>
        <w:rPr>
          <w:rFonts w:ascii="Garamond" w:eastAsia="Times New Roman" w:hAnsi="Garamond" w:cs="Arial"/>
        </w:rPr>
      </w:pPr>
    </w:p>
    <w:p w:rsidR="00920188" w:rsidRPr="00920188" w:rsidRDefault="00920188" w:rsidP="00920188">
      <w:pPr>
        <w:spacing w:after="0" w:line="240" w:lineRule="auto"/>
        <w:rPr>
          <w:rFonts w:ascii="Garamond" w:eastAsia="Times New Roman" w:hAnsi="Garamond" w:cs="Times New Roman"/>
        </w:rPr>
      </w:pPr>
      <w:r w:rsidRPr="00920188">
        <w:rPr>
          <w:rFonts w:ascii="Garamond" w:eastAsia="Times New Roman" w:hAnsi="Garamond" w:cs="Times New Roman"/>
        </w:rPr>
        <w:tab/>
        <w:t xml:space="preserve">WHEREAS, public was given at least </w:t>
      </w:r>
      <w:r w:rsidR="005B3109">
        <w:rPr>
          <w:rFonts w:ascii="Garamond" w:eastAsia="Times New Roman" w:hAnsi="Garamond" w:cs="Times New Roman"/>
        </w:rPr>
        <w:t>four</w:t>
      </w:r>
      <w:r w:rsidRPr="00920188">
        <w:rPr>
          <w:rFonts w:ascii="Garamond" w:eastAsia="Times New Roman" w:hAnsi="Garamond" w:cs="Times New Roman"/>
        </w:rPr>
        <w:t xml:space="preserve"> days in advance of a Special Public Hearing called for the purpose of discussing and approving or modifying the District’s Tax Requests for the </w:t>
      </w:r>
      <w:r w:rsidRPr="00BA2EF4">
        <w:rPr>
          <w:rFonts w:ascii="Garamond" w:eastAsia="Times New Roman" w:hAnsi="Garamond" w:cs="Times New Roman"/>
          <w:color w:val="FF0000"/>
        </w:rPr>
        <w:t xml:space="preserve">20__/ 20__ </w:t>
      </w:r>
      <w:r w:rsidRPr="00920188">
        <w:rPr>
          <w:rFonts w:ascii="Garamond" w:eastAsia="Times New Roman" w:hAnsi="Garamond" w:cs="Times New Roman"/>
        </w:rPr>
        <w:t>school fiscal year for the General Fund, Bond Fund, Special Building Fund, and Qualified Capital Purpose Undertaking Fund of (</w:t>
      </w:r>
      <w:r w:rsidRPr="00CC4A48">
        <w:rPr>
          <w:rFonts w:ascii="Garamond" w:eastAsia="Times New Roman" w:hAnsi="Garamond" w:cs="Times New Roman"/>
          <w:color w:val="FF0000"/>
        </w:rPr>
        <w:t>County Name</w:t>
      </w:r>
      <w:r w:rsidRPr="00920188">
        <w:rPr>
          <w:rFonts w:ascii="Garamond" w:eastAsia="Times New Roman" w:hAnsi="Garamond" w:cs="Times New Roman"/>
        </w:rPr>
        <w:t>) School District (</w:t>
      </w:r>
      <w:r w:rsidRPr="00CC4A48">
        <w:rPr>
          <w:rFonts w:ascii="Garamond" w:eastAsia="Times New Roman" w:hAnsi="Garamond" w:cs="Times New Roman"/>
          <w:color w:val="FF0000"/>
        </w:rPr>
        <w:t>District Number</w:t>
      </w:r>
      <w:r w:rsidRPr="00920188">
        <w:rPr>
          <w:rFonts w:ascii="Garamond" w:eastAsia="Times New Roman" w:hAnsi="Garamond" w:cs="Times New Roman"/>
        </w:rPr>
        <w:t xml:space="preserve">); and, </w:t>
      </w:r>
    </w:p>
    <w:p w:rsidR="00920188" w:rsidRPr="00920188" w:rsidRDefault="00920188" w:rsidP="00920188">
      <w:pPr>
        <w:spacing w:after="0" w:line="240" w:lineRule="auto"/>
        <w:rPr>
          <w:rFonts w:ascii="Garamond" w:eastAsia="Times New Roman" w:hAnsi="Garamond" w:cs="Times New Roman"/>
        </w:rPr>
      </w:pPr>
    </w:p>
    <w:p w:rsidR="00920188" w:rsidRPr="00920188" w:rsidRDefault="00920188" w:rsidP="00920188">
      <w:pPr>
        <w:spacing w:after="0" w:line="240" w:lineRule="auto"/>
        <w:rPr>
          <w:rFonts w:ascii="Garamond" w:eastAsia="Times New Roman" w:hAnsi="Garamond" w:cs="Times New Roman"/>
        </w:rPr>
      </w:pPr>
      <w:r w:rsidRPr="00920188">
        <w:rPr>
          <w:rFonts w:ascii="Garamond" w:eastAsia="Times New Roman" w:hAnsi="Garamond" w:cs="Times New Roman"/>
        </w:rPr>
        <w:tab/>
        <w:t>WHEREAS, such Special Public Hearing was held before the Board of Education (hereinafter “the Board”) of (</w:t>
      </w:r>
      <w:r w:rsidRPr="00BA2EF4">
        <w:rPr>
          <w:rFonts w:ascii="Garamond" w:eastAsia="Times New Roman" w:hAnsi="Garamond" w:cs="Times New Roman"/>
          <w:color w:val="FF0000"/>
        </w:rPr>
        <w:t>County Name</w:t>
      </w:r>
      <w:r w:rsidRPr="00920188">
        <w:rPr>
          <w:rFonts w:ascii="Garamond" w:eastAsia="Times New Roman" w:hAnsi="Garamond" w:cs="Times New Roman"/>
        </w:rPr>
        <w:t xml:space="preserve">) School District </w:t>
      </w:r>
      <w:r w:rsidRPr="00BA2EF4">
        <w:rPr>
          <w:rFonts w:ascii="Garamond" w:eastAsia="Times New Roman" w:hAnsi="Garamond" w:cs="Times New Roman"/>
          <w:color w:val="FF0000"/>
        </w:rPr>
        <w:t>(District Number</w:t>
      </w:r>
      <w:r w:rsidRPr="00920188">
        <w:rPr>
          <w:rFonts w:ascii="Garamond" w:eastAsia="Times New Roman" w:hAnsi="Garamond" w:cs="Times New Roman"/>
        </w:rPr>
        <w:t xml:space="preserve">) (hereinafter “the District”) at the time, date, and place announced in the notice published in a newspaper of general circulation, a copy of which notice and proof of publication of which is attached hereto as Exhibit A, all as required by law; and, </w:t>
      </w:r>
    </w:p>
    <w:p w:rsidR="00920188" w:rsidRPr="00920188" w:rsidRDefault="00920188" w:rsidP="00920188">
      <w:pPr>
        <w:spacing w:after="0" w:line="240" w:lineRule="auto"/>
        <w:rPr>
          <w:rFonts w:ascii="Garamond" w:eastAsia="Times New Roman" w:hAnsi="Garamond" w:cs="Times New Roman"/>
        </w:rPr>
      </w:pPr>
    </w:p>
    <w:p w:rsidR="00920188" w:rsidRPr="00920188" w:rsidRDefault="00920188" w:rsidP="00920188">
      <w:pPr>
        <w:spacing w:after="0" w:line="240" w:lineRule="auto"/>
        <w:rPr>
          <w:rFonts w:ascii="Garamond" w:eastAsia="Times New Roman" w:hAnsi="Garamond" w:cs="Times New Roman"/>
        </w:rPr>
      </w:pPr>
      <w:r w:rsidRPr="00920188">
        <w:rPr>
          <w:rFonts w:ascii="Garamond" w:eastAsia="Times New Roman" w:hAnsi="Garamond" w:cs="Times New Roman"/>
        </w:rPr>
        <w:tab/>
        <w:t xml:space="preserve">WHEREAS, the Board provided an opportunity to receive comment, information and evidence from persons in attendance at such Special Hearing; and, </w:t>
      </w:r>
    </w:p>
    <w:p w:rsidR="00920188" w:rsidRDefault="00920188" w:rsidP="00920188">
      <w:pPr>
        <w:spacing w:after="0" w:line="240" w:lineRule="auto"/>
        <w:rPr>
          <w:rFonts w:ascii="Garamond" w:eastAsia="Times New Roman" w:hAnsi="Garamond" w:cs="Arial"/>
        </w:rPr>
      </w:pPr>
    </w:p>
    <w:p w:rsidR="00920188" w:rsidRDefault="00920188" w:rsidP="00920188">
      <w:pPr>
        <w:spacing w:after="0" w:line="240" w:lineRule="auto"/>
        <w:ind w:firstLine="720"/>
        <w:rPr>
          <w:rFonts w:ascii="Garamond" w:eastAsia="Times New Roman" w:hAnsi="Garamond" w:cs="Arial"/>
        </w:rPr>
      </w:pPr>
      <w:r w:rsidRPr="00920188">
        <w:rPr>
          <w:rFonts w:ascii="Garamond" w:eastAsia="Times New Roman" w:hAnsi="Garamond" w:cs="Arial"/>
        </w:rPr>
        <w:t>WHEREAS</w:t>
      </w:r>
      <w:r>
        <w:rPr>
          <w:rFonts w:ascii="Garamond" w:eastAsia="Times New Roman" w:hAnsi="Garamond" w:cs="Arial"/>
        </w:rPr>
        <w:t xml:space="preserve">, the total assessed value of the property differs from last year’s total assessed value by </w:t>
      </w:r>
      <w:r w:rsidRPr="00BA2EF4">
        <w:rPr>
          <w:rFonts w:ascii="Garamond" w:eastAsia="Times New Roman" w:hAnsi="Garamond" w:cs="Arial"/>
          <w:color w:val="FF0000"/>
        </w:rPr>
        <w:t>___%</w:t>
      </w:r>
      <w:r w:rsidR="00E50003">
        <w:rPr>
          <w:rFonts w:ascii="Garamond" w:eastAsia="Times New Roman" w:hAnsi="Garamond" w:cs="Arial"/>
          <w:color w:val="FF0000"/>
        </w:rPr>
        <w:t xml:space="preserve"> </w:t>
      </w:r>
      <w:r w:rsidR="00E50003" w:rsidRPr="00E50003">
        <w:rPr>
          <w:rFonts w:ascii="Garamond" w:eastAsia="Times New Roman" w:hAnsi="Garamond" w:cs="Arial"/>
          <w:color w:val="FF0000"/>
          <w:highlight w:val="yellow"/>
        </w:rPr>
        <w:t>(Cell D5)</w:t>
      </w:r>
      <w:r w:rsidRPr="00E50003">
        <w:rPr>
          <w:rFonts w:ascii="Garamond" w:eastAsia="Times New Roman" w:hAnsi="Garamond" w:cs="Arial"/>
          <w:highlight w:val="yellow"/>
        </w:rPr>
        <w:t>;</w:t>
      </w:r>
      <w:r>
        <w:rPr>
          <w:rFonts w:ascii="Garamond" w:eastAsia="Times New Roman" w:hAnsi="Garamond" w:cs="Arial"/>
        </w:rPr>
        <w:t xml:space="preserve"> the tax rate which would levy the same amount of property taxes as last year, when multiplied by the new total assessed value of property would be </w:t>
      </w:r>
      <w:r w:rsidRPr="00BA2EF4">
        <w:rPr>
          <w:rFonts w:ascii="Garamond" w:eastAsia="Times New Roman" w:hAnsi="Garamond" w:cs="Arial"/>
          <w:color w:val="FF0000"/>
        </w:rPr>
        <w:t>$____</w:t>
      </w:r>
      <w:r w:rsidR="00E50003">
        <w:rPr>
          <w:rFonts w:ascii="Garamond" w:eastAsia="Times New Roman" w:hAnsi="Garamond" w:cs="Arial"/>
          <w:color w:val="FF0000"/>
        </w:rPr>
        <w:t xml:space="preserve"> (</w:t>
      </w:r>
      <w:r w:rsidR="00E50003" w:rsidRPr="00E50003">
        <w:rPr>
          <w:rFonts w:ascii="Garamond" w:eastAsia="Times New Roman" w:hAnsi="Garamond" w:cs="Arial"/>
          <w:color w:val="FF0000"/>
          <w:highlight w:val="yellow"/>
        </w:rPr>
        <w:t>Total Line Column E</w:t>
      </w:r>
      <w:r w:rsidR="00E50003">
        <w:rPr>
          <w:rFonts w:ascii="Garamond" w:eastAsia="Times New Roman" w:hAnsi="Garamond" w:cs="Arial"/>
          <w:color w:val="FF0000"/>
        </w:rPr>
        <w:t>)</w:t>
      </w:r>
      <w:r w:rsidRPr="00BA2EF4">
        <w:rPr>
          <w:rFonts w:ascii="Garamond" w:eastAsia="Times New Roman" w:hAnsi="Garamond" w:cs="Arial"/>
          <w:color w:val="FF0000"/>
        </w:rPr>
        <w:t xml:space="preserve"> </w:t>
      </w:r>
      <w:r>
        <w:rPr>
          <w:rFonts w:ascii="Garamond" w:eastAsia="Times New Roman" w:hAnsi="Garamond" w:cs="Arial"/>
        </w:rPr>
        <w:t>per $100 of assessed value; the (</w:t>
      </w:r>
      <w:r w:rsidRPr="00BA2EF4">
        <w:rPr>
          <w:rFonts w:ascii="Garamond" w:eastAsia="Times New Roman" w:hAnsi="Garamond" w:cs="Arial"/>
          <w:color w:val="FF0000"/>
          <w:u w:val="single"/>
        </w:rPr>
        <w:t>Name of District</w:t>
      </w:r>
      <w:r>
        <w:rPr>
          <w:rFonts w:ascii="Garamond" w:eastAsia="Times New Roman" w:hAnsi="Garamond" w:cs="Arial"/>
          <w:u w:val="single"/>
        </w:rPr>
        <w:t xml:space="preserve">) </w:t>
      </w:r>
      <w:r w:rsidRPr="00920188">
        <w:rPr>
          <w:rFonts w:ascii="Garamond" w:eastAsia="Times New Roman" w:hAnsi="Garamond" w:cs="Arial"/>
        </w:rPr>
        <w:t>proposes</w:t>
      </w:r>
      <w:r>
        <w:rPr>
          <w:rFonts w:ascii="Garamond" w:eastAsia="Times New Roman" w:hAnsi="Garamond" w:cs="Arial"/>
        </w:rPr>
        <w:t xml:space="preserve"> to adopt a property tax requests that will cause its tax rate to be </w:t>
      </w:r>
      <w:r w:rsidRPr="00BA2EF4">
        <w:rPr>
          <w:rFonts w:ascii="Garamond" w:eastAsia="Times New Roman" w:hAnsi="Garamond" w:cs="Arial"/>
          <w:color w:val="FF0000"/>
        </w:rPr>
        <w:t>$___</w:t>
      </w:r>
      <w:r w:rsidR="00E50003">
        <w:rPr>
          <w:rFonts w:ascii="Garamond" w:eastAsia="Times New Roman" w:hAnsi="Garamond" w:cs="Arial"/>
          <w:color w:val="FF0000"/>
        </w:rPr>
        <w:t xml:space="preserve"> </w:t>
      </w:r>
      <w:r w:rsidR="00E50003" w:rsidRPr="00E50003">
        <w:rPr>
          <w:rFonts w:ascii="Garamond" w:eastAsia="Times New Roman" w:hAnsi="Garamond" w:cs="Arial"/>
          <w:color w:val="FF0000"/>
          <w:highlight w:val="yellow"/>
        </w:rPr>
        <w:t>(Total Line Column I)</w:t>
      </w:r>
      <w:r>
        <w:rPr>
          <w:rFonts w:ascii="Garamond" w:eastAsia="Times New Roman" w:hAnsi="Garamond" w:cs="Arial"/>
        </w:rPr>
        <w:t xml:space="preserve"> per $100 of assessed value. </w:t>
      </w:r>
    </w:p>
    <w:p w:rsidR="00920188" w:rsidRDefault="00920188" w:rsidP="00920188">
      <w:pPr>
        <w:spacing w:after="0" w:line="240" w:lineRule="auto"/>
        <w:ind w:firstLine="720"/>
        <w:rPr>
          <w:rFonts w:ascii="Garamond" w:eastAsia="Times New Roman" w:hAnsi="Garamond" w:cs="Arial"/>
        </w:rPr>
      </w:pPr>
    </w:p>
    <w:p w:rsidR="00920188" w:rsidRPr="00BA2EF4" w:rsidRDefault="00920188" w:rsidP="00920188">
      <w:pPr>
        <w:spacing w:after="0" w:line="240" w:lineRule="auto"/>
        <w:ind w:firstLine="720"/>
        <w:rPr>
          <w:rFonts w:ascii="Garamond" w:eastAsia="Times New Roman" w:hAnsi="Garamond" w:cs="Arial"/>
          <w:color w:val="FF0000"/>
        </w:rPr>
      </w:pPr>
      <w:r w:rsidRPr="00920188">
        <w:rPr>
          <w:rFonts w:ascii="Garamond" w:eastAsia="Times New Roman" w:hAnsi="Garamond" w:cs="Arial"/>
        </w:rPr>
        <w:t>WHEREAS</w:t>
      </w:r>
      <w:r>
        <w:rPr>
          <w:rFonts w:ascii="Garamond" w:eastAsia="Times New Roman" w:hAnsi="Garamond" w:cs="Arial"/>
        </w:rPr>
        <w:t xml:space="preserve">, based on the proposed property tax request and changes in other revenue, the total operating budget of  </w:t>
      </w:r>
      <w:r w:rsidRPr="00BA2EF4">
        <w:rPr>
          <w:rFonts w:ascii="Garamond" w:eastAsia="Times New Roman" w:hAnsi="Garamond" w:cs="Arial"/>
          <w:color w:val="FF0000"/>
        </w:rPr>
        <w:t>(</w:t>
      </w:r>
      <w:r w:rsidRPr="00BA2EF4">
        <w:rPr>
          <w:rFonts w:ascii="Garamond" w:eastAsia="Times New Roman" w:hAnsi="Garamond" w:cs="Arial"/>
          <w:color w:val="FF0000"/>
          <w:u w:val="single"/>
        </w:rPr>
        <w:t>Name of District)</w:t>
      </w:r>
      <w:r w:rsidRPr="00BA2EF4">
        <w:rPr>
          <w:rFonts w:ascii="Garamond" w:eastAsia="Times New Roman" w:hAnsi="Garamond" w:cs="Arial"/>
          <w:color w:val="FF0000"/>
        </w:rPr>
        <w:t xml:space="preserve"> </w:t>
      </w:r>
      <w:r>
        <w:rPr>
          <w:rFonts w:ascii="Garamond" w:eastAsia="Times New Roman" w:hAnsi="Garamond" w:cs="Arial"/>
        </w:rPr>
        <w:t xml:space="preserve">will exceed last year’s by </w:t>
      </w:r>
      <w:r w:rsidRPr="00BA2EF4">
        <w:rPr>
          <w:rFonts w:ascii="Garamond" w:eastAsia="Times New Roman" w:hAnsi="Garamond" w:cs="Arial"/>
          <w:color w:val="FF0000"/>
        </w:rPr>
        <w:t xml:space="preserve">___ </w:t>
      </w:r>
      <w:r w:rsidR="00E50003">
        <w:rPr>
          <w:rFonts w:ascii="Garamond" w:eastAsia="Times New Roman" w:hAnsi="Garamond" w:cs="Arial"/>
          <w:color w:val="FF0000"/>
        </w:rPr>
        <w:t xml:space="preserve"> (</w:t>
      </w:r>
      <w:r w:rsidR="00E50003" w:rsidRPr="00E50003">
        <w:rPr>
          <w:rFonts w:ascii="Garamond" w:eastAsia="Times New Roman" w:hAnsi="Garamond" w:cs="Arial"/>
          <w:color w:val="FF0000"/>
          <w:highlight w:val="yellow"/>
        </w:rPr>
        <w:t>Total Line Column L</w:t>
      </w:r>
      <w:r w:rsidR="00E50003">
        <w:rPr>
          <w:rFonts w:ascii="Garamond" w:eastAsia="Times New Roman" w:hAnsi="Garamond" w:cs="Arial"/>
          <w:color w:val="FF0000"/>
        </w:rPr>
        <w:t xml:space="preserve">) </w:t>
      </w:r>
      <w:r w:rsidRPr="00BA2EF4">
        <w:rPr>
          <w:rFonts w:ascii="Garamond" w:eastAsia="Times New Roman" w:hAnsi="Garamond" w:cs="Arial"/>
          <w:color w:val="FF0000"/>
        </w:rPr>
        <w:t>percent.</w:t>
      </w:r>
    </w:p>
    <w:p w:rsidR="00920188" w:rsidRPr="00920188" w:rsidRDefault="00920188" w:rsidP="00920188">
      <w:pPr>
        <w:spacing w:after="0" w:line="240" w:lineRule="auto"/>
        <w:ind w:firstLine="720"/>
        <w:rPr>
          <w:rFonts w:ascii="Garamond" w:eastAsia="Times New Roman" w:hAnsi="Garamond" w:cs="Times New Roman"/>
        </w:rPr>
      </w:pP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ab/>
        <w:t xml:space="preserve">WHEREAS, the Board, after having reviewed the District’s Tax Requests for each said fund, and after public consideration of the matter, has determined that the Final Tax Requests as listed below are necessary in order to carry out the functions of the District, as determined by the Board for the </w:t>
      </w:r>
      <w:r w:rsidRPr="00BA2EF4">
        <w:rPr>
          <w:rFonts w:ascii="Garamond" w:eastAsia="Times New Roman" w:hAnsi="Garamond" w:cs="Arial"/>
          <w:color w:val="FF0000"/>
        </w:rPr>
        <w:t xml:space="preserve">20__/20__ </w:t>
      </w:r>
      <w:r w:rsidRPr="00920188">
        <w:rPr>
          <w:rFonts w:ascii="Garamond" w:eastAsia="Times New Roman" w:hAnsi="Garamond" w:cs="Arial"/>
        </w:rPr>
        <w:t xml:space="preserve">school fiscal year.  </w:t>
      </w:r>
    </w:p>
    <w:p w:rsidR="00920188" w:rsidRPr="00920188" w:rsidRDefault="00920188" w:rsidP="00920188">
      <w:pPr>
        <w:spacing w:after="0" w:line="240" w:lineRule="auto"/>
        <w:rPr>
          <w:rFonts w:ascii="Garamond" w:eastAsia="Times New Roman" w:hAnsi="Garamond" w:cs="Arial"/>
        </w:rPr>
      </w:pP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ab/>
        <w:t xml:space="preserve">NOW BE IT THEREFORE RESOLVED that (1) the Tax Request for the General Fund should be, and hereby is set at </w:t>
      </w:r>
      <w:r w:rsidRPr="00BA2EF4">
        <w:rPr>
          <w:rFonts w:ascii="Garamond" w:eastAsia="Times New Roman" w:hAnsi="Garamond" w:cs="Arial"/>
          <w:color w:val="FF0000"/>
        </w:rPr>
        <w:t>$(</w:t>
      </w:r>
      <w:r w:rsidRPr="00BA2EF4">
        <w:rPr>
          <w:rFonts w:ascii="Garamond" w:eastAsia="Times New Roman" w:hAnsi="Garamond" w:cs="Arial"/>
          <w:color w:val="FF0000"/>
          <w:u w:val="single"/>
        </w:rPr>
        <w:t>dollar amount</w:t>
      </w:r>
      <w:r w:rsidRPr="00BA2EF4">
        <w:rPr>
          <w:rFonts w:ascii="Garamond" w:eastAsia="Times New Roman" w:hAnsi="Garamond" w:cs="Arial"/>
          <w:color w:val="FF0000"/>
        </w:rPr>
        <w:t>)</w:t>
      </w:r>
      <w:r w:rsidR="00E50003">
        <w:rPr>
          <w:rFonts w:ascii="Garamond" w:eastAsia="Times New Roman" w:hAnsi="Garamond" w:cs="Arial"/>
          <w:color w:val="FF0000"/>
        </w:rPr>
        <w:t xml:space="preserve"> (</w:t>
      </w:r>
      <w:r w:rsidR="00E50003" w:rsidRPr="00E50003">
        <w:rPr>
          <w:rFonts w:ascii="Garamond" w:eastAsia="Times New Roman" w:hAnsi="Garamond" w:cs="Arial"/>
          <w:color w:val="FF0000"/>
          <w:highlight w:val="yellow"/>
        </w:rPr>
        <w:t>General Fund Line H</w:t>
      </w:r>
      <w:r w:rsidR="00832454" w:rsidRPr="00832454">
        <w:rPr>
          <w:rFonts w:ascii="Garamond" w:eastAsia="Times New Roman" w:hAnsi="Garamond" w:cs="Arial"/>
          <w:color w:val="FF0000"/>
          <w:highlight w:val="yellow"/>
        </w:rPr>
        <w:t>9</w:t>
      </w:r>
      <w:r w:rsidR="00E50003">
        <w:rPr>
          <w:rFonts w:ascii="Garamond" w:eastAsia="Times New Roman" w:hAnsi="Garamond" w:cs="Arial"/>
          <w:color w:val="FF0000"/>
        </w:rPr>
        <w:t xml:space="preserve">) </w:t>
      </w:r>
      <w:r w:rsidRPr="00920188">
        <w:rPr>
          <w:rFonts w:ascii="Garamond" w:eastAsia="Times New Roman" w:hAnsi="Garamond" w:cs="Arial"/>
        </w:rPr>
        <w:t xml:space="preserve">; (2) the Tax Request for the Bond Fund should be, and hereby is set at </w:t>
      </w:r>
      <w:r w:rsidRPr="00BA2EF4">
        <w:rPr>
          <w:rFonts w:ascii="Garamond" w:eastAsia="Times New Roman" w:hAnsi="Garamond" w:cs="Arial"/>
          <w:color w:val="FF0000"/>
        </w:rPr>
        <w:t>$(</w:t>
      </w:r>
      <w:r w:rsidRPr="00BA2EF4">
        <w:rPr>
          <w:rFonts w:ascii="Garamond" w:eastAsia="Times New Roman" w:hAnsi="Garamond" w:cs="Arial"/>
          <w:color w:val="FF0000"/>
          <w:u w:val="single"/>
        </w:rPr>
        <w:t>dollar amount</w:t>
      </w:r>
      <w:r w:rsidRPr="00BA2EF4">
        <w:rPr>
          <w:rFonts w:ascii="Garamond" w:eastAsia="Times New Roman" w:hAnsi="Garamond" w:cs="Arial"/>
          <w:color w:val="FF0000"/>
        </w:rPr>
        <w:t xml:space="preserve">); </w:t>
      </w:r>
      <w:r w:rsidR="00E50003">
        <w:rPr>
          <w:rFonts w:ascii="Garamond" w:eastAsia="Times New Roman" w:hAnsi="Garamond" w:cs="Arial"/>
          <w:color w:val="FF0000"/>
        </w:rPr>
        <w:t xml:space="preserve"> </w:t>
      </w:r>
      <w:r w:rsidR="00E50003" w:rsidRPr="00E50003">
        <w:rPr>
          <w:rFonts w:ascii="Garamond" w:eastAsia="Times New Roman" w:hAnsi="Garamond" w:cs="Arial"/>
          <w:color w:val="FF0000"/>
          <w:highlight w:val="yellow"/>
        </w:rPr>
        <w:t>(Bond Fund Line H</w:t>
      </w:r>
      <w:r w:rsidR="00832454">
        <w:rPr>
          <w:rFonts w:ascii="Garamond" w:eastAsia="Times New Roman" w:hAnsi="Garamond" w:cs="Arial"/>
          <w:color w:val="FF0000"/>
          <w:highlight w:val="yellow"/>
        </w:rPr>
        <w:t>10-H12</w:t>
      </w:r>
      <w:r w:rsidR="00E50003" w:rsidRPr="00E50003">
        <w:rPr>
          <w:rFonts w:ascii="Garamond" w:eastAsia="Times New Roman" w:hAnsi="Garamond" w:cs="Arial"/>
          <w:color w:val="FF0000"/>
          <w:highlight w:val="yellow"/>
        </w:rPr>
        <w:t>)</w:t>
      </w:r>
      <w:r w:rsidR="00E50003">
        <w:rPr>
          <w:rFonts w:ascii="Garamond" w:eastAsia="Times New Roman" w:hAnsi="Garamond" w:cs="Arial"/>
          <w:color w:val="FF0000"/>
        </w:rPr>
        <w:t xml:space="preserve"> </w:t>
      </w:r>
      <w:r w:rsidRPr="00920188">
        <w:rPr>
          <w:rFonts w:ascii="Garamond" w:eastAsia="Times New Roman" w:hAnsi="Garamond" w:cs="Arial"/>
        </w:rPr>
        <w:t xml:space="preserve">(3) the Tax Request for the Special Building Fund should be, and hereby is set at </w:t>
      </w:r>
      <w:r w:rsidRPr="00BA2EF4">
        <w:rPr>
          <w:rFonts w:ascii="Garamond" w:eastAsia="Times New Roman" w:hAnsi="Garamond" w:cs="Arial"/>
          <w:color w:val="FF0000"/>
        </w:rPr>
        <w:t>$(</w:t>
      </w:r>
      <w:r w:rsidRPr="00BA2EF4">
        <w:rPr>
          <w:rFonts w:ascii="Garamond" w:eastAsia="Times New Roman" w:hAnsi="Garamond" w:cs="Arial"/>
          <w:color w:val="FF0000"/>
          <w:u w:val="single"/>
        </w:rPr>
        <w:t>dollar amount</w:t>
      </w:r>
      <w:r w:rsidRPr="00BA2EF4">
        <w:rPr>
          <w:rFonts w:ascii="Garamond" w:eastAsia="Times New Roman" w:hAnsi="Garamond" w:cs="Arial"/>
          <w:color w:val="FF0000"/>
        </w:rPr>
        <w:t xml:space="preserve">); </w:t>
      </w:r>
      <w:r w:rsidR="00E50003" w:rsidRPr="00E50003">
        <w:rPr>
          <w:rFonts w:ascii="Garamond" w:eastAsia="Times New Roman" w:hAnsi="Garamond" w:cs="Arial"/>
          <w:color w:val="FF0000"/>
          <w:highlight w:val="yellow"/>
        </w:rPr>
        <w:t>(</w:t>
      </w:r>
      <w:r w:rsidR="00E50003">
        <w:rPr>
          <w:rFonts w:ascii="Garamond" w:eastAsia="Times New Roman" w:hAnsi="Garamond" w:cs="Arial"/>
          <w:color w:val="FF0000"/>
          <w:highlight w:val="yellow"/>
        </w:rPr>
        <w:t>Special Building</w:t>
      </w:r>
      <w:r w:rsidR="00E50003" w:rsidRPr="00E50003">
        <w:rPr>
          <w:rFonts w:ascii="Garamond" w:eastAsia="Times New Roman" w:hAnsi="Garamond" w:cs="Arial"/>
          <w:color w:val="FF0000"/>
          <w:highlight w:val="yellow"/>
        </w:rPr>
        <w:t xml:space="preserve"> Fund Line H</w:t>
      </w:r>
      <w:r w:rsidR="00832454" w:rsidRPr="00832454">
        <w:rPr>
          <w:rFonts w:ascii="Garamond" w:eastAsia="Times New Roman" w:hAnsi="Garamond" w:cs="Arial"/>
          <w:color w:val="FF0000"/>
          <w:highlight w:val="yellow"/>
        </w:rPr>
        <w:t>14</w:t>
      </w:r>
      <w:r w:rsidR="00E50003">
        <w:rPr>
          <w:rFonts w:ascii="Garamond" w:eastAsia="Times New Roman" w:hAnsi="Garamond" w:cs="Arial"/>
          <w:color w:val="FF0000"/>
        </w:rPr>
        <w:t>)</w:t>
      </w:r>
      <w:r w:rsidR="00E50003" w:rsidRPr="00920188">
        <w:rPr>
          <w:rFonts w:ascii="Garamond" w:eastAsia="Times New Roman" w:hAnsi="Garamond" w:cs="Arial"/>
        </w:rPr>
        <w:t xml:space="preserve"> </w:t>
      </w:r>
      <w:r w:rsidRPr="00920188">
        <w:rPr>
          <w:rFonts w:ascii="Garamond" w:eastAsia="Times New Roman" w:hAnsi="Garamond" w:cs="Arial"/>
        </w:rPr>
        <w:t>and (4) the Tax Request for the Qualified Capital Purpose Undertaking Fund</w:t>
      </w:r>
      <w:r w:rsidR="00832454">
        <w:rPr>
          <w:rFonts w:ascii="Garamond" w:eastAsia="Times New Roman" w:hAnsi="Garamond" w:cs="Arial"/>
        </w:rPr>
        <w:t xml:space="preserve"> </w:t>
      </w:r>
      <w:r w:rsidRPr="00920188">
        <w:rPr>
          <w:rFonts w:ascii="Garamond" w:eastAsia="Times New Roman" w:hAnsi="Garamond" w:cs="Arial"/>
        </w:rPr>
        <w:t xml:space="preserve">should be, and hereby is set at </w:t>
      </w:r>
      <w:r w:rsidRPr="00BA2EF4">
        <w:rPr>
          <w:rFonts w:ascii="Garamond" w:eastAsia="Times New Roman" w:hAnsi="Garamond" w:cs="Arial"/>
          <w:color w:val="FF0000"/>
        </w:rPr>
        <w:t>$(</w:t>
      </w:r>
      <w:r w:rsidRPr="00BA2EF4">
        <w:rPr>
          <w:rFonts w:ascii="Garamond" w:eastAsia="Times New Roman" w:hAnsi="Garamond" w:cs="Arial"/>
          <w:color w:val="FF0000"/>
          <w:u w:val="single"/>
        </w:rPr>
        <w:t>dollar amount</w:t>
      </w:r>
      <w:r w:rsidRPr="00920188">
        <w:rPr>
          <w:rFonts w:ascii="Garamond" w:eastAsia="Times New Roman" w:hAnsi="Garamond" w:cs="Arial"/>
        </w:rPr>
        <w:t>)</w:t>
      </w:r>
      <w:r w:rsidR="00E50003" w:rsidRPr="00E50003">
        <w:rPr>
          <w:rFonts w:ascii="Garamond" w:eastAsia="Times New Roman" w:hAnsi="Garamond" w:cs="Arial"/>
          <w:color w:val="FF0000"/>
          <w:highlight w:val="yellow"/>
        </w:rPr>
        <w:t xml:space="preserve"> </w:t>
      </w:r>
      <w:r w:rsidR="00E50003">
        <w:rPr>
          <w:rFonts w:ascii="Garamond" w:eastAsia="Times New Roman" w:hAnsi="Garamond" w:cs="Arial"/>
          <w:color w:val="FF0000"/>
          <w:highlight w:val="yellow"/>
        </w:rPr>
        <w:t xml:space="preserve">(QCPU </w:t>
      </w:r>
      <w:r w:rsidR="00E50003" w:rsidRPr="00E50003">
        <w:rPr>
          <w:rFonts w:ascii="Garamond" w:eastAsia="Times New Roman" w:hAnsi="Garamond" w:cs="Arial"/>
          <w:color w:val="FF0000"/>
          <w:highlight w:val="yellow"/>
        </w:rPr>
        <w:t xml:space="preserve"> Fund Line </w:t>
      </w:r>
      <w:r w:rsidR="00E50003" w:rsidRPr="00832454">
        <w:rPr>
          <w:rFonts w:ascii="Garamond" w:eastAsia="Times New Roman" w:hAnsi="Garamond" w:cs="Arial"/>
          <w:color w:val="FF0000"/>
          <w:highlight w:val="yellow"/>
        </w:rPr>
        <w:t>H</w:t>
      </w:r>
      <w:r w:rsidR="00832454" w:rsidRPr="00832454">
        <w:rPr>
          <w:rFonts w:ascii="Garamond" w:eastAsia="Times New Roman" w:hAnsi="Garamond" w:cs="Arial"/>
          <w:color w:val="FF0000"/>
        </w:rPr>
        <w:t>15-H17</w:t>
      </w:r>
      <w:r w:rsidR="00E50003">
        <w:rPr>
          <w:rFonts w:ascii="Garamond" w:eastAsia="Times New Roman" w:hAnsi="Garamond" w:cs="Arial"/>
        </w:rPr>
        <w:t>.)</w:t>
      </w:r>
    </w:p>
    <w:p w:rsidR="00920188" w:rsidRPr="00920188" w:rsidRDefault="00920188" w:rsidP="00920188">
      <w:pPr>
        <w:spacing w:after="0" w:line="240" w:lineRule="auto"/>
        <w:rPr>
          <w:rFonts w:ascii="Garamond" w:eastAsia="Times New Roman" w:hAnsi="Garamond" w:cs="Arial"/>
        </w:rPr>
      </w:pP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ab/>
        <w:t>It is so moved by (Name of Board Member) and seconded by (</w:t>
      </w:r>
      <w:r w:rsidRPr="00BA2EF4">
        <w:rPr>
          <w:rFonts w:ascii="Garamond" w:eastAsia="Times New Roman" w:hAnsi="Garamond" w:cs="Arial"/>
          <w:color w:val="FF0000"/>
        </w:rPr>
        <w:t>Name of Board Member</w:t>
      </w:r>
      <w:r w:rsidRPr="00920188">
        <w:rPr>
          <w:rFonts w:ascii="Garamond" w:eastAsia="Times New Roman" w:hAnsi="Garamond" w:cs="Arial"/>
        </w:rPr>
        <w:t>) this (</w:t>
      </w:r>
      <w:r w:rsidRPr="00BA2EF4">
        <w:rPr>
          <w:rFonts w:ascii="Garamond" w:eastAsia="Times New Roman" w:hAnsi="Garamond" w:cs="Arial"/>
          <w:color w:val="FF0000"/>
        </w:rPr>
        <w:t>Date</w:t>
      </w:r>
      <w:r w:rsidRPr="00920188">
        <w:rPr>
          <w:rFonts w:ascii="Garamond" w:eastAsia="Times New Roman" w:hAnsi="Garamond" w:cs="Arial"/>
        </w:rPr>
        <w:t>) day of (</w:t>
      </w:r>
      <w:r w:rsidRPr="00BA2EF4">
        <w:rPr>
          <w:rFonts w:ascii="Garamond" w:eastAsia="Times New Roman" w:hAnsi="Garamond" w:cs="Arial"/>
          <w:color w:val="FF0000"/>
        </w:rPr>
        <w:t>Month</w:t>
      </w:r>
      <w:r w:rsidRPr="00920188">
        <w:rPr>
          <w:rFonts w:ascii="Garamond" w:eastAsia="Times New Roman" w:hAnsi="Garamond" w:cs="Arial"/>
        </w:rPr>
        <w:t>), (</w:t>
      </w:r>
      <w:r w:rsidRPr="00BA2EF4">
        <w:rPr>
          <w:rFonts w:ascii="Garamond" w:eastAsia="Times New Roman" w:hAnsi="Garamond" w:cs="Arial"/>
          <w:color w:val="FF0000"/>
        </w:rPr>
        <w:t>Year</w:t>
      </w:r>
      <w:r w:rsidRPr="00920188">
        <w:rPr>
          <w:rFonts w:ascii="Garamond" w:eastAsia="Times New Roman" w:hAnsi="Garamond" w:cs="Arial"/>
        </w:rPr>
        <w:t xml:space="preserve">).  </w:t>
      </w:r>
    </w:p>
    <w:p w:rsidR="00920188" w:rsidRPr="00920188" w:rsidRDefault="00920188" w:rsidP="00920188">
      <w:pPr>
        <w:spacing w:after="0" w:line="240" w:lineRule="auto"/>
        <w:rPr>
          <w:rFonts w:ascii="Garamond" w:eastAsia="Times New Roman" w:hAnsi="Garamond" w:cs="Arial"/>
        </w:rPr>
      </w:pP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 xml:space="preserve">Roll Call vote as follows:  </w:t>
      </w:r>
    </w:p>
    <w:p w:rsidR="00920188" w:rsidRPr="00BA2EF4" w:rsidRDefault="00920188" w:rsidP="00920188">
      <w:pPr>
        <w:spacing w:after="0" w:line="240" w:lineRule="auto"/>
        <w:rPr>
          <w:rFonts w:ascii="Garamond" w:eastAsia="Times New Roman" w:hAnsi="Garamond" w:cs="Arial"/>
          <w:color w:val="FF0000"/>
        </w:rPr>
      </w:pPr>
      <w:r w:rsidRPr="00920188">
        <w:rPr>
          <w:rFonts w:ascii="Garamond" w:eastAsia="Times New Roman" w:hAnsi="Garamond" w:cs="Arial"/>
        </w:rPr>
        <w:tab/>
        <w:t>(</w:t>
      </w:r>
      <w:r w:rsidRPr="00BA2EF4">
        <w:rPr>
          <w:rFonts w:ascii="Garamond" w:eastAsia="Times New Roman" w:hAnsi="Garamond" w:cs="Arial"/>
          <w:color w:val="FF0000"/>
        </w:rPr>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rPr>
          <w:rFonts w:ascii="Garamond" w:eastAsia="Times New Roman" w:hAnsi="Garamond" w:cs="Arial"/>
          <w:color w:val="FF0000"/>
        </w:rPr>
      </w:pPr>
      <w:r w:rsidRPr="00BA2EF4">
        <w:rPr>
          <w:rFonts w:ascii="Garamond" w:eastAsia="Times New Roman" w:hAnsi="Garamond" w:cs="Arial"/>
          <w:color w:val="FF0000"/>
        </w:rPr>
        <w:tab/>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rPr>
          <w:rFonts w:ascii="Garamond" w:eastAsia="Times New Roman" w:hAnsi="Garamond" w:cs="Arial"/>
          <w:color w:val="FF0000"/>
        </w:rPr>
      </w:pPr>
      <w:r w:rsidRPr="00BA2EF4">
        <w:rPr>
          <w:rFonts w:ascii="Garamond" w:eastAsia="Times New Roman" w:hAnsi="Garamond" w:cs="Arial"/>
          <w:color w:val="FF0000"/>
        </w:rPr>
        <w:tab/>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rPr>
          <w:rFonts w:ascii="Garamond" w:eastAsia="Times New Roman" w:hAnsi="Garamond" w:cs="Arial"/>
          <w:color w:val="FF0000"/>
        </w:rPr>
      </w:pPr>
      <w:r w:rsidRPr="00BA2EF4">
        <w:rPr>
          <w:rFonts w:ascii="Garamond" w:eastAsia="Times New Roman" w:hAnsi="Garamond" w:cs="Arial"/>
          <w:color w:val="FF0000"/>
        </w:rPr>
        <w:tab/>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ind w:firstLine="720"/>
        <w:rPr>
          <w:rFonts w:ascii="Garamond" w:eastAsia="Times New Roman" w:hAnsi="Garamond" w:cs="Arial"/>
          <w:color w:val="FF0000"/>
        </w:rPr>
      </w:pPr>
      <w:r w:rsidRPr="00BA2EF4">
        <w:rPr>
          <w:rFonts w:ascii="Garamond" w:eastAsia="Times New Roman" w:hAnsi="Garamond" w:cs="Arial"/>
          <w:color w:val="FF0000"/>
        </w:rPr>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BA2EF4" w:rsidRDefault="00920188" w:rsidP="00920188">
      <w:pPr>
        <w:spacing w:after="0" w:line="240" w:lineRule="auto"/>
        <w:rPr>
          <w:rFonts w:ascii="Garamond" w:eastAsia="Times New Roman" w:hAnsi="Garamond" w:cs="Arial"/>
          <w:color w:val="FF0000"/>
        </w:rPr>
      </w:pPr>
      <w:r w:rsidRPr="00BA2EF4">
        <w:rPr>
          <w:rFonts w:ascii="Garamond" w:eastAsia="Times New Roman" w:hAnsi="Garamond" w:cs="Arial"/>
          <w:color w:val="FF0000"/>
        </w:rPr>
        <w:tab/>
        <w:t>(Name of Board Member)</w:t>
      </w:r>
      <w:r w:rsidRPr="00BA2EF4">
        <w:rPr>
          <w:rFonts w:ascii="Garamond" w:eastAsia="Times New Roman" w:hAnsi="Garamond" w:cs="Arial"/>
          <w:color w:val="FF0000"/>
        </w:rPr>
        <w:tab/>
      </w:r>
      <w:r w:rsidRPr="00BA2EF4">
        <w:rPr>
          <w:rFonts w:ascii="Garamond" w:eastAsia="Times New Roman" w:hAnsi="Garamond" w:cs="Arial"/>
          <w:color w:val="FF0000"/>
        </w:rPr>
        <w:tab/>
      </w:r>
      <w:r w:rsidRPr="00BA2EF4">
        <w:rPr>
          <w:rFonts w:ascii="Garamond" w:eastAsia="Times New Roman" w:hAnsi="Garamond" w:cs="Arial"/>
          <w:color w:val="FF0000"/>
        </w:rPr>
        <w:tab/>
        <w:t>YES</w:t>
      </w:r>
      <w:r w:rsidRPr="00BA2EF4">
        <w:rPr>
          <w:rFonts w:ascii="Garamond" w:eastAsia="Times New Roman" w:hAnsi="Garamond" w:cs="Arial"/>
          <w:color w:val="FF0000"/>
        </w:rPr>
        <w:tab/>
        <w:t>NO</w:t>
      </w:r>
    </w:p>
    <w:p w:rsidR="00920188" w:rsidRPr="00920188" w:rsidRDefault="00920188" w:rsidP="00920188">
      <w:pPr>
        <w:spacing w:after="0" w:line="240" w:lineRule="auto"/>
        <w:rPr>
          <w:rFonts w:ascii="Garamond" w:eastAsia="Times New Roman" w:hAnsi="Garamond" w:cs="Arial"/>
        </w:rPr>
      </w:pPr>
      <w:r w:rsidRPr="00920188">
        <w:rPr>
          <w:rFonts w:ascii="Garamond" w:eastAsia="Times New Roman" w:hAnsi="Garamond" w:cs="Arial"/>
        </w:rPr>
        <w:tab/>
      </w:r>
    </w:p>
    <w:p w:rsidR="007961BE" w:rsidRDefault="00920188" w:rsidP="00832454">
      <w:pPr>
        <w:spacing w:after="0" w:line="240" w:lineRule="auto"/>
      </w:pPr>
      <w:r w:rsidRPr="00920188">
        <w:rPr>
          <w:rFonts w:ascii="Garamond" w:eastAsia="Times New Roman" w:hAnsi="Garamond" w:cs="Arial"/>
        </w:rPr>
        <w:tab/>
        <w:t>The undersigned herewith certifies, as Secretary of the Board of Education of (</w:t>
      </w:r>
      <w:r w:rsidRPr="00BA2EF4">
        <w:rPr>
          <w:rFonts w:ascii="Garamond" w:eastAsia="Times New Roman" w:hAnsi="Garamond" w:cs="Arial"/>
          <w:color w:val="FF0000"/>
        </w:rPr>
        <w:t>County Name</w:t>
      </w:r>
      <w:r w:rsidRPr="00920188">
        <w:rPr>
          <w:rFonts w:ascii="Garamond" w:eastAsia="Times New Roman" w:hAnsi="Garamond" w:cs="Arial"/>
        </w:rPr>
        <w:t>) School District (</w:t>
      </w:r>
      <w:r w:rsidRPr="00BA2EF4">
        <w:rPr>
          <w:rFonts w:ascii="Garamond" w:eastAsia="Times New Roman" w:hAnsi="Garamond" w:cs="Arial"/>
          <w:color w:val="FF0000"/>
        </w:rPr>
        <w:t>District Number</w:t>
      </w:r>
      <w:r w:rsidRPr="00920188">
        <w:rPr>
          <w:rFonts w:ascii="Garamond" w:eastAsia="Times New Roman" w:hAnsi="Garamond" w:cs="Arial"/>
        </w:rPr>
        <w:t xml:space="preserve">), that the above Resolution was duly adopted by a majority of said Board at a duly constituted public meeting of said Board.  </w:t>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920188">
        <w:rPr>
          <w:rFonts w:ascii="Garamond" w:eastAsia="Times New Roman" w:hAnsi="Garamond" w:cs="Arial"/>
        </w:rPr>
        <w:tab/>
      </w:r>
      <w:r w:rsidRPr="00832454">
        <w:rPr>
          <w:rFonts w:ascii="Garamond" w:eastAsia="Times New Roman" w:hAnsi="Garamond" w:cs="Arial"/>
          <w:u w:val="single"/>
        </w:rPr>
        <w:tab/>
      </w:r>
      <w:r w:rsidRPr="00832454">
        <w:rPr>
          <w:rFonts w:ascii="Garamond" w:eastAsia="Times New Roman" w:hAnsi="Garamond" w:cs="Arial"/>
          <w:u w:val="single"/>
        </w:rPr>
        <w:tab/>
      </w:r>
      <w:r w:rsidRPr="00832454">
        <w:rPr>
          <w:rFonts w:ascii="Garamond" w:eastAsia="Times New Roman" w:hAnsi="Garamond" w:cs="Arial"/>
          <w:u w:val="single"/>
        </w:rPr>
        <w:tab/>
      </w:r>
      <w:r w:rsidRPr="00920188">
        <w:rPr>
          <w:rFonts w:ascii="Garamond" w:eastAsia="Times New Roman" w:hAnsi="Garamond" w:cs="Arial"/>
        </w:rPr>
        <w:t>, Secretary</w:t>
      </w:r>
    </w:p>
    <w:sectPr w:rsidR="007961BE" w:rsidSect="00920188">
      <w:head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A2" w:rsidRDefault="008979A2" w:rsidP="00920188">
      <w:pPr>
        <w:spacing w:after="0" w:line="240" w:lineRule="auto"/>
      </w:pPr>
      <w:r>
        <w:separator/>
      </w:r>
    </w:p>
  </w:endnote>
  <w:endnote w:type="continuationSeparator" w:id="0">
    <w:p w:rsidR="008979A2" w:rsidRDefault="008979A2" w:rsidP="0092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A2" w:rsidRDefault="008979A2" w:rsidP="00920188">
      <w:pPr>
        <w:spacing w:after="0" w:line="240" w:lineRule="auto"/>
      </w:pPr>
      <w:r>
        <w:separator/>
      </w:r>
    </w:p>
  </w:footnote>
  <w:footnote w:type="continuationSeparator" w:id="0">
    <w:p w:rsidR="008979A2" w:rsidRDefault="008979A2" w:rsidP="00920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188" w:rsidRPr="006A1959" w:rsidRDefault="00920188">
    <w:pPr>
      <w:pStyle w:val="Header"/>
      <w:jc w:val="center"/>
      <w:rPr>
        <w:rFonts w:ascii="Garamond" w:hAnsi="Garamond"/>
        <w:sz w:val="16"/>
      </w:rPr>
    </w:pPr>
    <w:r w:rsidRPr="006A1959">
      <w:rPr>
        <w:rFonts w:ascii="Garamond" w:hAnsi="Garamond"/>
        <w:sz w:val="16"/>
      </w:rPr>
      <w:t>Nebraska Department of Education</w:t>
    </w:r>
  </w:p>
  <w:p w:rsidR="00920188" w:rsidRPr="006A1959" w:rsidRDefault="00250AF7">
    <w:pPr>
      <w:pStyle w:val="Header"/>
      <w:jc w:val="center"/>
      <w:rPr>
        <w:rFonts w:ascii="Garamond" w:hAnsi="Garamond"/>
        <w:sz w:val="16"/>
      </w:rPr>
    </w:pPr>
    <w:r>
      <w:rPr>
        <w:rFonts w:ascii="Garamond" w:hAnsi="Garamond"/>
        <w:sz w:val="16"/>
      </w:rPr>
      <w:t xml:space="preserve">                                                                                                </w:t>
    </w:r>
    <w:r w:rsidR="00920188" w:rsidRPr="006A1959">
      <w:rPr>
        <w:rFonts w:ascii="Garamond" w:hAnsi="Garamond"/>
        <w:sz w:val="16"/>
      </w:rPr>
      <w:t>School Finance &amp; Organization Services</w:t>
    </w:r>
    <w:r>
      <w:rPr>
        <w:rFonts w:ascii="Garamond" w:hAnsi="Garamond"/>
        <w:sz w:val="16"/>
      </w:rPr>
      <w:t xml:space="preserve">                                                                                </w:t>
    </w:r>
    <w:r w:rsidRPr="00250AF7">
      <w:rPr>
        <w:rFonts w:ascii="Garamond" w:hAnsi="Garamond"/>
        <w:i/>
        <w:sz w:val="16"/>
      </w:rPr>
      <w:t>v2 8.26.20</w:t>
    </w:r>
  </w:p>
  <w:p w:rsidR="00920188" w:rsidRPr="006A1959" w:rsidRDefault="00920188">
    <w:pPr>
      <w:pStyle w:val="Header"/>
      <w:jc w:val="center"/>
      <w:rPr>
        <w:rFonts w:ascii="Garamond" w:hAnsi="Garamond"/>
        <w:sz w:val="16"/>
      </w:rPr>
    </w:pPr>
  </w:p>
  <w:p w:rsidR="00920188" w:rsidRDefault="00BA2EF4">
    <w:pPr>
      <w:pStyle w:val="Header"/>
      <w:jc w:val="center"/>
      <w:rPr>
        <w:rFonts w:ascii="Garamond" w:hAnsi="Garamond"/>
        <w:b/>
        <w:bCs/>
        <w:color w:val="FF0000"/>
        <w:sz w:val="32"/>
      </w:rPr>
    </w:pPr>
    <w:r>
      <w:rPr>
        <w:rFonts w:ascii="Garamond" w:hAnsi="Garamond"/>
        <w:b/>
        <w:bCs/>
        <w:color w:val="FF0000"/>
        <w:sz w:val="32"/>
      </w:rPr>
      <w:t xml:space="preserve">PROPERTY </w:t>
    </w:r>
    <w:r w:rsidR="00920188" w:rsidRPr="00BA2EF4">
      <w:rPr>
        <w:rFonts w:ascii="Garamond" w:hAnsi="Garamond"/>
        <w:b/>
        <w:bCs/>
        <w:color w:val="FF0000"/>
        <w:sz w:val="32"/>
      </w:rPr>
      <w:t>TAX RESOLUTION</w:t>
    </w:r>
    <w:r>
      <w:rPr>
        <w:rFonts w:ascii="Garamond" w:hAnsi="Garamond"/>
        <w:b/>
        <w:bCs/>
        <w:color w:val="FF0000"/>
        <w:sz w:val="32"/>
      </w:rPr>
      <w:t xml:space="preserve"> TEMPLATE</w:t>
    </w:r>
  </w:p>
  <w:p w:rsidR="00BA2EF4" w:rsidRPr="00BA2EF4" w:rsidRDefault="00BA2EF4">
    <w:pPr>
      <w:pStyle w:val="Header"/>
      <w:jc w:val="center"/>
      <w:rPr>
        <w:rFonts w:ascii="Garamond" w:hAnsi="Garamond"/>
        <w:b/>
        <w:bCs/>
        <w:color w:val="FF0000"/>
        <w:sz w:val="32"/>
      </w:rPr>
    </w:pPr>
    <w:r>
      <w:rPr>
        <w:rFonts w:ascii="Garamond" w:hAnsi="Garamond"/>
        <w:b/>
        <w:bCs/>
        <w:color w:val="FF0000"/>
        <w:sz w:val="32"/>
      </w:rPr>
      <w:t xml:space="preserve"> Enter </w:t>
    </w:r>
    <w:r w:rsidR="00CC4A48">
      <w:rPr>
        <w:rFonts w:ascii="Garamond" w:hAnsi="Garamond"/>
        <w:b/>
        <w:bCs/>
        <w:color w:val="FF0000"/>
        <w:sz w:val="32"/>
      </w:rPr>
      <w:t xml:space="preserve">dates &amp; </w:t>
    </w:r>
    <w:r>
      <w:rPr>
        <w:rFonts w:ascii="Garamond" w:hAnsi="Garamond"/>
        <w:b/>
        <w:bCs/>
        <w:color w:val="FF0000"/>
        <w:sz w:val="32"/>
      </w:rPr>
      <w:t xml:space="preserve">your district specific information where identified </w:t>
    </w:r>
  </w:p>
  <w:p w:rsidR="00920188" w:rsidRPr="00BA2EF4" w:rsidRDefault="00920188">
    <w:pPr>
      <w:pStyle w:val="Header"/>
      <w:jc w:val="center"/>
      <w:rPr>
        <w:b/>
        <w:bCs/>
        <w:color w:val="FF0000"/>
        <w:sz w:val="32"/>
      </w:rPr>
    </w:pPr>
    <w:r w:rsidRPr="00BA2EF4">
      <w:rPr>
        <w:b/>
        <w:bCs/>
        <w:noProof/>
        <w:color w:val="FF0000"/>
        <w:sz w:val="20"/>
      </w:rPr>
      <mc:AlternateContent>
        <mc:Choice Requires="wps">
          <w:drawing>
            <wp:anchor distT="0" distB="0" distL="114300" distR="114300" simplePos="0" relativeHeight="251661312" behindDoc="0" locked="0" layoutInCell="1" allowOverlap="1" wp14:anchorId="71AD1514" wp14:editId="180E9874">
              <wp:simplePos x="0" y="0"/>
              <wp:positionH relativeFrom="column">
                <wp:posOffset>-36195</wp:posOffset>
              </wp:positionH>
              <wp:positionV relativeFrom="paragraph">
                <wp:posOffset>101600</wp:posOffset>
              </wp:positionV>
              <wp:extent cx="5899785" cy="0"/>
              <wp:effectExtent l="20955" t="15875" r="13335" b="127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A1A6"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pt" to="46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&#1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88"/>
    <w:rsid w:val="00250AF7"/>
    <w:rsid w:val="002820CE"/>
    <w:rsid w:val="004B3327"/>
    <w:rsid w:val="00510D75"/>
    <w:rsid w:val="005B3109"/>
    <w:rsid w:val="00832454"/>
    <w:rsid w:val="008979A2"/>
    <w:rsid w:val="00920188"/>
    <w:rsid w:val="00BA2EF4"/>
    <w:rsid w:val="00CC4A48"/>
    <w:rsid w:val="00CE4C90"/>
    <w:rsid w:val="00E5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2933"/>
  <w15:chartTrackingRefBased/>
  <w15:docId w15:val="{5B033043-A54A-47D0-A084-C3EA2849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88"/>
  </w:style>
  <w:style w:type="paragraph" w:styleId="Footer">
    <w:name w:val="footer"/>
    <w:basedOn w:val="Normal"/>
    <w:link w:val="FooterChar"/>
    <w:uiPriority w:val="99"/>
    <w:unhideWhenUsed/>
    <w:rsid w:val="0092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88"/>
  </w:style>
  <w:style w:type="character" w:styleId="CommentReference">
    <w:name w:val="annotation reference"/>
    <w:basedOn w:val="DefaultParagraphFont"/>
    <w:uiPriority w:val="99"/>
    <w:semiHidden/>
    <w:unhideWhenUsed/>
    <w:rsid w:val="00BA2EF4"/>
    <w:rPr>
      <w:sz w:val="16"/>
      <w:szCs w:val="16"/>
    </w:rPr>
  </w:style>
  <w:style w:type="paragraph" w:styleId="CommentText">
    <w:name w:val="annotation text"/>
    <w:basedOn w:val="Normal"/>
    <w:link w:val="CommentTextChar"/>
    <w:uiPriority w:val="99"/>
    <w:semiHidden/>
    <w:unhideWhenUsed/>
    <w:rsid w:val="00BA2EF4"/>
    <w:pPr>
      <w:spacing w:line="240" w:lineRule="auto"/>
    </w:pPr>
    <w:rPr>
      <w:sz w:val="20"/>
      <w:szCs w:val="20"/>
    </w:rPr>
  </w:style>
  <w:style w:type="character" w:customStyle="1" w:styleId="CommentTextChar">
    <w:name w:val="Comment Text Char"/>
    <w:basedOn w:val="DefaultParagraphFont"/>
    <w:link w:val="CommentText"/>
    <w:uiPriority w:val="99"/>
    <w:semiHidden/>
    <w:rsid w:val="00BA2EF4"/>
    <w:rPr>
      <w:sz w:val="20"/>
      <w:szCs w:val="20"/>
    </w:rPr>
  </w:style>
  <w:style w:type="paragraph" w:styleId="CommentSubject">
    <w:name w:val="annotation subject"/>
    <w:basedOn w:val="CommentText"/>
    <w:next w:val="CommentText"/>
    <w:link w:val="CommentSubjectChar"/>
    <w:uiPriority w:val="99"/>
    <w:semiHidden/>
    <w:unhideWhenUsed/>
    <w:rsid w:val="00BA2EF4"/>
    <w:rPr>
      <w:b/>
      <w:bCs/>
    </w:rPr>
  </w:style>
  <w:style w:type="character" w:customStyle="1" w:styleId="CommentSubjectChar">
    <w:name w:val="Comment Subject Char"/>
    <w:basedOn w:val="CommentTextChar"/>
    <w:link w:val="CommentSubject"/>
    <w:uiPriority w:val="99"/>
    <w:semiHidden/>
    <w:rsid w:val="00BA2EF4"/>
    <w:rPr>
      <w:b/>
      <w:bCs/>
      <w:sz w:val="20"/>
      <w:szCs w:val="20"/>
    </w:rPr>
  </w:style>
  <w:style w:type="paragraph" w:styleId="BalloonText">
    <w:name w:val="Balloon Text"/>
    <w:basedOn w:val="Normal"/>
    <w:link w:val="BalloonTextChar"/>
    <w:uiPriority w:val="99"/>
    <w:semiHidden/>
    <w:unhideWhenUsed/>
    <w:rsid w:val="00BA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Eret</dc:creator>
  <cp:keywords/>
  <dc:description/>
  <cp:lastModifiedBy>Janice Eret</cp:lastModifiedBy>
  <cp:revision>3</cp:revision>
  <dcterms:created xsi:type="dcterms:W3CDTF">2020-08-26T13:41:00Z</dcterms:created>
  <dcterms:modified xsi:type="dcterms:W3CDTF">2020-08-26T13:41:00Z</dcterms:modified>
</cp:coreProperties>
</file>