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16917" w14:textId="6F611B70" w:rsidR="005E2A8C" w:rsidRDefault="001F5999" w:rsidP="005E2A8C">
      <w:pPr>
        <w:jc w:val="center"/>
        <w:rPr>
          <w:rFonts w:eastAsia="MS Mincho"/>
          <w:b/>
          <w:sz w:val="48"/>
          <w:szCs w:val="48"/>
        </w:rPr>
      </w:pPr>
      <w:r w:rsidRPr="00304126">
        <w:rPr>
          <w:rFonts w:ascii="Cambria" w:eastAsia="MS Mincho" w:hAnsi="Cambria" w:cs="Times New Roman"/>
          <w:noProof/>
        </w:rPr>
        <w:drawing>
          <wp:inline distT="0" distB="0" distL="0" distR="0" wp14:anchorId="7B668B26" wp14:editId="27F52D90">
            <wp:extent cx="1186383" cy="676457"/>
            <wp:effectExtent l="0" t="0" r="762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922" cy="679045"/>
                    </a:xfrm>
                    <a:prstGeom prst="rect">
                      <a:avLst/>
                    </a:prstGeom>
                    <a:noFill/>
                    <a:ln>
                      <a:noFill/>
                    </a:ln>
                  </pic:spPr>
                </pic:pic>
              </a:graphicData>
            </a:graphic>
          </wp:inline>
        </w:drawing>
      </w:r>
    </w:p>
    <w:p w14:paraId="60E9723E" w14:textId="472F830C" w:rsidR="005E2A8C" w:rsidRPr="00304126" w:rsidRDefault="001F5999" w:rsidP="005E2A8C">
      <w:pPr>
        <w:jc w:val="center"/>
        <w:rPr>
          <w:rFonts w:eastAsia="MS Mincho"/>
          <w:b/>
          <w:sz w:val="48"/>
          <w:szCs w:val="48"/>
        </w:rPr>
      </w:pPr>
      <w:r w:rsidRPr="00304126">
        <w:rPr>
          <w:rFonts w:eastAsia="MS Mincho"/>
          <w:noProof/>
        </w:rPr>
        <w:drawing>
          <wp:inline distT="0" distB="0" distL="0" distR="0" wp14:anchorId="04C3461E" wp14:editId="5265AFCF">
            <wp:extent cx="4898571" cy="1510393"/>
            <wp:effectExtent l="0" t="0" r="0" b="0"/>
            <wp:docPr id="4" name="Picture 5" descr="C:\Users\robh\AppData\Local\Microsoft\Windows\Temporary Internet Files\Content.Outlook\TL5IHOJ3\PBIS-Logo-v2-r0-01.png"/>
            <wp:cNvGraphicFramePr/>
            <a:graphic xmlns:a="http://schemas.openxmlformats.org/drawingml/2006/main">
              <a:graphicData uri="http://schemas.openxmlformats.org/drawingml/2006/picture">
                <pic:pic xmlns:pic="http://schemas.openxmlformats.org/drawingml/2006/picture">
                  <pic:nvPicPr>
                    <pic:cNvPr id="6" name="Picture 5" descr="C:\Users\robh\AppData\Local\Microsoft\Windows\Temporary Internet Files\Content.Outlook\TL5IHOJ3\PBIS-Logo-v2-r0-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8571" cy="1510393"/>
                    </a:xfrm>
                    <a:prstGeom prst="rect">
                      <a:avLst/>
                    </a:prstGeom>
                    <a:noFill/>
                    <a:ln>
                      <a:noFill/>
                    </a:ln>
                  </pic:spPr>
                </pic:pic>
              </a:graphicData>
            </a:graphic>
          </wp:inline>
        </w:drawing>
      </w:r>
    </w:p>
    <w:p w14:paraId="76D09B06" w14:textId="77777777" w:rsidR="005E2A8C" w:rsidRDefault="005E2A8C" w:rsidP="005E2A8C">
      <w:pPr>
        <w:jc w:val="center"/>
        <w:rPr>
          <w:b/>
          <w:sz w:val="48"/>
          <w:szCs w:val="48"/>
        </w:rPr>
      </w:pPr>
      <w:r>
        <w:rPr>
          <w:b/>
          <w:sz w:val="48"/>
          <w:szCs w:val="48"/>
        </w:rPr>
        <w:t>Positive Behavioral Interventions and Supports</w:t>
      </w:r>
    </w:p>
    <w:p w14:paraId="3BD8219A" w14:textId="77777777" w:rsidR="005E2A8C" w:rsidRDefault="005E2A8C" w:rsidP="005E2A8C">
      <w:pPr>
        <w:jc w:val="center"/>
        <w:rPr>
          <w:b/>
          <w:sz w:val="48"/>
          <w:szCs w:val="48"/>
        </w:rPr>
      </w:pPr>
      <w:r>
        <w:rPr>
          <w:b/>
          <w:sz w:val="48"/>
          <w:szCs w:val="48"/>
        </w:rPr>
        <w:t>Implementation Blueprint:</w:t>
      </w:r>
    </w:p>
    <w:p w14:paraId="6D8DE47D" w14:textId="77777777" w:rsidR="005E2A8C" w:rsidRDefault="005E2A8C" w:rsidP="005E2A8C">
      <w:pPr>
        <w:jc w:val="center"/>
        <w:rPr>
          <w:b/>
          <w:sz w:val="48"/>
          <w:szCs w:val="48"/>
        </w:rPr>
      </w:pPr>
    </w:p>
    <w:p w14:paraId="77837D8D" w14:textId="3192155A" w:rsidR="005E2A8C" w:rsidRPr="004210C5" w:rsidRDefault="005E2A8C" w:rsidP="005E2A8C">
      <w:pPr>
        <w:jc w:val="center"/>
        <w:rPr>
          <w:sz w:val="48"/>
          <w:szCs w:val="48"/>
        </w:rPr>
      </w:pPr>
      <w:r>
        <w:rPr>
          <w:b/>
          <w:sz w:val="48"/>
          <w:szCs w:val="48"/>
        </w:rPr>
        <w:t>PBIS District Systems Fidelity Inventory (DSFI)</w:t>
      </w:r>
    </w:p>
    <w:p w14:paraId="0A748B07" w14:textId="77777777" w:rsidR="005E2A8C" w:rsidRDefault="005E2A8C" w:rsidP="005E2A8C"/>
    <w:p w14:paraId="34064850" w14:textId="77777777" w:rsidR="005E2A8C" w:rsidRDefault="005E2A8C" w:rsidP="005E2A8C">
      <w:pPr>
        <w:jc w:val="center"/>
      </w:pPr>
    </w:p>
    <w:p w14:paraId="7010E473" w14:textId="77777777" w:rsidR="005E2A8C" w:rsidRPr="00B72A37" w:rsidRDefault="005E2A8C" w:rsidP="005E2A8C">
      <w:pPr>
        <w:jc w:val="center"/>
      </w:pPr>
      <w:r w:rsidRPr="00B72A37">
        <w:t>Technical Assistance Center on Positive Behavioral Interventions and Supports</w:t>
      </w:r>
    </w:p>
    <w:p w14:paraId="5319033E" w14:textId="77777777" w:rsidR="005E2A8C" w:rsidRPr="00B72A37" w:rsidRDefault="005E2A8C" w:rsidP="005E2A8C">
      <w:pPr>
        <w:jc w:val="center"/>
      </w:pPr>
    </w:p>
    <w:p w14:paraId="019E37EB" w14:textId="77777777" w:rsidR="005E2A8C" w:rsidRPr="00B72A37" w:rsidRDefault="005E2A8C" w:rsidP="005E2A8C">
      <w:pPr>
        <w:jc w:val="center"/>
      </w:pPr>
      <w:r w:rsidRPr="00B72A37">
        <w:t>U. S. Department of Education, Office of Special Education Programs</w:t>
      </w:r>
    </w:p>
    <w:p w14:paraId="2DD3F668" w14:textId="77777777" w:rsidR="005E2A8C" w:rsidRPr="00B72A37" w:rsidRDefault="005E2A8C" w:rsidP="005E2A8C">
      <w:pPr>
        <w:jc w:val="center"/>
      </w:pPr>
    </w:p>
    <w:p w14:paraId="37A0CAED" w14:textId="7452F249" w:rsidR="005E2A8C" w:rsidRDefault="005E2A8C" w:rsidP="005E2A8C">
      <w:pPr>
        <w:jc w:val="center"/>
      </w:pPr>
      <w:r>
        <w:t xml:space="preserve">Version 2019 </w:t>
      </w:r>
      <w:r w:rsidR="008F10DE">
        <w:t>August 5</w:t>
      </w:r>
    </w:p>
    <w:p w14:paraId="6A9EE179" w14:textId="77777777" w:rsidR="005E2A8C" w:rsidRDefault="005E2A8C">
      <w:pPr>
        <w:rPr>
          <w:b/>
        </w:rPr>
      </w:pPr>
      <w:r>
        <w:rPr>
          <w:b/>
        </w:rPr>
        <w:br w:type="page"/>
      </w:r>
    </w:p>
    <w:p w14:paraId="1D706DFB" w14:textId="77777777" w:rsidR="001F5999" w:rsidRPr="00463280" w:rsidRDefault="001F5999" w:rsidP="001F5999">
      <w:pPr>
        <w:jc w:val="center"/>
        <w:rPr>
          <w:b/>
        </w:rPr>
      </w:pPr>
      <w:r w:rsidRPr="00463280">
        <w:rPr>
          <w:b/>
        </w:rPr>
        <w:lastRenderedPageBreak/>
        <w:t>PREFACE</w:t>
      </w:r>
    </w:p>
    <w:p w14:paraId="7D37FC8A" w14:textId="77777777" w:rsidR="001F5999" w:rsidRPr="00463280" w:rsidRDefault="001F5999" w:rsidP="001F5999"/>
    <w:p w14:paraId="67E02979" w14:textId="77777777" w:rsidR="001F5999" w:rsidRPr="00463280" w:rsidRDefault="001F5999" w:rsidP="001F5999">
      <w:pPr>
        <w:ind w:firstLine="720"/>
      </w:pPr>
      <w:r w:rsidRPr="00463280">
        <w:t xml:space="preserve">The OSEP Center on Positive Behavioral Interventions and Supports (PBIS) is grateful to students, educators, </w:t>
      </w:r>
      <w:r>
        <w:t>families</w:t>
      </w:r>
      <w:r w:rsidRPr="00463280">
        <w:t xml:space="preserve">, researchers, </w:t>
      </w:r>
      <w:r>
        <w:t>and many others</w:t>
      </w:r>
      <w:r w:rsidRPr="00463280">
        <w:t xml:space="preserve"> who have worked tirelessly to improve educational outcomes for all students and who have contributed to our understanding of the critical practices and systems of </w:t>
      </w:r>
      <w:r>
        <w:t>PBIS</w:t>
      </w:r>
      <w:r w:rsidRPr="00463280">
        <w:t>.</w:t>
      </w:r>
    </w:p>
    <w:p w14:paraId="1DA4042A" w14:textId="77777777" w:rsidR="001F5999" w:rsidRPr="00463280" w:rsidRDefault="001F5999" w:rsidP="001F5999"/>
    <w:p w14:paraId="384086BD" w14:textId="77777777" w:rsidR="001F5999" w:rsidRPr="00463280" w:rsidRDefault="001F5999" w:rsidP="001F5999">
      <w:pPr>
        <w:ind w:firstLine="720"/>
      </w:pPr>
      <w:r w:rsidRPr="00463280">
        <w:t xml:space="preserve">These materials have been developed to assist local and state education agents to improve their capacity to address school climate and </w:t>
      </w:r>
      <w:r>
        <w:t>PBIS</w:t>
      </w:r>
      <w:r w:rsidRPr="00463280">
        <w:t xml:space="preserve"> for all students. </w:t>
      </w:r>
    </w:p>
    <w:p w14:paraId="1E7DE571" w14:textId="77777777" w:rsidR="001F5999" w:rsidRPr="00463280" w:rsidRDefault="001F5999" w:rsidP="001F5999"/>
    <w:p w14:paraId="5ED7DF4A" w14:textId="77777777" w:rsidR="001F5999" w:rsidRPr="00F040AB" w:rsidRDefault="001F5999" w:rsidP="001F5999">
      <w:pPr>
        <w:ind w:firstLine="720"/>
        <w:rPr>
          <w:rFonts w:eastAsia="MS Mincho"/>
        </w:rPr>
      </w:pPr>
      <w:r w:rsidRPr="00F040AB">
        <w:rPr>
          <w:rFonts w:eastAsia="MS Mincho"/>
        </w:rPr>
        <w:t xml:space="preserve">Authority for and use of the terminology “Positive Behavioral Interventions and Supports” was first indicated in the Individuals for Disabilities Education Act of 1996, and has been referenced in subsequent reauthorizations in 2000 and 2006. </w:t>
      </w:r>
      <w:r>
        <w:rPr>
          <w:rFonts w:eastAsia="MS Mincho"/>
        </w:rPr>
        <w:t xml:space="preserve">The priority for this Center was developed in 1997. </w:t>
      </w:r>
      <w:r w:rsidRPr="00F040AB">
        <w:rPr>
          <w:rFonts w:eastAsia="MS Mincho"/>
        </w:rPr>
        <w:t>In this document PBIS is used as equivalent to “School-Wide Positive Behavior Support” (SWPBS), “School-</w:t>
      </w:r>
      <w:r>
        <w:rPr>
          <w:rFonts w:eastAsia="MS Mincho"/>
        </w:rPr>
        <w:t>W</w:t>
      </w:r>
      <w:r w:rsidRPr="00F040AB">
        <w:rPr>
          <w:rFonts w:eastAsia="MS Mincho"/>
        </w:rPr>
        <w:t>ide Positive Behavioral Interventions and Supports (SWPBIS), and “Multi-Tiered Behavioral Frameworks” (MTBF).</w:t>
      </w:r>
    </w:p>
    <w:p w14:paraId="1A9DFF6A" w14:textId="77777777" w:rsidR="001F5999" w:rsidRPr="00F040AB" w:rsidRDefault="001F5999" w:rsidP="001F5999">
      <w:pPr>
        <w:ind w:firstLine="720"/>
        <w:rPr>
          <w:rFonts w:eastAsia="MS Mincho"/>
        </w:rPr>
      </w:pPr>
    </w:p>
    <w:p w14:paraId="3A5C3DB4" w14:textId="77777777" w:rsidR="001F5999" w:rsidRDefault="001F5999" w:rsidP="001F5999">
      <w:pPr>
        <w:ind w:firstLine="720"/>
        <w:rPr>
          <w:rFonts w:eastAsia="MS Mincho"/>
        </w:rPr>
      </w:pPr>
      <w:r>
        <w:rPr>
          <w:rFonts w:eastAsia="MS Mincho"/>
        </w:rPr>
        <w:t>T</w:t>
      </w:r>
      <w:r w:rsidRPr="002E1E2D">
        <w:rPr>
          <w:rFonts w:eastAsia="MS Mincho"/>
        </w:rPr>
        <w:t xml:space="preserve">he contents of this </w:t>
      </w:r>
      <w:r>
        <w:rPr>
          <w:rFonts w:eastAsia="MS Mincho"/>
        </w:rPr>
        <w:t>technical paper</w:t>
      </w:r>
      <w:r w:rsidRPr="002E1E2D">
        <w:rPr>
          <w:rFonts w:eastAsia="MS Mincho"/>
        </w:rPr>
        <w:t xml:space="preserve"> were developed under a grant from the U</w:t>
      </w:r>
      <w:r>
        <w:rPr>
          <w:rFonts w:eastAsia="MS Mincho"/>
        </w:rPr>
        <w:t>.</w:t>
      </w:r>
      <w:r w:rsidRPr="002E1E2D">
        <w:rPr>
          <w:rFonts w:eastAsia="MS Mincho"/>
        </w:rPr>
        <w:t>S</w:t>
      </w:r>
      <w:r>
        <w:rPr>
          <w:rFonts w:eastAsia="MS Mincho"/>
        </w:rPr>
        <w:t>.</w:t>
      </w:r>
      <w:r w:rsidRPr="002E1E2D">
        <w:rPr>
          <w:rFonts w:eastAsia="MS Mincho"/>
        </w:rPr>
        <w:t xml:space="preserve"> Department of Education, Office of Special Education Programs</w:t>
      </w:r>
      <w:r>
        <w:rPr>
          <w:rFonts w:eastAsia="MS Mincho"/>
        </w:rPr>
        <w:t xml:space="preserve"> (OSEP, #</w:t>
      </w:r>
      <w:r w:rsidRPr="001B697B">
        <w:rPr>
          <w:rFonts w:eastAsia="MS Mincho"/>
        </w:rPr>
        <w:t>H326S180001</w:t>
      </w:r>
      <w:r>
        <w:rPr>
          <w:rFonts w:eastAsia="MS Mincho"/>
        </w:rPr>
        <w:t>;</w:t>
      </w:r>
      <w:r w:rsidRPr="004004A2">
        <w:rPr>
          <w:rFonts w:eastAsia="MS Mincho"/>
        </w:rPr>
        <w:t xml:space="preserve"> </w:t>
      </w:r>
      <w:r w:rsidRPr="002E1E2D">
        <w:rPr>
          <w:rFonts w:eastAsia="MS Mincho"/>
        </w:rPr>
        <w:t>P</w:t>
      </w:r>
      <w:r>
        <w:rPr>
          <w:rFonts w:eastAsia="MS Mincho"/>
        </w:rPr>
        <w:t>roject Officer: Renee Bradley) and Office of Safe and Healthy Students in the Office of Elementary and Secondary Education</w:t>
      </w:r>
      <w:r w:rsidRPr="002E1E2D">
        <w:rPr>
          <w:rFonts w:eastAsia="MS Mincho"/>
        </w:rPr>
        <w:t xml:space="preserve">. However, those contents do not necessarily represent the policy of the US Department of Education, and you should not assume endorsement by the Federal Government. </w:t>
      </w:r>
    </w:p>
    <w:p w14:paraId="7FB80511" w14:textId="77777777" w:rsidR="001F5999" w:rsidRPr="00463280" w:rsidRDefault="001F5999" w:rsidP="001F5999">
      <w:pPr>
        <w:ind w:firstLine="720"/>
      </w:pPr>
    </w:p>
    <w:p w14:paraId="51A765D8" w14:textId="77777777" w:rsidR="001F5999" w:rsidRPr="00463280" w:rsidRDefault="001F5999" w:rsidP="001F5999">
      <w:pPr>
        <w:ind w:firstLine="720"/>
      </w:pPr>
      <w:r w:rsidRPr="00463280">
        <w:t xml:space="preserve">Downloading copies for personal use is permissible; however, photocopying multiple copies of these materials for sale is forbidden without </w:t>
      </w:r>
      <w:r>
        <w:t xml:space="preserve">the </w:t>
      </w:r>
      <w:r w:rsidRPr="00463280">
        <w:t xml:space="preserve">express written permission by the OSEP Center for PBIS. A personal copy of these materials may be downloaded at </w:t>
      </w:r>
      <w:hyperlink r:id="rId9" w:history="1">
        <w:r w:rsidRPr="00463280">
          <w:rPr>
            <w:rStyle w:val="Hyperlink"/>
          </w:rPr>
          <w:t>www.pbis.org</w:t>
        </w:r>
      </w:hyperlink>
      <w:r w:rsidRPr="00463280">
        <w:t xml:space="preserve">. </w:t>
      </w:r>
    </w:p>
    <w:p w14:paraId="1DFAF54C" w14:textId="77777777" w:rsidR="001F5999" w:rsidRPr="00463280" w:rsidRDefault="001F5999" w:rsidP="001F5999">
      <w:pPr>
        <w:ind w:firstLine="720"/>
      </w:pPr>
    </w:p>
    <w:p w14:paraId="3FA138AE" w14:textId="77777777" w:rsidR="001F5999" w:rsidRPr="00463280" w:rsidRDefault="001F5999" w:rsidP="001F5999">
      <w:pPr>
        <w:ind w:firstLine="720"/>
      </w:pPr>
      <w:r w:rsidRPr="00463280">
        <w:t xml:space="preserve">For more information, contact </w:t>
      </w:r>
      <w:r>
        <w:t>Heather George (</w:t>
      </w:r>
      <w:hyperlink r:id="rId10" w:history="1">
        <w:r w:rsidRPr="00833788">
          <w:rPr>
            <w:rStyle w:val="Hyperlink"/>
          </w:rPr>
          <w:t>HGeorge@usf.edu</w:t>
        </w:r>
      </w:hyperlink>
      <w:r>
        <w:t xml:space="preserve">), </w:t>
      </w:r>
      <w:r w:rsidRPr="00463280">
        <w:t>Tim Lewis (</w:t>
      </w:r>
      <w:hyperlink r:id="rId11" w:history="1">
        <w:r w:rsidRPr="00463280">
          <w:rPr>
            <w:rStyle w:val="Hyperlink"/>
          </w:rPr>
          <w:t>lewistj@missouri.edu</w:t>
        </w:r>
      </w:hyperlink>
      <w:r w:rsidRPr="00463280">
        <w:t xml:space="preserve">), </w:t>
      </w:r>
      <w:r>
        <w:t>Kent McIntosh</w:t>
      </w:r>
      <w:r w:rsidRPr="00463280">
        <w:t xml:space="preserve"> (</w:t>
      </w:r>
      <w:hyperlink r:id="rId12" w:history="1"/>
      <w:r w:rsidRPr="001B697B">
        <w:rPr>
          <w:rStyle w:val="Hyperlink"/>
        </w:rPr>
        <w:t>kentm@u</w:t>
      </w:r>
      <w:r>
        <w:rPr>
          <w:rStyle w:val="Hyperlink"/>
        </w:rPr>
        <w:t>oregon.edu</w:t>
      </w:r>
      <w:r w:rsidRPr="00463280">
        <w:t xml:space="preserve">), or </w:t>
      </w:r>
      <w:r>
        <w:t>Brandi Simonsen</w:t>
      </w:r>
      <w:r w:rsidRPr="00463280">
        <w:t xml:space="preserve"> (</w:t>
      </w:r>
      <w:r w:rsidRPr="001B697B">
        <w:rPr>
          <w:rStyle w:val="Hyperlink"/>
        </w:rPr>
        <w:t>brandi.simonsen</w:t>
      </w:r>
      <w:r>
        <w:rPr>
          <w:rStyle w:val="Hyperlink"/>
        </w:rPr>
        <w:t>@uconn.edu</w:t>
      </w:r>
      <w:r w:rsidRPr="00463280">
        <w:t>).</w:t>
      </w:r>
    </w:p>
    <w:p w14:paraId="27083D69" w14:textId="77777777" w:rsidR="001F5999" w:rsidRPr="00463280" w:rsidRDefault="001F5999" w:rsidP="001F5999">
      <w:pPr>
        <w:rPr>
          <w:b/>
        </w:rPr>
      </w:pPr>
    </w:p>
    <w:p w14:paraId="0228A297" w14:textId="77777777" w:rsidR="001F5999" w:rsidRPr="00463280" w:rsidRDefault="001F5999" w:rsidP="001F5999">
      <w:pPr>
        <w:rPr>
          <w:b/>
        </w:rPr>
      </w:pPr>
      <w:r w:rsidRPr="00463280">
        <w:rPr>
          <w:b/>
        </w:rPr>
        <w:t>Citation Recommendation</w:t>
      </w:r>
    </w:p>
    <w:p w14:paraId="6BF22C3B" w14:textId="77777777" w:rsidR="001F5999" w:rsidRPr="00463280" w:rsidRDefault="001F5999" w:rsidP="001F5999"/>
    <w:p w14:paraId="4497C82D" w14:textId="52016596" w:rsidR="001F5999" w:rsidRPr="00463280" w:rsidRDefault="00DB3F47" w:rsidP="001F5999">
      <w:pPr>
        <w:ind w:left="720" w:hanging="720"/>
      </w:pPr>
      <w:r>
        <w:t>MU Center for Schoolwide Positive Behavior Support</w:t>
      </w:r>
      <w:r w:rsidR="001F5999" w:rsidRPr="00463280">
        <w:t xml:space="preserve"> (</w:t>
      </w:r>
      <w:r>
        <w:t>January</w:t>
      </w:r>
      <w:r w:rsidR="001F5999">
        <w:t xml:space="preserve"> 2019</w:t>
      </w:r>
      <w:r w:rsidR="001F5999" w:rsidRPr="00463280">
        <w:t xml:space="preserve">). </w:t>
      </w:r>
      <w:r w:rsidR="001F5999" w:rsidRPr="00463280">
        <w:rPr>
          <w:i/>
        </w:rPr>
        <w:t xml:space="preserve">Positive Behavioral Interventions and Supports (PBIS) </w:t>
      </w:r>
      <w:r>
        <w:rPr>
          <w:i/>
        </w:rPr>
        <w:t>District</w:t>
      </w:r>
      <w:r w:rsidR="001F5999">
        <w:rPr>
          <w:i/>
        </w:rPr>
        <w:t xml:space="preserve"> Systems Fidelity Inventory</w:t>
      </w:r>
      <w:r>
        <w:rPr>
          <w:i/>
        </w:rPr>
        <w:t xml:space="preserve"> (D</w:t>
      </w:r>
      <w:r w:rsidR="001F5999">
        <w:rPr>
          <w:i/>
        </w:rPr>
        <w:t>SFI)</w:t>
      </w:r>
      <w:r w:rsidR="001F5999" w:rsidRPr="00463280">
        <w:rPr>
          <w:i/>
        </w:rPr>
        <w:t>.</w:t>
      </w:r>
      <w:r w:rsidR="001F5999" w:rsidRPr="00463280">
        <w:t xml:space="preserve"> </w:t>
      </w:r>
      <w:r>
        <w:t>Columbia, MO</w:t>
      </w:r>
      <w:r w:rsidR="001F5999" w:rsidRPr="00463280">
        <w:t xml:space="preserve">: University of </w:t>
      </w:r>
      <w:r>
        <w:t>Missouri</w:t>
      </w:r>
      <w:r w:rsidR="001F5999" w:rsidRPr="00463280">
        <w:t>. Retrieved from www.pbis.org.</w:t>
      </w:r>
    </w:p>
    <w:p w14:paraId="5A65F101" w14:textId="77777777" w:rsidR="001F5999" w:rsidRDefault="001F5999">
      <w:pPr>
        <w:rPr>
          <w:b/>
        </w:rPr>
      </w:pPr>
      <w:r>
        <w:rPr>
          <w:b/>
        </w:rPr>
        <w:br w:type="page"/>
      </w:r>
    </w:p>
    <w:p w14:paraId="6F5D7896" w14:textId="2CEEA613" w:rsidR="00493EAF" w:rsidRDefault="00EA7AD7">
      <w:pPr>
        <w:jc w:val="center"/>
        <w:rPr>
          <w:b/>
        </w:rPr>
      </w:pPr>
      <w:r>
        <w:rPr>
          <w:b/>
        </w:rPr>
        <w:lastRenderedPageBreak/>
        <w:t>Dis</w:t>
      </w:r>
      <w:r w:rsidR="00A50913">
        <w:rPr>
          <w:b/>
        </w:rPr>
        <w:t xml:space="preserve">trict Systems Fidelity Inventory (DSFI) </w:t>
      </w:r>
    </w:p>
    <w:p w14:paraId="6FE807FA" w14:textId="77777777" w:rsidR="00493EAF" w:rsidRDefault="00EA7AD7">
      <w:pPr>
        <w:jc w:val="center"/>
        <w:rPr>
          <w:b/>
        </w:rPr>
      </w:pPr>
      <w:r>
        <w:rPr>
          <w:b/>
        </w:rPr>
        <w:t xml:space="preserve">District Self-Assessment and Action Planning  </w:t>
      </w:r>
    </w:p>
    <w:p w14:paraId="3386FAD5" w14:textId="77777777" w:rsidR="00493EAF" w:rsidRDefault="00EA7AD7">
      <w:pPr>
        <w:jc w:val="center"/>
        <w:rPr>
          <w:b/>
        </w:rPr>
      </w:pPr>
      <w:r>
        <w:rPr>
          <w:b/>
        </w:rPr>
        <w:t xml:space="preserve"> </w:t>
      </w:r>
    </w:p>
    <w:p w14:paraId="5C517E57" w14:textId="68124943" w:rsidR="00493EAF" w:rsidRDefault="00EA7AD7">
      <w:pPr>
        <w:rPr>
          <w:color w:val="1155CC"/>
          <w:u w:val="single"/>
        </w:rPr>
      </w:pPr>
      <w:r>
        <w:rPr>
          <w:b/>
        </w:rPr>
        <w:t xml:space="preserve">Introduction &amp; Purpose: </w:t>
      </w:r>
      <w:r>
        <w:t xml:space="preserve">The purpose of the </w:t>
      </w:r>
      <w:r>
        <w:rPr>
          <w:i/>
        </w:rPr>
        <w:t xml:space="preserve">District </w:t>
      </w:r>
      <w:r w:rsidR="00A50913">
        <w:rPr>
          <w:i/>
        </w:rPr>
        <w:t xml:space="preserve">Systems Fidelity Inventory (DSFI) </w:t>
      </w:r>
      <w:r>
        <w:t xml:space="preserve">is to guide District Leadership Teams in the assessment, development, and execution of action plans that promote the capacity for sustainable, culturally and </w:t>
      </w:r>
      <w:r w:rsidR="00F3411A">
        <w:t>contextually relevant, and high-</w:t>
      </w:r>
      <w:r>
        <w:t xml:space="preserve">fidelity implementation of multi-tiered social, emotional, and behavioral systems of support and practices. The </w:t>
      </w:r>
      <w:r w:rsidR="00A50913">
        <w:t>DSFI</w:t>
      </w:r>
      <w:r>
        <w:t xml:space="preserve"> and process have been designed to serve as a guide for initial action</w:t>
      </w:r>
      <w:r w:rsidR="00F3411A">
        <w:t xml:space="preserve"> planning, progress monitoring </w:t>
      </w:r>
      <w:r>
        <w:t xml:space="preserve">and annual evaluation of fidelity of implementation and impact. The </w:t>
      </w:r>
      <w:r w:rsidR="00A50913">
        <w:t>DSFI</w:t>
      </w:r>
      <w:r>
        <w:t xml:space="preserve"> is based on the Positive Behavioral Support Implementation Blueprint and the SWPBIS Tiered Fidelity Inventory. </w:t>
      </w:r>
    </w:p>
    <w:p w14:paraId="5E18EC60" w14:textId="77777777" w:rsidR="00493EAF" w:rsidRDefault="00493EAF">
      <w:pPr>
        <w:rPr>
          <w:b/>
        </w:rPr>
      </w:pPr>
    </w:p>
    <w:p w14:paraId="7D30FCE8" w14:textId="184877A8" w:rsidR="00493EAF" w:rsidRDefault="00EA7AD7">
      <w:r>
        <w:rPr>
          <w:b/>
        </w:rPr>
        <w:t xml:space="preserve">Intended Users: </w:t>
      </w:r>
      <w:r w:rsidR="00A50913">
        <w:t xml:space="preserve">The District Systems Fidelity Inventory </w:t>
      </w:r>
      <w:r>
        <w:t xml:space="preserve">is intended for use by district’s considering or actively implementing tiered systems of </w:t>
      </w:r>
      <w:r>
        <w:rPr>
          <w:color w:val="333333"/>
          <w:highlight w:val="white"/>
        </w:rPr>
        <w:t>behavior support</w:t>
      </w:r>
      <w:r>
        <w:t xml:space="preserve">. Specifically, with members of a district’s Planning Team, with the active presence and guidance of an external state or regional facilitator. </w:t>
      </w:r>
    </w:p>
    <w:p w14:paraId="5B634EE9" w14:textId="77777777" w:rsidR="00493EAF" w:rsidRDefault="00493EAF">
      <w:pPr>
        <w:rPr>
          <w:b/>
        </w:rPr>
      </w:pPr>
    </w:p>
    <w:p w14:paraId="0BD71997" w14:textId="77777777" w:rsidR="00493EAF" w:rsidRDefault="00EA7AD7">
      <w:r>
        <w:rPr>
          <w:b/>
        </w:rPr>
        <w:t xml:space="preserve">Schedule of Administration: </w:t>
      </w:r>
      <w:r>
        <w:rPr>
          <w:highlight w:val="white"/>
        </w:rPr>
        <w:t>It is recommended the District Leadership Team complete the self-assessment prior to installation of a tiered behavioral system, and then annually thereafter to evaluate ongoing implementation</w:t>
      </w:r>
      <w:r>
        <w:rPr>
          <w:b/>
        </w:rPr>
        <w:t>.</w:t>
      </w:r>
    </w:p>
    <w:p w14:paraId="55FD5A45" w14:textId="77777777" w:rsidR="00493EAF" w:rsidRDefault="00493EAF">
      <w:pPr>
        <w:rPr>
          <w:b/>
        </w:rPr>
      </w:pPr>
    </w:p>
    <w:p w14:paraId="737CED8B" w14:textId="2F29080F" w:rsidR="00493EAF" w:rsidRDefault="00EA7AD7">
      <w:r>
        <w:rPr>
          <w:b/>
        </w:rPr>
        <w:t xml:space="preserve">Preparation for Administration &amp; Completion Time:  </w:t>
      </w:r>
      <w:r w:rsidR="005B0D64">
        <w:t>The assessment inventory</w:t>
      </w:r>
      <w:r>
        <w:t xml:space="preserve"> is divided into 9 categories which include: </w:t>
      </w:r>
    </w:p>
    <w:p w14:paraId="1AB1DD97" w14:textId="77777777" w:rsidR="00493EAF" w:rsidRDefault="00EA7AD7">
      <w:pPr>
        <w:numPr>
          <w:ilvl w:val="0"/>
          <w:numId w:val="2"/>
        </w:numPr>
      </w:pPr>
      <w:r>
        <w:t xml:space="preserve">Leadership Teaming </w:t>
      </w:r>
    </w:p>
    <w:p w14:paraId="72E0ED8D" w14:textId="01D12E01" w:rsidR="00E05C22" w:rsidRDefault="00E05C22" w:rsidP="00E05C22">
      <w:pPr>
        <w:numPr>
          <w:ilvl w:val="0"/>
          <w:numId w:val="2"/>
        </w:numPr>
      </w:pPr>
      <w:r>
        <w:t xml:space="preserve">Stakeholder Engagement </w:t>
      </w:r>
    </w:p>
    <w:p w14:paraId="348EB981" w14:textId="328351AB" w:rsidR="00493EAF" w:rsidRDefault="00EA7AD7">
      <w:pPr>
        <w:numPr>
          <w:ilvl w:val="0"/>
          <w:numId w:val="2"/>
        </w:numPr>
      </w:pPr>
      <w:r>
        <w:t xml:space="preserve">Resource Alignment, Funding, &amp; Allocation </w:t>
      </w:r>
    </w:p>
    <w:p w14:paraId="66CC5C80" w14:textId="77777777" w:rsidR="00493EAF" w:rsidRDefault="00EA7AD7">
      <w:pPr>
        <w:numPr>
          <w:ilvl w:val="0"/>
          <w:numId w:val="2"/>
        </w:numPr>
      </w:pPr>
      <w:r>
        <w:t xml:space="preserve">Professional Learning </w:t>
      </w:r>
    </w:p>
    <w:p w14:paraId="49058280" w14:textId="77777777" w:rsidR="00493EAF" w:rsidRDefault="00EA7AD7">
      <w:pPr>
        <w:numPr>
          <w:ilvl w:val="0"/>
          <w:numId w:val="2"/>
        </w:numPr>
      </w:pPr>
      <w:r>
        <w:t>Coaching &amp; Technical Assistance</w:t>
      </w:r>
    </w:p>
    <w:p w14:paraId="736C46D5" w14:textId="77777777" w:rsidR="00493EAF" w:rsidRDefault="00EA7AD7">
      <w:pPr>
        <w:numPr>
          <w:ilvl w:val="0"/>
          <w:numId w:val="2"/>
        </w:numPr>
      </w:pPr>
      <w:r>
        <w:t xml:space="preserve">Evaluation, Performance Feedback, &amp; Data Based Decision Making </w:t>
      </w:r>
    </w:p>
    <w:p w14:paraId="1BE64D85" w14:textId="733ED588" w:rsidR="00493EAF" w:rsidRDefault="00EA7AD7">
      <w:pPr>
        <w:numPr>
          <w:ilvl w:val="0"/>
          <w:numId w:val="2"/>
        </w:numPr>
      </w:pPr>
      <w:r>
        <w:t xml:space="preserve">Policy and Systems </w:t>
      </w:r>
      <w:r w:rsidR="005B0D64">
        <w:t>Support</w:t>
      </w:r>
    </w:p>
    <w:p w14:paraId="6D38AFC5" w14:textId="77777777" w:rsidR="00493EAF" w:rsidRDefault="00EA7AD7">
      <w:pPr>
        <w:numPr>
          <w:ilvl w:val="0"/>
          <w:numId w:val="2"/>
        </w:numPr>
      </w:pPr>
      <w:r>
        <w:t xml:space="preserve">Workforce Capacity </w:t>
      </w:r>
    </w:p>
    <w:p w14:paraId="32BC0B35" w14:textId="77777777" w:rsidR="00493EAF" w:rsidRDefault="00EA7AD7">
      <w:pPr>
        <w:numPr>
          <w:ilvl w:val="0"/>
          <w:numId w:val="2"/>
        </w:numPr>
      </w:pPr>
      <w:r>
        <w:t>Local Implementation Demonstration</w:t>
      </w:r>
    </w:p>
    <w:p w14:paraId="7306C6CB" w14:textId="77777777" w:rsidR="00493EAF" w:rsidRDefault="00493EAF">
      <w:pPr>
        <w:ind w:left="720"/>
      </w:pPr>
    </w:p>
    <w:p w14:paraId="66055214" w14:textId="77777777" w:rsidR="00493EAF" w:rsidRDefault="00EA7AD7">
      <w:r>
        <w:t>Time required for completion depends on experience level of</w:t>
      </w:r>
      <w:r w:rsidR="00F3411A">
        <w:t xml:space="preserve"> the team. To allow ample time </w:t>
      </w:r>
      <w:r>
        <w:rPr>
          <w:highlight w:val="white"/>
        </w:rPr>
        <w:t xml:space="preserve">schedule approximately 60-90 minutes to complete all sections. Assembling relevant data and resources (see recommendations below) prior to completing the self-assessment will maximize participants’ use of time. </w:t>
      </w:r>
    </w:p>
    <w:p w14:paraId="752ABEAD" w14:textId="77777777" w:rsidR="00493EAF" w:rsidRDefault="00493EAF">
      <w:pPr>
        <w:rPr>
          <w:b/>
        </w:rPr>
      </w:pPr>
    </w:p>
    <w:p w14:paraId="03E1E4E4" w14:textId="77777777" w:rsidR="00493EAF" w:rsidRDefault="00493EAF">
      <w:pPr>
        <w:rPr>
          <w:b/>
        </w:rPr>
      </w:pPr>
    </w:p>
    <w:p w14:paraId="0C16C3FE" w14:textId="77777777" w:rsidR="00493EAF" w:rsidRDefault="00493EAF">
      <w:pPr>
        <w:rPr>
          <w:b/>
        </w:rPr>
      </w:pPr>
    </w:p>
    <w:p w14:paraId="60698D7C" w14:textId="77777777" w:rsidR="00493EAF" w:rsidRDefault="00493EAF">
      <w:pPr>
        <w:rPr>
          <w:b/>
        </w:rPr>
      </w:pPr>
    </w:p>
    <w:p w14:paraId="4C65C050" w14:textId="77777777" w:rsidR="00493EAF" w:rsidRDefault="00493EAF">
      <w:pPr>
        <w:rPr>
          <w:b/>
        </w:rPr>
      </w:pPr>
    </w:p>
    <w:p w14:paraId="768F96F9" w14:textId="77777777" w:rsidR="00493EAF" w:rsidRDefault="00493EAF">
      <w:pPr>
        <w:rPr>
          <w:b/>
        </w:rPr>
      </w:pPr>
    </w:p>
    <w:p w14:paraId="10A0AE26" w14:textId="77777777" w:rsidR="001F5999" w:rsidRDefault="001F5999">
      <w:pPr>
        <w:rPr>
          <w:b/>
        </w:rPr>
      </w:pPr>
    </w:p>
    <w:p w14:paraId="7D9FCD75" w14:textId="77777777" w:rsidR="00493EAF" w:rsidRDefault="00EA7AD7">
      <w:pPr>
        <w:rPr>
          <w:b/>
        </w:rPr>
      </w:pPr>
      <w:r>
        <w:rPr>
          <w:b/>
        </w:rPr>
        <w:lastRenderedPageBreak/>
        <w:t xml:space="preserve">Administration Guidelines:  </w:t>
      </w:r>
    </w:p>
    <w:p w14:paraId="7699FD35" w14:textId="372E8856" w:rsidR="00493EAF" w:rsidRDefault="00EA7AD7">
      <w:pPr>
        <w:numPr>
          <w:ilvl w:val="0"/>
          <w:numId w:val="1"/>
        </w:numPr>
        <w:spacing w:before="120"/>
      </w:pPr>
      <w:r>
        <w:rPr>
          <w:highlight w:val="white"/>
        </w:rPr>
        <w:t xml:space="preserve">Identify an internal or external facilitator who is fluent in implementation of a tiered behavioral system, the critical features of the </w:t>
      </w:r>
      <w:r w:rsidR="00A50913">
        <w:rPr>
          <w:highlight w:val="white"/>
        </w:rPr>
        <w:t>DSFI</w:t>
      </w:r>
      <w:r>
        <w:rPr>
          <w:highlight w:val="white"/>
        </w:rPr>
        <w:t>, and data for action planning.</w:t>
      </w:r>
    </w:p>
    <w:p w14:paraId="0C93D644" w14:textId="77777777" w:rsidR="00493EAF" w:rsidRDefault="00EA7AD7">
      <w:pPr>
        <w:numPr>
          <w:ilvl w:val="0"/>
          <w:numId w:val="1"/>
        </w:numPr>
      </w:pPr>
      <w:r>
        <w:rPr>
          <w:highlight w:val="white"/>
        </w:rPr>
        <w:t>Form a District Leadership Team, composed of personnel who have been identified to establish and lead implementation of the tiered behavioral system.</w:t>
      </w:r>
    </w:p>
    <w:p w14:paraId="1E8F937F" w14:textId="77777777" w:rsidR="00493EAF" w:rsidRDefault="00EA7AD7">
      <w:pPr>
        <w:numPr>
          <w:ilvl w:val="0"/>
          <w:numId w:val="1"/>
        </w:numPr>
      </w:pPr>
      <w:r>
        <w:t>Gather and review existing district data related to:</w:t>
      </w:r>
    </w:p>
    <w:p w14:paraId="051A29BC" w14:textId="77777777" w:rsidR="00493EAF" w:rsidRDefault="00EA7AD7">
      <w:pPr>
        <w:numPr>
          <w:ilvl w:val="1"/>
          <w:numId w:val="1"/>
        </w:numPr>
      </w:pPr>
      <w:r>
        <w:t>student behavior (e.g., suspension/expulsions, screening outcomes, behavior incidents, discipline referrals, attendance, achievement scores, dropout rates, school climate, student/family surveys)</w:t>
      </w:r>
    </w:p>
    <w:p w14:paraId="57BFC66B" w14:textId="77777777" w:rsidR="00493EAF" w:rsidRDefault="00EA7AD7">
      <w:pPr>
        <w:numPr>
          <w:ilvl w:val="1"/>
          <w:numId w:val="1"/>
        </w:numPr>
      </w:pPr>
      <w:r>
        <w:t xml:space="preserve">organizational knowledge (e.g., district leadership structure, professional development plans with outcomes, coaching resources, current behavioral initiatives) </w:t>
      </w:r>
    </w:p>
    <w:p w14:paraId="732BEEC1" w14:textId="77777777" w:rsidR="00493EAF" w:rsidRDefault="00EA7AD7">
      <w:pPr>
        <w:numPr>
          <w:ilvl w:val="1"/>
          <w:numId w:val="1"/>
        </w:numPr>
      </w:pPr>
      <w:r>
        <w:t xml:space="preserve">program implementation fidelity (e.g., Tiered Fidelity Inventory, School-wide Evaluation Tool, School Action Plans) </w:t>
      </w:r>
    </w:p>
    <w:p w14:paraId="777353ED" w14:textId="620A22DB" w:rsidR="00493EAF" w:rsidRDefault="00EA7AD7">
      <w:pPr>
        <w:numPr>
          <w:ilvl w:val="0"/>
          <w:numId w:val="1"/>
        </w:numPr>
      </w:pPr>
      <w:r>
        <w:rPr>
          <w:highlight w:val="white"/>
        </w:rPr>
        <w:t xml:space="preserve">A consensus approach is used to complete the </w:t>
      </w:r>
      <w:r w:rsidR="00A50913">
        <w:rPr>
          <w:highlight w:val="white"/>
        </w:rPr>
        <w:t>DSFI</w:t>
      </w:r>
      <w:r>
        <w:rPr>
          <w:highlight w:val="white"/>
        </w:rPr>
        <w:t>. Specifically, as a team, discuss part</w:t>
      </w:r>
      <w:r w:rsidR="00F3411A">
        <w:rPr>
          <w:highlight w:val="white"/>
        </w:rPr>
        <w:t xml:space="preserve">icipants’ ratings for </w:t>
      </w:r>
      <w:r>
        <w:rPr>
          <w:highlight w:val="white"/>
        </w:rPr>
        <w:t xml:space="preserve">each feature and reach agreement on how to rate as a </w:t>
      </w:r>
      <w:r w:rsidR="00F3411A">
        <w:rPr>
          <w:highlight w:val="white"/>
        </w:rPr>
        <w:t>team.</w:t>
      </w:r>
      <w:r>
        <w:rPr>
          <w:highlight w:val="white"/>
        </w:rPr>
        <w:t xml:space="preserve"> Example data sources and description criteria are provided. Using the tool document results.  </w:t>
      </w:r>
    </w:p>
    <w:p w14:paraId="1E67A801" w14:textId="2A94925E" w:rsidR="00493EAF" w:rsidRDefault="00EA7AD7">
      <w:pPr>
        <w:numPr>
          <w:ilvl w:val="0"/>
          <w:numId w:val="1"/>
        </w:numPr>
      </w:pPr>
      <w:r>
        <w:rPr>
          <w:highlight w:val="white"/>
        </w:rPr>
        <w:t xml:space="preserve">Assessment results are used to inform district planning.  For example, features within the </w:t>
      </w:r>
      <w:r w:rsidR="00A50913">
        <w:rPr>
          <w:highlight w:val="white"/>
        </w:rPr>
        <w:t>DSFI</w:t>
      </w:r>
      <w:r>
        <w:rPr>
          <w:highlight w:val="white"/>
        </w:rPr>
        <w:t xml:space="preserve">, along with </w:t>
      </w:r>
      <w:r w:rsidR="00F3411A">
        <w:rPr>
          <w:highlight w:val="white"/>
        </w:rPr>
        <w:t>short- and long-term</w:t>
      </w:r>
      <w:r>
        <w:rPr>
          <w:highlight w:val="white"/>
        </w:rPr>
        <w:t xml:space="preserve"> district improvement priorities, can be organized into action plan steps. </w:t>
      </w:r>
    </w:p>
    <w:p w14:paraId="09A5006A" w14:textId="77777777" w:rsidR="00493EAF" w:rsidRDefault="00EA7AD7">
      <w:pPr>
        <w:numPr>
          <w:ilvl w:val="0"/>
          <w:numId w:val="1"/>
        </w:numPr>
      </w:pPr>
      <w:r>
        <w:t>Review implementation elements to develop steps for a multi-year action plan (1 year, 2-4 years, and 5+ years).</w:t>
      </w:r>
    </w:p>
    <w:p w14:paraId="1A0D9204" w14:textId="77777777" w:rsidR="00493EAF" w:rsidRDefault="00EA7AD7">
      <w:pPr>
        <w:numPr>
          <w:ilvl w:val="0"/>
          <w:numId w:val="1"/>
        </w:numPr>
      </w:pPr>
      <w:r>
        <w:t>To build sustainability and internal capacity, emphasize use and organization of existing resources for implementation of action plan.</w:t>
      </w:r>
    </w:p>
    <w:p w14:paraId="15A75D13" w14:textId="5A9A38EC" w:rsidR="00493EAF" w:rsidRDefault="00EA7AD7">
      <w:pPr>
        <w:numPr>
          <w:ilvl w:val="0"/>
          <w:numId w:val="1"/>
        </w:numPr>
      </w:pPr>
      <w:r>
        <w:rPr>
          <w:highlight w:val="white"/>
        </w:rPr>
        <w:t>As a team, review progress toward action plan activities and outcomes on a regular basis (</w:t>
      </w:r>
      <w:r w:rsidR="003343A7">
        <w:rPr>
          <w:highlight w:val="white"/>
        </w:rPr>
        <w:t>e.g.</w:t>
      </w:r>
      <w:r>
        <w:rPr>
          <w:highlight w:val="white"/>
        </w:rPr>
        <w:t>, monthly or quarterly)</w:t>
      </w:r>
    </w:p>
    <w:p w14:paraId="19411F3B" w14:textId="77DBFA11" w:rsidR="003343A7" w:rsidRDefault="003343A7" w:rsidP="003343A7">
      <w:pPr>
        <w:numPr>
          <w:ilvl w:val="0"/>
          <w:numId w:val="1"/>
        </w:numPr>
        <w:spacing w:after="120"/>
      </w:pPr>
      <w:r>
        <w:t xml:space="preserve">Conduct annual evaluation, develop action plan, monitor implementation and outcomes. </w:t>
      </w:r>
    </w:p>
    <w:p w14:paraId="50AA6F87" w14:textId="179A65D3" w:rsidR="00493EAF" w:rsidRDefault="00493EAF" w:rsidP="003343A7">
      <w:pPr>
        <w:spacing w:after="120"/>
        <w:ind w:left="360"/>
      </w:pPr>
    </w:p>
    <w:p w14:paraId="35856EC7" w14:textId="77777777" w:rsidR="00493EAF" w:rsidRDefault="00493EAF">
      <w:pPr>
        <w:widowControl w:val="0"/>
        <w:spacing w:line="240" w:lineRule="auto"/>
        <w:rPr>
          <w:rFonts w:ascii="Roboto" w:eastAsia="Roboto" w:hAnsi="Roboto" w:cs="Roboto"/>
          <w:color w:val="980000"/>
          <w:sz w:val="20"/>
          <w:szCs w:val="20"/>
          <w:highlight w:val="white"/>
        </w:rPr>
      </w:pPr>
    </w:p>
    <w:p w14:paraId="5AF78EE0" w14:textId="77777777" w:rsidR="00493EAF" w:rsidRDefault="00493EAF"/>
    <w:p w14:paraId="66310542" w14:textId="77777777" w:rsidR="00493EAF" w:rsidRDefault="00493EAF">
      <w:pPr>
        <w:rPr>
          <w:b/>
        </w:rPr>
      </w:pPr>
    </w:p>
    <w:p w14:paraId="01A3A5AC" w14:textId="77777777" w:rsidR="00493EAF" w:rsidRDefault="00493EAF">
      <w:pPr>
        <w:rPr>
          <w:b/>
        </w:rPr>
      </w:pPr>
    </w:p>
    <w:p w14:paraId="7E177226" w14:textId="77777777" w:rsidR="00493EAF" w:rsidRDefault="00493EAF">
      <w:pPr>
        <w:rPr>
          <w:b/>
        </w:rPr>
      </w:pPr>
    </w:p>
    <w:p w14:paraId="6483249F" w14:textId="77777777" w:rsidR="00493EAF" w:rsidRDefault="00493EAF">
      <w:pPr>
        <w:rPr>
          <w:b/>
        </w:rPr>
      </w:pPr>
    </w:p>
    <w:p w14:paraId="1620E711" w14:textId="77777777" w:rsidR="00493EAF" w:rsidRDefault="00493EAF">
      <w:pPr>
        <w:rPr>
          <w:b/>
        </w:rPr>
      </w:pPr>
    </w:p>
    <w:p w14:paraId="074D41F5" w14:textId="77777777" w:rsidR="00493EAF" w:rsidRDefault="00493EAF">
      <w:pPr>
        <w:rPr>
          <w:b/>
        </w:rPr>
      </w:pPr>
    </w:p>
    <w:p w14:paraId="39E8121F" w14:textId="77777777" w:rsidR="00493EAF" w:rsidRDefault="00493EAF">
      <w:pPr>
        <w:rPr>
          <w:b/>
        </w:rPr>
      </w:pPr>
    </w:p>
    <w:p w14:paraId="170BF8FE" w14:textId="77777777" w:rsidR="00493EAF" w:rsidRDefault="00493EAF">
      <w:pPr>
        <w:rPr>
          <w:b/>
        </w:rPr>
      </w:pPr>
    </w:p>
    <w:p w14:paraId="415BF7EC" w14:textId="77777777" w:rsidR="00493EAF" w:rsidRDefault="00493EAF">
      <w:pPr>
        <w:rPr>
          <w:b/>
        </w:rPr>
      </w:pPr>
    </w:p>
    <w:p w14:paraId="0042F5CD" w14:textId="77777777" w:rsidR="00F3411A" w:rsidRDefault="00F3411A">
      <w:pPr>
        <w:rPr>
          <w:b/>
        </w:rPr>
      </w:pPr>
    </w:p>
    <w:p w14:paraId="23DC5D84" w14:textId="77777777" w:rsidR="00F3411A" w:rsidRDefault="00F3411A">
      <w:pPr>
        <w:rPr>
          <w:b/>
        </w:rPr>
      </w:pPr>
    </w:p>
    <w:p w14:paraId="57FC5297" w14:textId="77777777" w:rsidR="00F3411A" w:rsidRDefault="00F3411A">
      <w:pPr>
        <w:rPr>
          <w:b/>
        </w:rPr>
      </w:pPr>
    </w:p>
    <w:p w14:paraId="05F95795" w14:textId="77777777" w:rsidR="00493EAF" w:rsidRDefault="00EA7AD7">
      <w:r>
        <w:rPr>
          <w:b/>
        </w:rPr>
        <w:lastRenderedPageBreak/>
        <w:t>Glossary:</w:t>
      </w:r>
    </w:p>
    <w:p w14:paraId="49A191BF" w14:textId="77777777" w:rsidR="00493EAF" w:rsidRDefault="00493EAF">
      <w:pPr>
        <w:ind w:left="720"/>
      </w:pPr>
    </w:p>
    <w:p w14:paraId="56612314" w14:textId="77777777" w:rsidR="00493EAF" w:rsidRDefault="00EA7AD7">
      <w:pPr>
        <w:numPr>
          <w:ilvl w:val="0"/>
          <w:numId w:val="3"/>
        </w:numPr>
        <w:rPr>
          <w:b/>
        </w:rPr>
      </w:pPr>
      <w:r>
        <w:rPr>
          <w:b/>
        </w:rPr>
        <w:t>Coaching</w:t>
      </w:r>
      <w:r>
        <w:t xml:space="preserve">: </w:t>
      </w:r>
      <w:r>
        <w:rPr>
          <w:color w:val="231F20"/>
        </w:rPr>
        <w:t>Job embedded professional learning provided to support implementation of new skills and practices. Frequently involves prompting modeling, observin</w:t>
      </w:r>
      <w:r>
        <w:t>g, and/or providing feedback (MO SW-PBS Tier 1 Workbook, 2018).</w:t>
      </w:r>
    </w:p>
    <w:p w14:paraId="678B962C" w14:textId="77777777" w:rsidR="00493EAF" w:rsidRDefault="00493EAF">
      <w:pPr>
        <w:rPr>
          <w:color w:val="231F20"/>
        </w:rPr>
      </w:pPr>
    </w:p>
    <w:p w14:paraId="710D0301" w14:textId="77777777" w:rsidR="00493EAF" w:rsidRDefault="00EA7AD7">
      <w:pPr>
        <w:numPr>
          <w:ilvl w:val="0"/>
          <w:numId w:val="3"/>
        </w:numPr>
        <w:rPr>
          <w:color w:val="231F20"/>
        </w:rPr>
      </w:pPr>
      <w:r>
        <w:rPr>
          <w:b/>
        </w:rPr>
        <w:t>Executive Leadership</w:t>
      </w:r>
      <w:r>
        <w:t>: Provides the funding, visibility, and political support needed to allow school teams to travel through the full sequence of adoption stages (Barrett, 2010).</w:t>
      </w:r>
    </w:p>
    <w:p w14:paraId="0209B660" w14:textId="77777777" w:rsidR="00493EAF" w:rsidRDefault="00493EAF" w:rsidP="00413152"/>
    <w:p w14:paraId="49A6315A" w14:textId="77777777" w:rsidR="00493EAF" w:rsidRDefault="00EA7AD7">
      <w:pPr>
        <w:numPr>
          <w:ilvl w:val="0"/>
          <w:numId w:val="3"/>
        </w:numPr>
      </w:pPr>
      <w:r>
        <w:rPr>
          <w:b/>
        </w:rPr>
        <w:t>Leadership Team</w:t>
      </w:r>
      <w:r>
        <w:t>: Local district team comprised of representation from leadership, stakeholders, implementers, consumers, and content experts that is responsible for ensuring high implementation fidelity, management of resources, and data-based decision making. (OSEP Technical Assistance Center, 2017)</w:t>
      </w:r>
    </w:p>
    <w:p w14:paraId="07C0378C" w14:textId="77777777" w:rsidR="00493EAF" w:rsidRDefault="00493EAF">
      <w:pPr>
        <w:ind w:left="720"/>
      </w:pPr>
    </w:p>
    <w:p w14:paraId="741FA4E9" w14:textId="3FE0008A" w:rsidR="00493EAF" w:rsidRDefault="00EA7AD7">
      <w:pPr>
        <w:numPr>
          <w:ilvl w:val="0"/>
          <w:numId w:val="3"/>
        </w:numPr>
      </w:pPr>
      <w:r>
        <w:rPr>
          <w:b/>
        </w:rPr>
        <w:t>Multi-tiered Systems of Support (MTSS)</w:t>
      </w:r>
      <w:r w:rsidR="003343A7">
        <w:t>: The</w:t>
      </w:r>
      <w:r>
        <w:t xml:space="preserve"> practice of providing high-quality instruction and interventions matched to student need, monitoring progress frequently to make decisions about changes in instruction or goals, and applying child response data to important educational decisions (</w:t>
      </w:r>
      <w:proofErr w:type="spellStart"/>
      <w:r>
        <w:t>Batsche</w:t>
      </w:r>
      <w:proofErr w:type="spellEnd"/>
      <w:r>
        <w:t xml:space="preserve"> et al., 2005).</w:t>
      </w:r>
    </w:p>
    <w:p w14:paraId="7D06818A" w14:textId="77777777" w:rsidR="00493EAF" w:rsidRDefault="00493EAF">
      <w:pPr>
        <w:ind w:left="720"/>
      </w:pPr>
    </w:p>
    <w:p w14:paraId="7DA497EB" w14:textId="77777777" w:rsidR="00493EAF" w:rsidRDefault="00EA7AD7">
      <w:pPr>
        <w:numPr>
          <w:ilvl w:val="0"/>
          <w:numId w:val="3"/>
        </w:numPr>
      </w:pPr>
      <w:r>
        <w:rPr>
          <w:b/>
        </w:rPr>
        <w:t>Professional Learning</w:t>
      </w:r>
      <w:r>
        <w:t>: A systematic process of support for all staff that can include face-to-face training, observation, coaching, resource banks of materials, communication plans, virtual supports, etc. (MO SW-PBS Tier 1 Workbook, 2018).</w:t>
      </w:r>
    </w:p>
    <w:p w14:paraId="2E651E43" w14:textId="77777777" w:rsidR="00493EAF" w:rsidRDefault="00493EAF">
      <w:pPr>
        <w:ind w:left="720"/>
      </w:pPr>
    </w:p>
    <w:p w14:paraId="7846CEF9" w14:textId="77777777" w:rsidR="00493EAF" w:rsidRDefault="00EA7AD7">
      <w:pPr>
        <w:numPr>
          <w:ilvl w:val="0"/>
          <w:numId w:val="3"/>
        </w:numPr>
      </w:pPr>
      <w:r>
        <w:rPr>
          <w:b/>
        </w:rPr>
        <w:t>Resource Alignment</w:t>
      </w:r>
      <w:r>
        <w:t xml:space="preserve">: </w:t>
      </w:r>
      <w:r>
        <w:rPr>
          <w:highlight w:val="white"/>
        </w:rPr>
        <w:t>Thoughtful allocation of budgets and other resources to achieve desired education outcomes for students (California Department of Education).</w:t>
      </w:r>
    </w:p>
    <w:p w14:paraId="4F7F101B" w14:textId="77777777" w:rsidR="00493EAF" w:rsidRDefault="00493EAF">
      <w:pPr>
        <w:ind w:left="720"/>
      </w:pPr>
    </w:p>
    <w:p w14:paraId="5899BA24" w14:textId="71E8FA3D" w:rsidR="00493EAF" w:rsidRDefault="00EA7AD7">
      <w:pPr>
        <w:numPr>
          <w:ilvl w:val="0"/>
          <w:numId w:val="3"/>
        </w:numPr>
      </w:pPr>
      <w:r>
        <w:rPr>
          <w:b/>
        </w:rPr>
        <w:t>Resource Mapping</w:t>
      </w:r>
      <w:r w:rsidR="00DB3F47">
        <w:t>:</w:t>
      </w:r>
      <w:r>
        <w:t xml:space="preserve"> Summary of resources (personnel, materials, space, initiatives) available for achieving a targeted goal (e.g. implementation of a program or initiative).</w:t>
      </w:r>
    </w:p>
    <w:p w14:paraId="1C86EB38" w14:textId="77777777" w:rsidR="00493EAF" w:rsidRDefault="00493EAF">
      <w:pPr>
        <w:ind w:left="720"/>
      </w:pPr>
    </w:p>
    <w:p w14:paraId="7EFA8BA5" w14:textId="77777777" w:rsidR="00493EAF" w:rsidRDefault="00EA7AD7">
      <w:pPr>
        <w:numPr>
          <w:ilvl w:val="0"/>
          <w:numId w:val="3"/>
        </w:numPr>
      </w:pPr>
      <w:r>
        <w:rPr>
          <w:b/>
        </w:rPr>
        <w:t>Stakeholders</w:t>
      </w:r>
      <w:r>
        <w:t xml:space="preserve">: </w:t>
      </w:r>
      <w:r>
        <w:rPr>
          <w:highlight w:val="white"/>
        </w:rPr>
        <w:t>Anyone who has an interest in the success of a school or district.</w:t>
      </w:r>
    </w:p>
    <w:p w14:paraId="59DAB625" w14:textId="77777777" w:rsidR="00493EAF" w:rsidRDefault="00493EAF" w:rsidP="001F5999">
      <w:pPr>
        <w:rPr>
          <w:rFonts w:ascii="Times New Roman" w:eastAsia="Times New Roman" w:hAnsi="Times New Roman" w:cs="Times New Roman"/>
          <w:color w:val="231F20"/>
        </w:rPr>
      </w:pPr>
    </w:p>
    <w:p w14:paraId="368A8EAC" w14:textId="77777777" w:rsidR="00493EAF" w:rsidRDefault="00EA7AD7">
      <w:pPr>
        <w:numPr>
          <w:ilvl w:val="0"/>
          <w:numId w:val="3"/>
        </w:numPr>
      </w:pPr>
      <w:r>
        <w:rPr>
          <w:b/>
        </w:rPr>
        <w:t>Technical Assistance</w:t>
      </w:r>
      <w:r>
        <w:t xml:space="preserve">: Process of providing support to an organization with an identified problem or need. </w:t>
      </w:r>
    </w:p>
    <w:p w14:paraId="7C901F2B" w14:textId="77777777" w:rsidR="00493EAF" w:rsidRDefault="00493EAF">
      <w:pPr>
        <w:ind w:left="720"/>
      </w:pPr>
    </w:p>
    <w:p w14:paraId="4008A7C9" w14:textId="3273AA53" w:rsidR="00493EAF" w:rsidRDefault="00EA7AD7">
      <w:pPr>
        <w:numPr>
          <w:ilvl w:val="0"/>
          <w:numId w:val="3"/>
        </w:numPr>
      </w:pPr>
      <w:r>
        <w:rPr>
          <w:b/>
        </w:rPr>
        <w:t>Transitions</w:t>
      </w:r>
      <w:r>
        <w:t>:</w:t>
      </w:r>
      <w:r w:rsidR="00DB3F47">
        <w:t xml:space="preserve"> </w:t>
      </w:r>
      <w:r w:rsidR="00EB2419">
        <w:t xml:space="preserve">Moving from one school to another school within a district. </w:t>
      </w:r>
    </w:p>
    <w:p w14:paraId="2719AAE7" w14:textId="77777777" w:rsidR="00493EAF" w:rsidRDefault="00493EAF">
      <w:pPr>
        <w:ind w:left="720"/>
        <w:rPr>
          <w:b/>
        </w:rPr>
      </w:pPr>
    </w:p>
    <w:p w14:paraId="1EBE3470" w14:textId="77777777" w:rsidR="00493EAF" w:rsidRDefault="00493EAF">
      <w:pPr>
        <w:rPr>
          <w:b/>
        </w:rPr>
      </w:pPr>
    </w:p>
    <w:p w14:paraId="01EE8256" w14:textId="77777777" w:rsidR="00F3411A" w:rsidRDefault="00F3411A">
      <w:pPr>
        <w:rPr>
          <w:b/>
        </w:rPr>
      </w:pPr>
      <w:r>
        <w:rPr>
          <w:b/>
        </w:rPr>
        <w:br w:type="page"/>
      </w:r>
    </w:p>
    <w:p w14:paraId="6E8E82C7" w14:textId="77777777" w:rsidR="00DE0510" w:rsidRDefault="00DE0510">
      <w:pPr>
        <w:rPr>
          <w:b/>
        </w:rPr>
        <w:sectPr w:rsidR="00DE0510" w:rsidSect="00DE0510">
          <w:headerReference w:type="even" r:id="rId13"/>
          <w:headerReference w:type="default" r:id="rId14"/>
          <w:pgSz w:w="12240" w:h="15840"/>
          <w:pgMar w:top="1440" w:right="1440" w:bottom="1440" w:left="1440" w:header="0" w:footer="720" w:gutter="0"/>
          <w:pgNumType w:start="1"/>
          <w:cols w:space="720"/>
          <w:docGrid w:linePitch="299"/>
        </w:sectPr>
      </w:pPr>
    </w:p>
    <w:p w14:paraId="360AC1F5" w14:textId="0F1332BF" w:rsidR="00493EAF" w:rsidRPr="001D4989" w:rsidRDefault="00EA7AD7">
      <w:pPr>
        <w:rPr>
          <w:b/>
          <w:color w:val="000000" w:themeColor="text1"/>
        </w:rPr>
      </w:pPr>
      <w:r w:rsidRPr="001D4989">
        <w:rPr>
          <w:b/>
          <w:color w:val="000000" w:themeColor="text1"/>
        </w:rPr>
        <w:lastRenderedPageBreak/>
        <w:t>Section I: Leadership Teaming</w:t>
      </w:r>
    </w:p>
    <w:p w14:paraId="55BFADFE" w14:textId="77777777" w:rsidR="00493EAF" w:rsidRPr="001D4989" w:rsidRDefault="00493EAF">
      <w:pPr>
        <w:rPr>
          <w:b/>
          <w:color w:val="000000" w:themeColor="text1"/>
        </w:rPr>
      </w:pPr>
    </w:p>
    <w:tbl>
      <w:tblPr>
        <w:tblStyle w:val="a"/>
        <w:tblW w:w="143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3240"/>
        <w:gridCol w:w="6750"/>
      </w:tblGrid>
      <w:tr w:rsidR="00493EAF" w:rsidRPr="001D4989" w14:paraId="2989011B" w14:textId="77777777" w:rsidTr="001F5999">
        <w:tc>
          <w:tcPr>
            <w:tcW w:w="4320" w:type="dxa"/>
            <w:shd w:val="clear" w:color="auto" w:fill="auto"/>
            <w:tcMar>
              <w:top w:w="100" w:type="dxa"/>
              <w:left w:w="100" w:type="dxa"/>
              <w:bottom w:w="100" w:type="dxa"/>
              <w:right w:w="100" w:type="dxa"/>
            </w:tcMar>
          </w:tcPr>
          <w:p w14:paraId="3582DFE3" w14:textId="77777777" w:rsidR="00493EAF" w:rsidRPr="001D4989" w:rsidRDefault="00EA7AD7">
            <w:pPr>
              <w:widowControl w:val="0"/>
              <w:pBdr>
                <w:top w:val="nil"/>
                <w:left w:val="nil"/>
                <w:bottom w:val="nil"/>
                <w:right w:val="nil"/>
                <w:between w:val="nil"/>
              </w:pBdr>
              <w:spacing w:line="240" w:lineRule="auto"/>
              <w:jc w:val="center"/>
              <w:rPr>
                <w:b/>
                <w:color w:val="000000" w:themeColor="text1"/>
              </w:rPr>
            </w:pPr>
            <w:r w:rsidRPr="001D4989">
              <w:rPr>
                <w:b/>
                <w:color w:val="000000" w:themeColor="text1"/>
              </w:rPr>
              <w:t>Feature</w:t>
            </w:r>
          </w:p>
        </w:tc>
        <w:tc>
          <w:tcPr>
            <w:tcW w:w="3240" w:type="dxa"/>
            <w:shd w:val="clear" w:color="auto" w:fill="auto"/>
            <w:tcMar>
              <w:top w:w="100" w:type="dxa"/>
              <w:left w:w="100" w:type="dxa"/>
              <w:bottom w:w="100" w:type="dxa"/>
              <w:right w:w="100" w:type="dxa"/>
            </w:tcMar>
          </w:tcPr>
          <w:p w14:paraId="78D3CF8B" w14:textId="77777777" w:rsidR="00493EAF" w:rsidRPr="001D4989" w:rsidRDefault="00EA7AD7">
            <w:pPr>
              <w:widowControl w:val="0"/>
              <w:pBdr>
                <w:top w:val="nil"/>
                <w:left w:val="nil"/>
                <w:bottom w:val="nil"/>
                <w:right w:val="nil"/>
                <w:between w:val="nil"/>
              </w:pBdr>
              <w:spacing w:line="240" w:lineRule="auto"/>
              <w:jc w:val="center"/>
              <w:rPr>
                <w:b/>
                <w:color w:val="000000" w:themeColor="text1"/>
              </w:rPr>
            </w:pPr>
            <w:r w:rsidRPr="001D4989">
              <w:rPr>
                <w:b/>
                <w:color w:val="000000" w:themeColor="text1"/>
              </w:rPr>
              <w:t>Possible Data Sources</w:t>
            </w:r>
          </w:p>
        </w:tc>
        <w:tc>
          <w:tcPr>
            <w:tcW w:w="6750" w:type="dxa"/>
            <w:shd w:val="clear" w:color="auto" w:fill="auto"/>
            <w:tcMar>
              <w:top w:w="100" w:type="dxa"/>
              <w:left w:w="100" w:type="dxa"/>
              <w:bottom w:w="100" w:type="dxa"/>
              <w:right w:w="100" w:type="dxa"/>
            </w:tcMar>
          </w:tcPr>
          <w:p w14:paraId="70CDFDA8" w14:textId="77777777" w:rsidR="00493EAF" w:rsidRPr="001D4989" w:rsidRDefault="00EA7AD7">
            <w:pPr>
              <w:widowControl w:val="0"/>
              <w:pBdr>
                <w:top w:val="nil"/>
                <w:left w:val="nil"/>
                <w:bottom w:val="nil"/>
                <w:right w:val="nil"/>
                <w:between w:val="nil"/>
              </w:pBdr>
              <w:spacing w:line="240" w:lineRule="auto"/>
              <w:jc w:val="center"/>
              <w:rPr>
                <w:b/>
                <w:color w:val="000000" w:themeColor="text1"/>
              </w:rPr>
            </w:pPr>
            <w:r w:rsidRPr="001D4989">
              <w:rPr>
                <w:b/>
                <w:color w:val="000000" w:themeColor="text1"/>
              </w:rPr>
              <w:t>Scoring Criteria</w:t>
            </w:r>
          </w:p>
        </w:tc>
      </w:tr>
      <w:tr w:rsidR="001F5999" w:rsidRPr="001D4989" w14:paraId="3043364C" w14:textId="77777777" w:rsidTr="001F5999">
        <w:trPr>
          <w:trHeight w:val="2277"/>
        </w:trPr>
        <w:tc>
          <w:tcPr>
            <w:tcW w:w="4320" w:type="dxa"/>
            <w:shd w:val="clear" w:color="auto" w:fill="auto"/>
            <w:tcMar>
              <w:top w:w="100" w:type="dxa"/>
              <w:left w:w="100" w:type="dxa"/>
              <w:bottom w:w="100" w:type="dxa"/>
              <w:right w:w="100" w:type="dxa"/>
            </w:tcMar>
          </w:tcPr>
          <w:p w14:paraId="07FC3204" w14:textId="77777777" w:rsidR="001F5999" w:rsidRPr="001D4989" w:rsidRDefault="001F5999">
            <w:pPr>
              <w:widowControl w:val="0"/>
              <w:pBdr>
                <w:top w:val="nil"/>
                <w:left w:val="nil"/>
                <w:bottom w:val="nil"/>
                <w:right w:val="nil"/>
                <w:between w:val="nil"/>
              </w:pBdr>
              <w:spacing w:line="240" w:lineRule="auto"/>
              <w:rPr>
                <w:color w:val="000000" w:themeColor="text1"/>
              </w:rPr>
            </w:pPr>
            <w:r w:rsidRPr="001D4989">
              <w:rPr>
                <w:b/>
                <w:color w:val="000000" w:themeColor="text1"/>
              </w:rPr>
              <w:t>1.1 Leadership Authority</w:t>
            </w:r>
            <w:r w:rsidRPr="001D4989">
              <w:rPr>
                <w:color w:val="000000" w:themeColor="text1"/>
              </w:rPr>
              <w:t>: One or more members of the District Leadership Team has the authority to influence the organization (e.g., decision-making for budget, implementation, policy, data systems).</w:t>
            </w:r>
          </w:p>
        </w:tc>
        <w:tc>
          <w:tcPr>
            <w:tcW w:w="3240" w:type="dxa"/>
            <w:shd w:val="clear" w:color="auto" w:fill="auto"/>
            <w:tcMar>
              <w:top w:w="100" w:type="dxa"/>
              <w:left w:w="100" w:type="dxa"/>
              <w:bottom w:w="100" w:type="dxa"/>
              <w:right w:w="100" w:type="dxa"/>
            </w:tcMar>
          </w:tcPr>
          <w:p w14:paraId="711788AF" w14:textId="77777777" w:rsidR="001F5999" w:rsidRPr="001D4989" w:rsidRDefault="001F5999" w:rsidP="001F5999">
            <w:pPr>
              <w:widowControl w:val="0"/>
              <w:pBdr>
                <w:top w:val="nil"/>
                <w:left w:val="nil"/>
                <w:bottom w:val="nil"/>
                <w:right w:val="nil"/>
                <w:between w:val="nil"/>
              </w:pBdr>
              <w:spacing w:line="240" w:lineRule="auto"/>
              <w:rPr>
                <w:color w:val="000000" w:themeColor="text1"/>
              </w:rPr>
            </w:pPr>
            <w:r w:rsidRPr="001D4989">
              <w:rPr>
                <w:color w:val="000000" w:themeColor="text1"/>
              </w:rPr>
              <w:t>District Organizational Chart</w:t>
            </w:r>
          </w:p>
          <w:p w14:paraId="2EE39B7C" w14:textId="77777777" w:rsidR="001F5999" w:rsidRPr="001D4989" w:rsidRDefault="001F5999" w:rsidP="001F5999">
            <w:pPr>
              <w:widowControl w:val="0"/>
              <w:pBdr>
                <w:top w:val="nil"/>
                <w:left w:val="nil"/>
                <w:bottom w:val="nil"/>
                <w:right w:val="nil"/>
                <w:between w:val="nil"/>
              </w:pBdr>
              <w:spacing w:line="240" w:lineRule="auto"/>
              <w:rPr>
                <w:color w:val="000000" w:themeColor="text1"/>
              </w:rPr>
            </w:pPr>
            <w:r w:rsidRPr="001D4989">
              <w:rPr>
                <w:color w:val="000000" w:themeColor="text1"/>
              </w:rPr>
              <w:t>Team Roles &amp; Responsibilities</w:t>
            </w:r>
          </w:p>
          <w:p w14:paraId="6CD0ABE7" w14:textId="77777777" w:rsidR="001F5999" w:rsidRPr="001D4989" w:rsidRDefault="001F5999" w:rsidP="001F5999">
            <w:pPr>
              <w:widowControl w:val="0"/>
              <w:pBdr>
                <w:top w:val="nil"/>
                <w:left w:val="nil"/>
                <w:bottom w:val="nil"/>
                <w:right w:val="nil"/>
                <w:between w:val="nil"/>
              </w:pBdr>
              <w:spacing w:line="240" w:lineRule="auto"/>
              <w:rPr>
                <w:b/>
                <w:color w:val="000000" w:themeColor="text1"/>
              </w:rPr>
            </w:pPr>
          </w:p>
          <w:p w14:paraId="1C5F9E2D" w14:textId="77777777" w:rsidR="001F5999" w:rsidRPr="001D4989" w:rsidRDefault="001F5999">
            <w:pPr>
              <w:widowControl w:val="0"/>
              <w:pBdr>
                <w:top w:val="nil"/>
                <w:left w:val="nil"/>
                <w:bottom w:val="nil"/>
                <w:right w:val="nil"/>
                <w:between w:val="nil"/>
              </w:pBdr>
              <w:spacing w:line="240" w:lineRule="auto"/>
              <w:rPr>
                <w:b/>
                <w:color w:val="000000" w:themeColor="text1"/>
              </w:rPr>
            </w:pPr>
          </w:p>
        </w:tc>
        <w:tc>
          <w:tcPr>
            <w:tcW w:w="6750" w:type="dxa"/>
            <w:shd w:val="clear" w:color="auto" w:fill="auto"/>
            <w:tcMar>
              <w:top w:w="100" w:type="dxa"/>
              <w:left w:w="100" w:type="dxa"/>
              <w:bottom w:w="100" w:type="dxa"/>
              <w:right w:w="100" w:type="dxa"/>
            </w:tcMar>
          </w:tcPr>
          <w:p w14:paraId="1B43F57F" w14:textId="77777777" w:rsidR="001F5999" w:rsidRPr="001D4989" w:rsidRDefault="001F5999">
            <w:pPr>
              <w:widowControl w:val="0"/>
              <w:pBdr>
                <w:top w:val="nil"/>
                <w:left w:val="nil"/>
                <w:bottom w:val="nil"/>
                <w:right w:val="nil"/>
                <w:between w:val="nil"/>
              </w:pBdr>
              <w:spacing w:line="240" w:lineRule="auto"/>
              <w:rPr>
                <w:color w:val="000000" w:themeColor="text1"/>
                <w:highlight w:val="white"/>
              </w:rPr>
            </w:pPr>
            <w:r w:rsidRPr="001D4989">
              <w:rPr>
                <w:color w:val="000000" w:themeColor="text1"/>
                <w:highlight w:val="white"/>
              </w:rPr>
              <w:t>0 = No members of the District Leadership Team have authority to influence the organization.</w:t>
            </w:r>
          </w:p>
          <w:p w14:paraId="192DD81D" w14:textId="77777777" w:rsidR="001F5999" w:rsidRPr="001D4989" w:rsidRDefault="001F5999">
            <w:pPr>
              <w:widowControl w:val="0"/>
              <w:pBdr>
                <w:top w:val="nil"/>
                <w:left w:val="nil"/>
                <w:bottom w:val="nil"/>
                <w:right w:val="nil"/>
                <w:between w:val="nil"/>
              </w:pBdr>
              <w:spacing w:line="240" w:lineRule="auto"/>
              <w:rPr>
                <w:color w:val="000000" w:themeColor="text1"/>
                <w:highlight w:val="white"/>
              </w:rPr>
            </w:pPr>
          </w:p>
          <w:p w14:paraId="0EC8953F" w14:textId="77777777" w:rsidR="001F5999" w:rsidRPr="001D4989" w:rsidRDefault="001F5999">
            <w:pPr>
              <w:widowControl w:val="0"/>
              <w:pBdr>
                <w:top w:val="nil"/>
                <w:left w:val="nil"/>
                <w:bottom w:val="nil"/>
                <w:right w:val="nil"/>
                <w:between w:val="nil"/>
              </w:pBdr>
              <w:spacing w:line="240" w:lineRule="auto"/>
              <w:rPr>
                <w:color w:val="000000" w:themeColor="text1"/>
                <w:highlight w:val="white"/>
              </w:rPr>
            </w:pPr>
            <w:r w:rsidRPr="001D4989">
              <w:rPr>
                <w:color w:val="000000" w:themeColor="text1"/>
                <w:highlight w:val="white"/>
              </w:rPr>
              <w:t>1 = At least one member of the District Leadership Team has indirect influence on the organization.</w:t>
            </w:r>
          </w:p>
          <w:p w14:paraId="40125B04" w14:textId="77777777" w:rsidR="001F5999" w:rsidRPr="001D4989" w:rsidRDefault="001F5999">
            <w:pPr>
              <w:widowControl w:val="0"/>
              <w:pBdr>
                <w:top w:val="nil"/>
                <w:left w:val="nil"/>
                <w:bottom w:val="nil"/>
                <w:right w:val="nil"/>
                <w:between w:val="nil"/>
              </w:pBdr>
              <w:spacing w:line="240" w:lineRule="auto"/>
              <w:rPr>
                <w:color w:val="000000" w:themeColor="text1"/>
                <w:highlight w:val="white"/>
              </w:rPr>
            </w:pPr>
          </w:p>
          <w:p w14:paraId="1B3A8D16" w14:textId="77777777" w:rsidR="001F5999" w:rsidRPr="001D4989" w:rsidRDefault="001F5999">
            <w:pPr>
              <w:widowControl w:val="0"/>
              <w:pBdr>
                <w:top w:val="nil"/>
                <w:left w:val="nil"/>
                <w:bottom w:val="nil"/>
                <w:right w:val="nil"/>
                <w:between w:val="nil"/>
              </w:pBdr>
              <w:spacing w:line="240" w:lineRule="auto"/>
              <w:rPr>
                <w:color w:val="000000" w:themeColor="text1"/>
              </w:rPr>
            </w:pPr>
            <w:r w:rsidRPr="001D4989">
              <w:rPr>
                <w:color w:val="000000" w:themeColor="text1"/>
                <w:highlight w:val="white"/>
              </w:rPr>
              <w:t>2 = At least one member of the District Leadership Team has documented authority (e.g., organizational chart) to influence the organization.</w:t>
            </w:r>
          </w:p>
        </w:tc>
      </w:tr>
      <w:tr w:rsidR="001F5999" w:rsidRPr="001D4989" w14:paraId="0B96D418" w14:textId="77777777" w:rsidTr="001F5999">
        <w:trPr>
          <w:trHeight w:val="2664"/>
        </w:trPr>
        <w:tc>
          <w:tcPr>
            <w:tcW w:w="4320" w:type="dxa"/>
            <w:shd w:val="clear" w:color="auto" w:fill="auto"/>
            <w:tcMar>
              <w:top w:w="100" w:type="dxa"/>
              <w:left w:w="100" w:type="dxa"/>
              <w:bottom w:w="100" w:type="dxa"/>
              <w:right w:w="100" w:type="dxa"/>
            </w:tcMar>
          </w:tcPr>
          <w:p w14:paraId="17B9FD7D" w14:textId="42050412" w:rsidR="001F5999" w:rsidRPr="001D4989" w:rsidRDefault="001F5999">
            <w:pPr>
              <w:widowControl w:val="0"/>
              <w:pBdr>
                <w:top w:val="nil"/>
                <w:left w:val="nil"/>
                <w:bottom w:val="nil"/>
                <w:right w:val="nil"/>
                <w:between w:val="nil"/>
              </w:pBdr>
              <w:spacing w:line="240" w:lineRule="auto"/>
              <w:rPr>
                <w:b/>
                <w:color w:val="000000" w:themeColor="text1"/>
              </w:rPr>
            </w:pPr>
            <w:r w:rsidRPr="001D4989">
              <w:rPr>
                <w:b/>
                <w:color w:val="000000" w:themeColor="text1"/>
              </w:rPr>
              <w:t xml:space="preserve">1.2 Stakeholder Representation: </w:t>
            </w:r>
            <w:r w:rsidRPr="001D4989">
              <w:rPr>
                <w:color w:val="000000" w:themeColor="text1"/>
              </w:rPr>
              <w:t xml:space="preserve"> </w:t>
            </w:r>
            <w:r w:rsidRPr="001D4989">
              <w:rPr>
                <w:color w:val="000000" w:themeColor="text1"/>
                <w:highlight w:val="white"/>
              </w:rPr>
              <w:t>District Leadership Team</w:t>
            </w:r>
            <w:r w:rsidRPr="001D4989">
              <w:rPr>
                <w:color w:val="000000" w:themeColor="text1"/>
              </w:rPr>
              <w:t xml:space="preserve"> has representation from range of stakeholders including at least: (a) families, (b) general education, (c) special education, (d) mental health and (e) the local community</w:t>
            </w:r>
            <w:r w:rsidR="00E05C22" w:rsidRPr="001D4989">
              <w:rPr>
                <w:color w:val="000000" w:themeColor="text1"/>
              </w:rPr>
              <w:t>.</w:t>
            </w:r>
            <w:r w:rsidRPr="001D4989">
              <w:rPr>
                <w:color w:val="000000" w:themeColor="text1"/>
              </w:rPr>
              <w:t xml:space="preserve"> </w:t>
            </w:r>
          </w:p>
        </w:tc>
        <w:tc>
          <w:tcPr>
            <w:tcW w:w="3240" w:type="dxa"/>
            <w:shd w:val="clear" w:color="auto" w:fill="auto"/>
            <w:tcMar>
              <w:top w:w="100" w:type="dxa"/>
              <w:left w:w="100" w:type="dxa"/>
              <w:bottom w:w="100" w:type="dxa"/>
              <w:right w:w="100" w:type="dxa"/>
            </w:tcMar>
          </w:tcPr>
          <w:p w14:paraId="4DAEB28F" w14:textId="77777777" w:rsidR="00E05C22" w:rsidRPr="001D4989" w:rsidRDefault="001F5999">
            <w:pPr>
              <w:widowControl w:val="0"/>
              <w:spacing w:line="240" w:lineRule="auto"/>
              <w:rPr>
                <w:color w:val="000000" w:themeColor="text1"/>
              </w:rPr>
            </w:pPr>
            <w:r w:rsidRPr="001D4989">
              <w:rPr>
                <w:color w:val="000000" w:themeColor="text1"/>
              </w:rPr>
              <w:t xml:space="preserve">District and Community </w:t>
            </w:r>
          </w:p>
          <w:p w14:paraId="553E5257" w14:textId="4B88799F" w:rsidR="001F5999" w:rsidRPr="001D4989" w:rsidRDefault="00E05C22">
            <w:pPr>
              <w:widowControl w:val="0"/>
              <w:spacing w:line="240" w:lineRule="auto"/>
              <w:rPr>
                <w:color w:val="000000" w:themeColor="text1"/>
              </w:rPr>
            </w:pPr>
            <w:r w:rsidRPr="001D4989">
              <w:rPr>
                <w:color w:val="000000" w:themeColor="text1"/>
              </w:rPr>
              <w:t xml:space="preserve">District </w:t>
            </w:r>
            <w:r w:rsidR="001F5999" w:rsidRPr="001D4989">
              <w:rPr>
                <w:color w:val="000000" w:themeColor="text1"/>
              </w:rPr>
              <w:t>Organizational Chart</w:t>
            </w:r>
          </w:p>
          <w:p w14:paraId="4272FC1F" w14:textId="69C85B74" w:rsidR="001F5999" w:rsidRPr="001D4989" w:rsidRDefault="001F5999" w:rsidP="001F5999">
            <w:pPr>
              <w:widowControl w:val="0"/>
              <w:pBdr>
                <w:top w:val="nil"/>
                <w:left w:val="nil"/>
                <w:bottom w:val="nil"/>
                <w:right w:val="nil"/>
                <w:between w:val="nil"/>
              </w:pBdr>
              <w:spacing w:line="240" w:lineRule="auto"/>
              <w:rPr>
                <w:color w:val="000000" w:themeColor="text1"/>
              </w:rPr>
            </w:pPr>
            <w:r w:rsidRPr="001D4989">
              <w:rPr>
                <w:color w:val="000000" w:themeColor="text1"/>
              </w:rPr>
              <w:t>Team Roles &amp; Responsibilities</w:t>
            </w:r>
          </w:p>
        </w:tc>
        <w:tc>
          <w:tcPr>
            <w:tcW w:w="6750" w:type="dxa"/>
            <w:shd w:val="clear" w:color="auto" w:fill="auto"/>
            <w:tcMar>
              <w:top w:w="100" w:type="dxa"/>
              <w:left w:w="100" w:type="dxa"/>
              <w:bottom w:w="100" w:type="dxa"/>
              <w:right w:w="100" w:type="dxa"/>
            </w:tcMar>
          </w:tcPr>
          <w:p w14:paraId="503F06FB" w14:textId="77777777" w:rsidR="001F5999" w:rsidRPr="001D4989" w:rsidRDefault="001F5999">
            <w:pPr>
              <w:widowControl w:val="0"/>
              <w:spacing w:line="240" w:lineRule="auto"/>
              <w:rPr>
                <w:color w:val="000000" w:themeColor="text1"/>
              </w:rPr>
            </w:pPr>
            <w:r w:rsidRPr="001D4989">
              <w:rPr>
                <w:color w:val="000000" w:themeColor="text1"/>
              </w:rPr>
              <w:t xml:space="preserve">0 = </w:t>
            </w:r>
            <w:r w:rsidRPr="001D4989">
              <w:rPr>
                <w:color w:val="000000" w:themeColor="text1"/>
                <w:highlight w:val="white"/>
              </w:rPr>
              <w:t xml:space="preserve">District Leadership Team does not have representation from a range of stakeholders with investment in youth outcomes from the community. </w:t>
            </w:r>
          </w:p>
          <w:p w14:paraId="1CFB9D3C" w14:textId="77777777" w:rsidR="001F5999" w:rsidRPr="001D4989" w:rsidRDefault="001F5999">
            <w:pPr>
              <w:widowControl w:val="0"/>
              <w:spacing w:line="240" w:lineRule="auto"/>
              <w:rPr>
                <w:color w:val="000000" w:themeColor="text1"/>
              </w:rPr>
            </w:pPr>
          </w:p>
          <w:p w14:paraId="7BCBB64C" w14:textId="77777777" w:rsidR="001F5999" w:rsidRPr="001D4989" w:rsidRDefault="001F5999">
            <w:pPr>
              <w:widowControl w:val="0"/>
              <w:spacing w:line="240" w:lineRule="auto"/>
              <w:rPr>
                <w:color w:val="000000" w:themeColor="text1"/>
              </w:rPr>
            </w:pPr>
            <w:r w:rsidRPr="001D4989">
              <w:rPr>
                <w:color w:val="000000" w:themeColor="text1"/>
                <w:highlight w:val="white"/>
              </w:rPr>
              <w:t xml:space="preserve">1 = District Leadership Team has a diverse range of stakeholders on their team but not all the stakeholders listed in (a) - (e). </w:t>
            </w:r>
          </w:p>
          <w:p w14:paraId="511D87F5" w14:textId="77777777" w:rsidR="001F5999" w:rsidRPr="001D4989" w:rsidRDefault="001F5999">
            <w:pPr>
              <w:widowControl w:val="0"/>
              <w:spacing w:line="240" w:lineRule="auto"/>
              <w:rPr>
                <w:color w:val="000000" w:themeColor="text1"/>
              </w:rPr>
            </w:pPr>
          </w:p>
          <w:p w14:paraId="74F58FB4" w14:textId="1D1B5C9B" w:rsidR="001F5999" w:rsidRPr="001D4989" w:rsidRDefault="001F5999">
            <w:pPr>
              <w:widowControl w:val="0"/>
              <w:spacing w:line="240" w:lineRule="auto"/>
              <w:rPr>
                <w:color w:val="000000" w:themeColor="text1"/>
                <w:highlight w:val="white"/>
              </w:rPr>
            </w:pPr>
            <w:r w:rsidRPr="001D4989">
              <w:rPr>
                <w:color w:val="000000" w:themeColor="text1"/>
                <w:highlight w:val="white"/>
              </w:rPr>
              <w:t xml:space="preserve">2 = District Leadership Team includes stakeholders from at least (a) - (e) and audits members annually. </w:t>
            </w:r>
          </w:p>
        </w:tc>
      </w:tr>
      <w:tr w:rsidR="007E7943" w:rsidRPr="001D4989" w14:paraId="48D392FD" w14:textId="77777777" w:rsidTr="00E05C22">
        <w:trPr>
          <w:trHeight w:val="3289"/>
        </w:trPr>
        <w:tc>
          <w:tcPr>
            <w:tcW w:w="4320" w:type="dxa"/>
            <w:shd w:val="clear" w:color="auto" w:fill="auto"/>
            <w:tcMar>
              <w:top w:w="100" w:type="dxa"/>
              <w:left w:w="100" w:type="dxa"/>
              <w:bottom w:w="100" w:type="dxa"/>
              <w:right w:w="100" w:type="dxa"/>
            </w:tcMar>
          </w:tcPr>
          <w:p w14:paraId="2F889A79" w14:textId="36E2AB3F" w:rsidR="007E7943" w:rsidRPr="001D4989" w:rsidRDefault="007E7943">
            <w:pPr>
              <w:widowControl w:val="0"/>
              <w:pBdr>
                <w:top w:val="nil"/>
                <w:left w:val="nil"/>
                <w:bottom w:val="nil"/>
                <w:right w:val="nil"/>
                <w:between w:val="nil"/>
              </w:pBdr>
              <w:spacing w:line="240" w:lineRule="auto"/>
              <w:rPr>
                <w:b/>
                <w:color w:val="000000" w:themeColor="text1"/>
              </w:rPr>
            </w:pPr>
            <w:r w:rsidRPr="001D4989">
              <w:rPr>
                <w:b/>
                <w:color w:val="000000" w:themeColor="text1"/>
              </w:rPr>
              <w:t>1.3 Team Composition:</w:t>
            </w:r>
            <w:r w:rsidRPr="001D4989">
              <w:rPr>
                <w:color w:val="000000" w:themeColor="text1"/>
              </w:rPr>
              <w:t xml:space="preserve"> </w:t>
            </w:r>
            <w:r w:rsidRPr="001D4989">
              <w:rPr>
                <w:color w:val="000000" w:themeColor="text1"/>
                <w:highlight w:val="white"/>
              </w:rPr>
              <w:t xml:space="preserve">District Leadership Team </w:t>
            </w:r>
            <w:r w:rsidRPr="001D4989">
              <w:rPr>
                <w:color w:val="000000" w:themeColor="text1"/>
              </w:rPr>
              <w:t xml:space="preserve">includes individuals with behavioral science expertise across the full continuum of behavior support (Tiers </w:t>
            </w:r>
            <w:r w:rsidR="001D4989">
              <w:rPr>
                <w:color w:val="000000" w:themeColor="text1"/>
              </w:rPr>
              <w:t>1, 2, 3</w:t>
            </w:r>
            <w:r w:rsidRPr="001D4989">
              <w:rPr>
                <w:color w:val="000000" w:themeColor="text1"/>
              </w:rPr>
              <w:t xml:space="preserve">) to ensure fidelity of implementation of </w:t>
            </w:r>
            <w:r w:rsidR="00E05C22" w:rsidRPr="001D4989">
              <w:rPr>
                <w:color w:val="000000" w:themeColor="text1"/>
              </w:rPr>
              <w:t>PBIS</w:t>
            </w:r>
            <w:r w:rsidRPr="001D4989">
              <w:rPr>
                <w:color w:val="000000" w:themeColor="text1"/>
              </w:rPr>
              <w:t xml:space="preserve"> practices and systems in three domains: (a) training, (b) coaching, and (c) evaluation. (e.g., special education, school counselor, school psychologist)</w:t>
            </w:r>
            <w:r w:rsidR="00E05C22" w:rsidRPr="001D4989">
              <w:rPr>
                <w:color w:val="000000" w:themeColor="text1"/>
              </w:rPr>
              <w:t>.</w:t>
            </w:r>
          </w:p>
        </w:tc>
        <w:tc>
          <w:tcPr>
            <w:tcW w:w="3240" w:type="dxa"/>
            <w:shd w:val="clear" w:color="auto" w:fill="auto"/>
            <w:tcMar>
              <w:top w:w="100" w:type="dxa"/>
              <w:left w:w="100" w:type="dxa"/>
              <w:bottom w:w="100" w:type="dxa"/>
              <w:right w:w="100" w:type="dxa"/>
            </w:tcMar>
          </w:tcPr>
          <w:p w14:paraId="269AEC39" w14:textId="77777777" w:rsidR="007E7943" w:rsidRPr="001D4989" w:rsidRDefault="007E7943">
            <w:pPr>
              <w:widowControl w:val="0"/>
              <w:spacing w:line="240" w:lineRule="auto"/>
              <w:rPr>
                <w:color w:val="000000" w:themeColor="text1"/>
              </w:rPr>
            </w:pPr>
            <w:r w:rsidRPr="001D4989">
              <w:rPr>
                <w:color w:val="000000" w:themeColor="text1"/>
              </w:rPr>
              <w:t>District Organizational Chart</w:t>
            </w:r>
          </w:p>
          <w:p w14:paraId="20651F80" w14:textId="77777777" w:rsidR="007E7943" w:rsidRPr="001D4989" w:rsidRDefault="007E7943">
            <w:pPr>
              <w:widowControl w:val="0"/>
              <w:spacing w:line="240" w:lineRule="auto"/>
              <w:rPr>
                <w:b/>
                <w:color w:val="000000" w:themeColor="text1"/>
              </w:rPr>
            </w:pPr>
            <w:r w:rsidRPr="001D4989">
              <w:rPr>
                <w:color w:val="000000" w:themeColor="text1"/>
              </w:rPr>
              <w:t>Team Roles &amp; Responsibilities</w:t>
            </w:r>
          </w:p>
          <w:p w14:paraId="62762E57" w14:textId="77777777" w:rsidR="007E7943" w:rsidRPr="001D4989" w:rsidRDefault="007E7943">
            <w:pPr>
              <w:widowControl w:val="0"/>
              <w:pBdr>
                <w:top w:val="nil"/>
                <w:left w:val="nil"/>
                <w:bottom w:val="nil"/>
                <w:right w:val="nil"/>
                <w:between w:val="nil"/>
              </w:pBdr>
              <w:spacing w:line="240" w:lineRule="auto"/>
              <w:rPr>
                <w:b/>
                <w:color w:val="000000" w:themeColor="text1"/>
              </w:rPr>
            </w:pPr>
          </w:p>
          <w:p w14:paraId="6ADCAC53" w14:textId="77777777" w:rsidR="007E7943" w:rsidRPr="001D4989" w:rsidRDefault="007E7943">
            <w:pPr>
              <w:widowControl w:val="0"/>
              <w:pBdr>
                <w:top w:val="nil"/>
                <w:left w:val="nil"/>
                <w:bottom w:val="nil"/>
                <w:right w:val="nil"/>
                <w:between w:val="nil"/>
              </w:pBdr>
              <w:spacing w:line="240" w:lineRule="auto"/>
              <w:rPr>
                <w:b/>
                <w:color w:val="000000" w:themeColor="text1"/>
              </w:rPr>
            </w:pPr>
          </w:p>
          <w:p w14:paraId="2ECBDB7F" w14:textId="77777777" w:rsidR="007E7943" w:rsidRPr="001D4989" w:rsidRDefault="007E7943">
            <w:pPr>
              <w:widowControl w:val="0"/>
              <w:pBdr>
                <w:top w:val="nil"/>
                <w:left w:val="nil"/>
                <w:bottom w:val="nil"/>
                <w:right w:val="nil"/>
                <w:between w:val="nil"/>
              </w:pBdr>
              <w:spacing w:line="240" w:lineRule="auto"/>
              <w:rPr>
                <w:b/>
                <w:color w:val="000000" w:themeColor="text1"/>
              </w:rPr>
            </w:pPr>
          </w:p>
          <w:p w14:paraId="5DB06DFA" w14:textId="77777777" w:rsidR="007E7943" w:rsidRPr="001D4989" w:rsidRDefault="007E7943">
            <w:pPr>
              <w:widowControl w:val="0"/>
              <w:pBdr>
                <w:top w:val="nil"/>
                <w:left w:val="nil"/>
                <w:bottom w:val="nil"/>
                <w:right w:val="nil"/>
                <w:between w:val="nil"/>
              </w:pBdr>
              <w:spacing w:line="240" w:lineRule="auto"/>
              <w:rPr>
                <w:b/>
                <w:color w:val="000000" w:themeColor="text1"/>
              </w:rPr>
            </w:pPr>
          </w:p>
          <w:p w14:paraId="5477FDAA" w14:textId="77777777" w:rsidR="007E7943" w:rsidRPr="001D4989" w:rsidRDefault="007E7943">
            <w:pPr>
              <w:widowControl w:val="0"/>
              <w:pBdr>
                <w:top w:val="nil"/>
                <w:left w:val="nil"/>
                <w:bottom w:val="nil"/>
                <w:right w:val="nil"/>
                <w:between w:val="nil"/>
              </w:pBdr>
              <w:spacing w:line="240" w:lineRule="auto"/>
              <w:rPr>
                <w:b/>
                <w:color w:val="000000" w:themeColor="text1"/>
              </w:rPr>
            </w:pPr>
          </w:p>
        </w:tc>
        <w:tc>
          <w:tcPr>
            <w:tcW w:w="6750" w:type="dxa"/>
            <w:shd w:val="clear" w:color="auto" w:fill="auto"/>
            <w:tcMar>
              <w:top w:w="100" w:type="dxa"/>
              <w:left w:w="100" w:type="dxa"/>
              <w:bottom w:w="100" w:type="dxa"/>
              <w:right w:w="100" w:type="dxa"/>
            </w:tcMar>
          </w:tcPr>
          <w:p w14:paraId="1A4B478A" w14:textId="77777777" w:rsidR="007E7943" w:rsidRPr="001D4989" w:rsidRDefault="007E7943">
            <w:pPr>
              <w:widowControl w:val="0"/>
              <w:spacing w:line="240" w:lineRule="auto"/>
              <w:rPr>
                <w:color w:val="000000" w:themeColor="text1"/>
              </w:rPr>
            </w:pPr>
            <w:r w:rsidRPr="001D4989">
              <w:rPr>
                <w:color w:val="000000" w:themeColor="text1"/>
              </w:rPr>
              <w:t xml:space="preserve">0 = </w:t>
            </w:r>
            <w:r w:rsidRPr="001D4989">
              <w:rPr>
                <w:color w:val="000000" w:themeColor="text1"/>
                <w:highlight w:val="white"/>
              </w:rPr>
              <w:t xml:space="preserve">District Leadership Team </w:t>
            </w:r>
            <w:r w:rsidRPr="001D4989">
              <w:rPr>
                <w:color w:val="000000" w:themeColor="text1"/>
              </w:rPr>
              <w:t xml:space="preserve">does not include individuals with behavioral science expertise across the full continuum of behavior support. </w:t>
            </w:r>
          </w:p>
          <w:p w14:paraId="5504385F" w14:textId="77777777" w:rsidR="007E7943" w:rsidRPr="001D4989" w:rsidRDefault="007E7943">
            <w:pPr>
              <w:widowControl w:val="0"/>
              <w:spacing w:line="240" w:lineRule="auto"/>
              <w:rPr>
                <w:color w:val="000000" w:themeColor="text1"/>
              </w:rPr>
            </w:pPr>
          </w:p>
          <w:p w14:paraId="1DF37A0B" w14:textId="77777777" w:rsidR="007E7943" w:rsidRPr="001D4989" w:rsidRDefault="007E7943">
            <w:pPr>
              <w:widowControl w:val="0"/>
              <w:spacing w:line="240" w:lineRule="auto"/>
              <w:rPr>
                <w:color w:val="000000" w:themeColor="text1"/>
              </w:rPr>
            </w:pPr>
            <w:r w:rsidRPr="001D4989">
              <w:rPr>
                <w:color w:val="000000" w:themeColor="text1"/>
              </w:rPr>
              <w:t xml:space="preserve">1 = </w:t>
            </w:r>
            <w:r w:rsidRPr="001D4989">
              <w:rPr>
                <w:color w:val="000000" w:themeColor="text1"/>
                <w:highlight w:val="white"/>
              </w:rPr>
              <w:t xml:space="preserve">District Leadership Team </w:t>
            </w:r>
            <w:r w:rsidRPr="001D4989">
              <w:rPr>
                <w:color w:val="000000" w:themeColor="text1"/>
              </w:rPr>
              <w:t xml:space="preserve">includes individuals with behavior science expertise across all three tiers, fidelity data is monitored across all three domains: (a) training, (b) coaching, and (c) evaluation but not used for decision making.  </w:t>
            </w:r>
          </w:p>
          <w:p w14:paraId="209DB032" w14:textId="77777777" w:rsidR="007E7943" w:rsidRPr="001D4989" w:rsidRDefault="007E7943">
            <w:pPr>
              <w:widowControl w:val="0"/>
              <w:spacing w:line="240" w:lineRule="auto"/>
              <w:rPr>
                <w:color w:val="000000" w:themeColor="text1"/>
              </w:rPr>
            </w:pPr>
          </w:p>
          <w:p w14:paraId="5C7D2A7B" w14:textId="77777777" w:rsidR="007E7943" w:rsidRPr="001D4989" w:rsidRDefault="007E7943">
            <w:pPr>
              <w:widowControl w:val="0"/>
              <w:spacing w:line="240" w:lineRule="auto"/>
              <w:rPr>
                <w:color w:val="000000" w:themeColor="text1"/>
              </w:rPr>
            </w:pPr>
            <w:r w:rsidRPr="001D4989">
              <w:rPr>
                <w:color w:val="000000" w:themeColor="text1"/>
              </w:rPr>
              <w:t xml:space="preserve">2 = </w:t>
            </w:r>
            <w:r w:rsidRPr="001D4989">
              <w:rPr>
                <w:color w:val="000000" w:themeColor="text1"/>
                <w:highlight w:val="white"/>
              </w:rPr>
              <w:t xml:space="preserve">District Leadership Team </w:t>
            </w:r>
            <w:r w:rsidRPr="001D4989">
              <w:rPr>
                <w:color w:val="000000" w:themeColor="text1"/>
              </w:rPr>
              <w:t xml:space="preserve">includes individuals with behavior science expertise across all three tiers; fidelity data is monitored across all three domains: (a) training, (b) coaching, and (c) evaluation. </w:t>
            </w:r>
          </w:p>
        </w:tc>
      </w:tr>
      <w:tr w:rsidR="00493EAF" w:rsidRPr="001D4989" w14:paraId="4F8DF48F" w14:textId="77777777" w:rsidTr="001F5999">
        <w:trPr>
          <w:trHeight w:val="420"/>
        </w:trPr>
        <w:tc>
          <w:tcPr>
            <w:tcW w:w="4320" w:type="dxa"/>
            <w:shd w:val="clear" w:color="auto" w:fill="auto"/>
            <w:tcMar>
              <w:top w:w="100" w:type="dxa"/>
              <w:left w:w="100" w:type="dxa"/>
              <w:bottom w:w="100" w:type="dxa"/>
              <w:right w:w="100" w:type="dxa"/>
            </w:tcMar>
          </w:tcPr>
          <w:p w14:paraId="21B1F76C" w14:textId="02790FE5" w:rsidR="00493EAF" w:rsidRPr="001D4989" w:rsidRDefault="00EA7AD7">
            <w:pPr>
              <w:widowControl w:val="0"/>
              <w:pBdr>
                <w:top w:val="nil"/>
                <w:left w:val="nil"/>
                <w:bottom w:val="nil"/>
                <w:right w:val="nil"/>
                <w:between w:val="nil"/>
              </w:pBdr>
              <w:spacing w:line="240" w:lineRule="auto"/>
              <w:rPr>
                <w:b/>
                <w:color w:val="000000" w:themeColor="text1"/>
              </w:rPr>
            </w:pPr>
            <w:r w:rsidRPr="001D4989">
              <w:rPr>
                <w:b/>
                <w:color w:val="000000" w:themeColor="text1"/>
              </w:rPr>
              <w:lastRenderedPageBreak/>
              <w:t>1.4 Team Leadership:</w:t>
            </w:r>
            <w:r w:rsidRPr="001D4989">
              <w:rPr>
                <w:color w:val="000000" w:themeColor="text1"/>
              </w:rPr>
              <w:t xml:space="preserve"> </w:t>
            </w:r>
            <w:r w:rsidRPr="001D4989">
              <w:rPr>
                <w:color w:val="000000" w:themeColor="text1"/>
                <w:highlight w:val="white"/>
              </w:rPr>
              <w:t xml:space="preserve">District Leadership Team </w:t>
            </w:r>
            <w:r w:rsidRPr="001D4989">
              <w:rPr>
                <w:color w:val="000000" w:themeColor="text1"/>
              </w:rPr>
              <w:t>is led or facilitated by a coordinator(s) with</w:t>
            </w:r>
            <w:r w:rsidR="003343A7" w:rsidRPr="001D4989">
              <w:rPr>
                <w:color w:val="000000" w:themeColor="text1"/>
              </w:rPr>
              <w:t xml:space="preserve">: </w:t>
            </w:r>
            <w:r w:rsidRPr="001D4989">
              <w:rPr>
                <w:color w:val="000000" w:themeColor="text1"/>
              </w:rPr>
              <w:t xml:space="preserve">(a) designated time and (b) experience in data-based decision-making, and authority to implement team decisions.  </w:t>
            </w:r>
          </w:p>
        </w:tc>
        <w:tc>
          <w:tcPr>
            <w:tcW w:w="3240" w:type="dxa"/>
            <w:shd w:val="clear" w:color="auto" w:fill="auto"/>
            <w:tcMar>
              <w:top w:w="100" w:type="dxa"/>
              <w:left w:w="100" w:type="dxa"/>
              <w:bottom w:w="100" w:type="dxa"/>
              <w:right w:w="100" w:type="dxa"/>
            </w:tcMar>
          </w:tcPr>
          <w:p w14:paraId="436DA0EF" w14:textId="77777777" w:rsidR="00493EAF" w:rsidRPr="001D4989" w:rsidRDefault="00EA7AD7">
            <w:pPr>
              <w:widowControl w:val="0"/>
              <w:spacing w:line="240" w:lineRule="auto"/>
              <w:rPr>
                <w:color w:val="000000" w:themeColor="text1"/>
              </w:rPr>
            </w:pPr>
            <w:r w:rsidRPr="001D4989">
              <w:rPr>
                <w:color w:val="000000" w:themeColor="text1"/>
              </w:rPr>
              <w:t>District and Community Organizational Chart</w:t>
            </w:r>
          </w:p>
          <w:p w14:paraId="5FC3BB3A" w14:textId="77777777" w:rsidR="00493EAF" w:rsidRPr="001D4989" w:rsidRDefault="00EA7AD7">
            <w:pPr>
              <w:widowControl w:val="0"/>
              <w:spacing w:line="240" w:lineRule="auto"/>
              <w:rPr>
                <w:color w:val="000000" w:themeColor="text1"/>
              </w:rPr>
            </w:pPr>
            <w:r w:rsidRPr="001D4989">
              <w:rPr>
                <w:color w:val="000000" w:themeColor="text1"/>
              </w:rPr>
              <w:t>Team Roles &amp; Responsibilities</w:t>
            </w:r>
          </w:p>
          <w:p w14:paraId="72F28811" w14:textId="77777777" w:rsidR="00493EAF" w:rsidRPr="001D4989" w:rsidRDefault="00EA7AD7">
            <w:pPr>
              <w:widowControl w:val="0"/>
              <w:spacing w:line="240" w:lineRule="auto"/>
              <w:rPr>
                <w:color w:val="000000" w:themeColor="text1"/>
              </w:rPr>
            </w:pPr>
            <w:r w:rsidRPr="001D4989">
              <w:rPr>
                <w:color w:val="000000" w:themeColor="text1"/>
              </w:rPr>
              <w:t xml:space="preserve">District Leadership Team Meeting Agenda and Minutes </w:t>
            </w:r>
          </w:p>
        </w:tc>
        <w:tc>
          <w:tcPr>
            <w:tcW w:w="6750" w:type="dxa"/>
            <w:shd w:val="clear" w:color="auto" w:fill="auto"/>
            <w:tcMar>
              <w:top w:w="100" w:type="dxa"/>
              <w:left w:w="100" w:type="dxa"/>
              <w:bottom w:w="100" w:type="dxa"/>
              <w:right w:w="100" w:type="dxa"/>
            </w:tcMar>
          </w:tcPr>
          <w:p w14:paraId="5D5AF8DF" w14:textId="77777777" w:rsidR="00493EAF" w:rsidRPr="001D4989" w:rsidRDefault="00EA7AD7">
            <w:pPr>
              <w:widowControl w:val="0"/>
              <w:spacing w:line="240" w:lineRule="auto"/>
              <w:rPr>
                <w:color w:val="000000" w:themeColor="text1"/>
              </w:rPr>
            </w:pPr>
            <w:r w:rsidRPr="001D4989">
              <w:rPr>
                <w:color w:val="000000" w:themeColor="text1"/>
              </w:rPr>
              <w:t xml:space="preserve">0 = </w:t>
            </w:r>
            <w:r w:rsidRPr="001D4989">
              <w:rPr>
                <w:color w:val="000000" w:themeColor="text1"/>
                <w:highlight w:val="white"/>
              </w:rPr>
              <w:t xml:space="preserve">District Leadership </w:t>
            </w:r>
            <w:r w:rsidR="00F3411A" w:rsidRPr="001D4989">
              <w:rPr>
                <w:color w:val="000000" w:themeColor="text1"/>
                <w:highlight w:val="white"/>
              </w:rPr>
              <w:t xml:space="preserve">Team </w:t>
            </w:r>
            <w:r w:rsidR="00F3411A" w:rsidRPr="001D4989">
              <w:rPr>
                <w:color w:val="000000" w:themeColor="text1"/>
              </w:rPr>
              <w:t>does</w:t>
            </w:r>
            <w:r w:rsidRPr="001D4989">
              <w:rPr>
                <w:color w:val="000000" w:themeColor="text1"/>
              </w:rPr>
              <w:t xml:space="preserve"> not have an assigned facilitator/coordinator, and does not use data regularly, or have a standard process for decision making.  use data</w:t>
            </w:r>
            <w:r w:rsidR="00F3411A" w:rsidRPr="001D4989">
              <w:rPr>
                <w:color w:val="000000" w:themeColor="text1"/>
              </w:rPr>
              <w:t xml:space="preserve"> regularly, or have a standard </w:t>
            </w:r>
            <w:r w:rsidRPr="001D4989">
              <w:rPr>
                <w:color w:val="000000" w:themeColor="text1"/>
              </w:rPr>
              <w:t xml:space="preserve">process for decision making. </w:t>
            </w:r>
          </w:p>
          <w:p w14:paraId="060A773B" w14:textId="77777777" w:rsidR="00493EAF" w:rsidRPr="001D4989" w:rsidRDefault="00EA7AD7">
            <w:pPr>
              <w:widowControl w:val="0"/>
              <w:spacing w:line="240" w:lineRule="auto"/>
              <w:rPr>
                <w:color w:val="000000" w:themeColor="text1"/>
              </w:rPr>
            </w:pPr>
            <w:r w:rsidRPr="001D4989">
              <w:rPr>
                <w:color w:val="000000" w:themeColor="text1"/>
              </w:rPr>
              <w:t xml:space="preserve"> </w:t>
            </w:r>
          </w:p>
          <w:p w14:paraId="5A8CBB58" w14:textId="77777777" w:rsidR="00493EAF" w:rsidRPr="001D4989" w:rsidRDefault="00EA7AD7">
            <w:pPr>
              <w:widowControl w:val="0"/>
              <w:spacing w:line="240" w:lineRule="auto"/>
              <w:rPr>
                <w:color w:val="000000" w:themeColor="text1"/>
              </w:rPr>
            </w:pPr>
            <w:r w:rsidRPr="001D4989">
              <w:rPr>
                <w:color w:val="000000" w:themeColor="text1"/>
              </w:rPr>
              <w:t xml:space="preserve">1 = </w:t>
            </w:r>
            <w:r w:rsidRPr="001D4989">
              <w:rPr>
                <w:color w:val="000000" w:themeColor="text1"/>
                <w:highlight w:val="white"/>
              </w:rPr>
              <w:t>District Leadership Team</w:t>
            </w:r>
            <w:r w:rsidRPr="001D4989">
              <w:rPr>
                <w:color w:val="000000" w:themeColor="text1"/>
              </w:rPr>
              <w:t xml:space="preserve"> has an assigned facilitator but with insufficient time or authority. </w:t>
            </w:r>
          </w:p>
          <w:p w14:paraId="63FBFF8D" w14:textId="77777777" w:rsidR="00493EAF" w:rsidRPr="001D4989" w:rsidRDefault="00493EAF">
            <w:pPr>
              <w:widowControl w:val="0"/>
              <w:spacing w:line="240" w:lineRule="auto"/>
              <w:rPr>
                <w:color w:val="000000" w:themeColor="text1"/>
              </w:rPr>
            </w:pPr>
          </w:p>
          <w:p w14:paraId="5587A33B" w14:textId="77777777" w:rsidR="00493EAF" w:rsidRPr="001D4989" w:rsidRDefault="00EA7AD7">
            <w:pPr>
              <w:widowControl w:val="0"/>
              <w:spacing w:line="240" w:lineRule="auto"/>
              <w:rPr>
                <w:color w:val="000000" w:themeColor="text1"/>
              </w:rPr>
            </w:pPr>
            <w:r w:rsidRPr="001D4989">
              <w:rPr>
                <w:color w:val="000000" w:themeColor="text1"/>
              </w:rPr>
              <w:t xml:space="preserve">2 = </w:t>
            </w:r>
            <w:r w:rsidRPr="001D4989">
              <w:rPr>
                <w:color w:val="000000" w:themeColor="text1"/>
                <w:highlight w:val="white"/>
              </w:rPr>
              <w:t xml:space="preserve">District Leadership Team </w:t>
            </w:r>
            <w:r w:rsidRPr="001D4989">
              <w:rPr>
                <w:color w:val="000000" w:themeColor="text1"/>
              </w:rPr>
              <w:t xml:space="preserve">has assigned </w:t>
            </w:r>
            <w:r w:rsidR="00F3411A" w:rsidRPr="001D4989">
              <w:rPr>
                <w:color w:val="000000" w:themeColor="text1"/>
              </w:rPr>
              <w:t>facilitator</w:t>
            </w:r>
            <w:r w:rsidRPr="001D4989">
              <w:rPr>
                <w:color w:val="000000" w:themeColor="text1"/>
              </w:rPr>
              <w:t xml:space="preserve"> with designated time, experience and authority. </w:t>
            </w:r>
          </w:p>
        </w:tc>
      </w:tr>
      <w:tr w:rsidR="00493EAF" w:rsidRPr="001D4989" w14:paraId="074028CB" w14:textId="77777777" w:rsidTr="001F5999">
        <w:trPr>
          <w:trHeight w:val="420"/>
        </w:trPr>
        <w:tc>
          <w:tcPr>
            <w:tcW w:w="4320" w:type="dxa"/>
            <w:shd w:val="clear" w:color="auto" w:fill="auto"/>
            <w:tcMar>
              <w:top w:w="100" w:type="dxa"/>
              <w:left w:w="100" w:type="dxa"/>
              <w:bottom w:w="100" w:type="dxa"/>
              <w:right w:w="100" w:type="dxa"/>
            </w:tcMar>
          </w:tcPr>
          <w:p w14:paraId="161DBA25" w14:textId="5CEE4B22" w:rsidR="00493EAF" w:rsidRPr="001D4989" w:rsidRDefault="00EA7AD7">
            <w:pPr>
              <w:widowControl w:val="0"/>
              <w:pBdr>
                <w:top w:val="nil"/>
                <w:left w:val="nil"/>
                <w:bottom w:val="nil"/>
                <w:right w:val="nil"/>
                <w:between w:val="nil"/>
              </w:pBdr>
              <w:spacing w:line="240" w:lineRule="auto"/>
              <w:rPr>
                <w:b/>
                <w:color w:val="000000" w:themeColor="text1"/>
              </w:rPr>
            </w:pPr>
            <w:r w:rsidRPr="001D4989">
              <w:rPr>
                <w:b/>
                <w:color w:val="000000" w:themeColor="text1"/>
              </w:rPr>
              <w:t>1.5 Team Operating Procedures:</w:t>
            </w:r>
            <w:r w:rsidRPr="001D4989">
              <w:rPr>
                <w:color w:val="000000" w:themeColor="text1"/>
              </w:rPr>
              <w:t xml:space="preserve"> </w:t>
            </w:r>
            <w:r w:rsidRPr="001D4989">
              <w:rPr>
                <w:color w:val="000000" w:themeColor="text1"/>
                <w:highlight w:val="white"/>
              </w:rPr>
              <w:t xml:space="preserve">District Leadership Team </w:t>
            </w:r>
            <w:r w:rsidR="00770100" w:rsidRPr="001D4989">
              <w:rPr>
                <w:color w:val="000000" w:themeColor="text1"/>
              </w:rPr>
              <w:t xml:space="preserve">meets monthly, uses standard meeting agenda </w:t>
            </w:r>
            <w:r w:rsidRPr="001D4989">
              <w:rPr>
                <w:color w:val="000000" w:themeColor="text1"/>
              </w:rPr>
              <w:t xml:space="preserve">and </w:t>
            </w:r>
            <w:r w:rsidR="00F3411A" w:rsidRPr="001D4989">
              <w:rPr>
                <w:color w:val="000000" w:themeColor="text1"/>
              </w:rPr>
              <w:t>problem-solving</w:t>
            </w:r>
            <w:r w:rsidR="00770100" w:rsidRPr="001D4989">
              <w:rPr>
                <w:color w:val="000000" w:themeColor="text1"/>
              </w:rPr>
              <w:t xml:space="preserve"> process </w:t>
            </w:r>
            <w:r w:rsidRPr="001D4989">
              <w:rPr>
                <w:color w:val="000000" w:themeColor="text1"/>
              </w:rPr>
              <w:t>(e.g., Team-Initiated Problem Solving or Data-Based Decision Making) with clearly defined operating procedures</w:t>
            </w:r>
            <w:r w:rsidR="00E05C22" w:rsidRPr="001D4989">
              <w:rPr>
                <w:color w:val="000000" w:themeColor="text1"/>
              </w:rPr>
              <w:t>.</w:t>
            </w:r>
          </w:p>
        </w:tc>
        <w:tc>
          <w:tcPr>
            <w:tcW w:w="3240" w:type="dxa"/>
            <w:shd w:val="clear" w:color="auto" w:fill="auto"/>
            <w:tcMar>
              <w:top w:w="100" w:type="dxa"/>
              <w:left w:w="100" w:type="dxa"/>
              <w:bottom w:w="100" w:type="dxa"/>
              <w:right w:w="100" w:type="dxa"/>
            </w:tcMar>
          </w:tcPr>
          <w:p w14:paraId="0D7ACC5A" w14:textId="77777777" w:rsidR="00493EAF" w:rsidRPr="001D4989" w:rsidRDefault="00EA7AD7">
            <w:pPr>
              <w:widowControl w:val="0"/>
              <w:spacing w:line="240" w:lineRule="auto"/>
              <w:rPr>
                <w:b/>
                <w:color w:val="000000" w:themeColor="text1"/>
              </w:rPr>
            </w:pPr>
            <w:r w:rsidRPr="001D4989">
              <w:rPr>
                <w:color w:val="000000" w:themeColor="text1"/>
              </w:rPr>
              <w:t xml:space="preserve">District Leadership Team Agenda and Minutes </w:t>
            </w:r>
          </w:p>
          <w:p w14:paraId="3AFE40EF" w14:textId="77777777" w:rsidR="00493EAF" w:rsidRPr="001D4989" w:rsidRDefault="00493EAF">
            <w:pPr>
              <w:widowControl w:val="0"/>
              <w:pBdr>
                <w:top w:val="nil"/>
                <w:left w:val="nil"/>
                <w:bottom w:val="nil"/>
                <w:right w:val="nil"/>
                <w:between w:val="nil"/>
              </w:pBdr>
              <w:spacing w:line="240" w:lineRule="auto"/>
              <w:rPr>
                <w:b/>
                <w:color w:val="000000" w:themeColor="text1"/>
              </w:rPr>
            </w:pPr>
          </w:p>
          <w:p w14:paraId="470DD90E" w14:textId="77777777" w:rsidR="00493EAF" w:rsidRPr="001D4989" w:rsidRDefault="00493EAF">
            <w:pPr>
              <w:widowControl w:val="0"/>
              <w:pBdr>
                <w:top w:val="nil"/>
                <w:left w:val="nil"/>
                <w:bottom w:val="nil"/>
                <w:right w:val="nil"/>
                <w:between w:val="nil"/>
              </w:pBdr>
              <w:spacing w:line="240" w:lineRule="auto"/>
              <w:rPr>
                <w:b/>
                <w:color w:val="000000" w:themeColor="text1"/>
              </w:rPr>
            </w:pPr>
          </w:p>
          <w:p w14:paraId="794CCBD1" w14:textId="77777777" w:rsidR="00493EAF" w:rsidRPr="001D4989" w:rsidRDefault="00493EAF">
            <w:pPr>
              <w:widowControl w:val="0"/>
              <w:pBdr>
                <w:top w:val="nil"/>
                <w:left w:val="nil"/>
                <w:bottom w:val="nil"/>
                <w:right w:val="nil"/>
                <w:between w:val="nil"/>
              </w:pBdr>
              <w:spacing w:line="240" w:lineRule="auto"/>
              <w:rPr>
                <w:b/>
                <w:color w:val="000000" w:themeColor="text1"/>
              </w:rPr>
            </w:pPr>
          </w:p>
          <w:p w14:paraId="12341A0C" w14:textId="77777777" w:rsidR="00493EAF" w:rsidRPr="001D4989" w:rsidRDefault="00493EAF">
            <w:pPr>
              <w:widowControl w:val="0"/>
              <w:pBdr>
                <w:top w:val="nil"/>
                <w:left w:val="nil"/>
                <w:bottom w:val="nil"/>
                <w:right w:val="nil"/>
                <w:between w:val="nil"/>
              </w:pBdr>
              <w:spacing w:line="240" w:lineRule="auto"/>
              <w:rPr>
                <w:b/>
                <w:color w:val="000000" w:themeColor="text1"/>
              </w:rPr>
            </w:pPr>
          </w:p>
          <w:p w14:paraId="73D8016B" w14:textId="77777777" w:rsidR="00493EAF" w:rsidRPr="001D4989" w:rsidRDefault="00493EAF">
            <w:pPr>
              <w:widowControl w:val="0"/>
              <w:pBdr>
                <w:top w:val="nil"/>
                <w:left w:val="nil"/>
                <w:bottom w:val="nil"/>
                <w:right w:val="nil"/>
                <w:between w:val="nil"/>
              </w:pBdr>
              <w:spacing w:line="240" w:lineRule="auto"/>
              <w:rPr>
                <w:i/>
                <w:color w:val="000000" w:themeColor="text1"/>
              </w:rPr>
            </w:pPr>
          </w:p>
        </w:tc>
        <w:tc>
          <w:tcPr>
            <w:tcW w:w="6750" w:type="dxa"/>
            <w:shd w:val="clear" w:color="auto" w:fill="auto"/>
            <w:tcMar>
              <w:top w:w="100" w:type="dxa"/>
              <w:left w:w="100" w:type="dxa"/>
              <w:bottom w:w="100" w:type="dxa"/>
              <w:right w:w="100" w:type="dxa"/>
            </w:tcMar>
          </w:tcPr>
          <w:p w14:paraId="40BB5584" w14:textId="77777777" w:rsidR="00493EAF" w:rsidRPr="001D4989" w:rsidRDefault="00EA7AD7">
            <w:pPr>
              <w:widowControl w:val="0"/>
              <w:spacing w:line="240" w:lineRule="auto"/>
              <w:rPr>
                <w:color w:val="000000" w:themeColor="text1"/>
              </w:rPr>
            </w:pPr>
            <w:r w:rsidRPr="001D4989">
              <w:rPr>
                <w:color w:val="000000" w:themeColor="text1"/>
              </w:rPr>
              <w:t xml:space="preserve">0 = </w:t>
            </w:r>
            <w:r w:rsidRPr="001D4989">
              <w:rPr>
                <w:color w:val="000000" w:themeColor="text1"/>
                <w:highlight w:val="white"/>
              </w:rPr>
              <w:t xml:space="preserve">District Leadership Team </w:t>
            </w:r>
            <w:r w:rsidR="00F3411A" w:rsidRPr="001D4989">
              <w:rPr>
                <w:color w:val="000000" w:themeColor="text1"/>
              </w:rPr>
              <w:t xml:space="preserve">does not </w:t>
            </w:r>
            <w:r w:rsidR="00770100" w:rsidRPr="001D4989">
              <w:rPr>
                <w:color w:val="000000" w:themeColor="text1"/>
              </w:rPr>
              <w:t xml:space="preserve">meet monthly, </w:t>
            </w:r>
            <w:r w:rsidR="00F3411A" w:rsidRPr="001D4989">
              <w:rPr>
                <w:color w:val="000000" w:themeColor="text1"/>
              </w:rPr>
              <w:t>use</w:t>
            </w:r>
            <w:r w:rsidR="00770100" w:rsidRPr="001D4989">
              <w:rPr>
                <w:color w:val="000000" w:themeColor="text1"/>
              </w:rPr>
              <w:t xml:space="preserve"> a standard agenda, </w:t>
            </w:r>
            <w:r w:rsidR="001D191A" w:rsidRPr="001D4989">
              <w:rPr>
                <w:color w:val="000000" w:themeColor="text1"/>
              </w:rPr>
              <w:t xml:space="preserve">or problem-solving process.  </w:t>
            </w:r>
          </w:p>
          <w:p w14:paraId="6DCC754D" w14:textId="77777777" w:rsidR="001D191A" w:rsidRPr="001D4989" w:rsidRDefault="001D191A">
            <w:pPr>
              <w:widowControl w:val="0"/>
              <w:spacing w:line="240" w:lineRule="auto"/>
              <w:rPr>
                <w:color w:val="000000" w:themeColor="text1"/>
              </w:rPr>
            </w:pPr>
          </w:p>
          <w:p w14:paraId="57BD0EB2" w14:textId="77777777" w:rsidR="00493EAF" w:rsidRPr="001D4989" w:rsidRDefault="00EA7AD7">
            <w:pPr>
              <w:widowControl w:val="0"/>
              <w:spacing w:line="240" w:lineRule="auto"/>
              <w:rPr>
                <w:color w:val="000000" w:themeColor="text1"/>
              </w:rPr>
            </w:pPr>
            <w:r w:rsidRPr="001D4989">
              <w:rPr>
                <w:color w:val="000000" w:themeColor="text1"/>
              </w:rPr>
              <w:t xml:space="preserve">1 = </w:t>
            </w:r>
            <w:r w:rsidRPr="001D4989">
              <w:rPr>
                <w:color w:val="000000" w:themeColor="text1"/>
                <w:highlight w:val="white"/>
              </w:rPr>
              <w:t xml:space="preserve">District Leadership Team </w:t>
            </w:r>
            <w:r w:rsidRPr="001D4989">
              <w:rPr>
                <w:color w:val="000000" w:themeColor="text1"/>
              </w:rPr>
              <w:t xml:space="preserve">has </w:t>
            </w:r>
            <w:r w:rsidR="00770100" w:rsidRPr="001D4989">
              <w:rPr>
                <w:color w:val="000000" w:themeColor="text1"/>
              </w:rPr>
              <w:t>one of the three operating procedures, monthly mee</w:t>
            </w:r>
            <w:r w:rsidR="001D191A" w:rsidRPr="001D4989">
              <w:rPr>
                <w:color w:val="000000" w:themeColor="text1"/>
              </w:rPr>
              <w:t>tings, standard meeting agenda or problem-</w:t>
            </w:r>
            <w:r w:rsidR="00770100" w:rsidRPr="001D4989">
              <w:rPr>
                <w:color w:val="000000" w:themeColor="text1"/>
              </w:rPr>
              <w:t xml:space="preserve">solving process. </w:t>
            </w:r>
          </w:p>
          <w:p w14:paraId="0AE9A918" w14:textId="77777777" w:rsidR="00493EAF" w:rsidRPr="001D4989" w:rsidRDefault="00493EAF">
            <w:pPr>
              <w:widowControl w:val="0"/>
              <w:spacing w:line="240" w:lineRule="auto"/>
              <w:rPr>
                <w:color w:val="000000" w:themeColor="text1"/>
              </w:rPr>
            </w:pPr>
          </w:p>
          <w:p w14:paraId="4108BCCF" w14:textId="77777777" w:rsidR="00493EAF" w:rsidRPr="001D4989" w:rsidRDefault="00EA7AD7">
            <w:pPr>
              <w:widowControl w:val="0"/>
              <w:spacing w:line="240" w:lineRule="auto"/>
              <w:rPr>
                <w:color w:val="000000" w:themeColor="text1"/>
              </w:rPr>
            </w:pPr>
            <w:r w:rsidRPr="001D4989">
              <w:rPr>
                <w:color w:val="000000" w:themeColor="text1"/>
              </w:rPr>
              <w:t xml:space="preserve">2 = </w:t>
            </w:r>
            <w:r w:rsidRPr="001D4989">
              <w:rPr>
                <w:color w:val="000000" w:themeColor="text1"/>
                <w:highlight w:val="white"/>
              </w:rPr>
              <w:t xml:space="preserve">District Leadership Team </w:t>
            </w:r>
            <w:r w:rsidRPr="001D4989">
              <w:rPr>
                <w:color w:val="000000" w:themeColor="text1"/>
              </w:rPr>
              <w:t>meets at</w:t>
            </w:r>
            <w:r w:rsidR="00770100" w:rsidRPr="001D4989">
              <w:rPr>
                <w:color w:val="000000" w:themeColor="text1"/>
              </w:rPr>
              <w:t xml:space="preserve"> least monthly and uses a standard </w:t>
            </w:r>
            <w:r w:rsidRPr="001D4989">
              <w:rPr>
                <w:color w:val="000000" w:themeColor="text1"/>
              </w:rPr>
              <w:t xml:space="preserve">meeting agenda, </w:t>
            </w:r>
            <w:r w:rsidR="00F3411A" w:rsidRPr="001D4989">
              <w:rPr>
                <w:color w:val="000000" w:themeColor="text1"/>
              </w:rPr>
              <w:t xml:space="preserve">and </w:t>
            </w:r>
            <w:r w:rsidR="00770100" w:rsidRPr="001D4989">
              <w:rPr>
                <w:color w:val="000000" w:themeColor="text1"/>
              </w:rPr>
              <w:t xml:space="preserve">has adopted a problem-solving process. </w:t>
            </w:r>
          </w:p>
        </w:tc>
      </w:tr>
      <w:tr w:rsidR="007E7943" w:rsidRPr="001D4989" w14:paraId="7DF3B343" w14:textId="77777777" w:rsidTr="00E05C22">
        <w:trPr>
          <w:trHeight w:val="3289"/>
        </w:trPr>
        <w:tc>
          <w:tcPr>
            <w:tcW w:w="4320" w:type="dxa"/>
            <w:shd w:val="clear" w:color="auto" w:fill="auto"/>
            <w:tcMar>
              <w:top w:w="100" w:type="dxa"/>
              <w:left w:w="100" w:type="dxa"/>
              <w:bottom w:w="100" w:type="dxa"/>
              <w:right w:w="100" w:type="dxa"/>
            </w:tcMar>
          </w:tcPr>
          <w:p w14:paraId="6BD2D796" w14:textId="70BCDA9F" w:rsidR="007E7943" w:rsidRPr="001D4989" w:rsidRDefault="007E7943">
            <w:pPr>
              <w:widowControl w:val="0"/>
              <w:pBdr>
                <w:top w:val="nil"/>
                <w:left w:val="nil"/>
                <w:bottom w:val="nil"/>
                <w:right w:val="nil"/>
                <w:between w:val="nil"/>
              </w:pBdr>
              <w:spacing w:line="240" w:lineRule="auto"/>
              <w:rPr>
                <w:color w:val="000000" w:themeColor="text1"/>
              </w:rPr>
            </w:pPr>
            <w:r w:rsidRPr="001D4989">
              <w:rPr>
                <w:b/>
                <w:color w:val="000000" w:themeColor="text1"/>
              </w:rPr>
              <w:t>1.6 Action Planning:</w:t>
            </w:r>
            <w:r w:rsidRPr="001D4989">
              <w:rPr>
                <w:color w:val="000000" w:themeColor="text1"/>
              </w:rPr>
              <w:t xml:space="preserve"> </w:t>
            </w:r>
            <w:r w:rsidRPr="001D4989">
              <w:rPr>
                <w:color w:val="000000" w:themeColor="text1"/>
                <w:highlight w:val="white"/>
              </w:rPr>
              <w:t xml:space="preserve">District Leadership Team </w:t>
            </w:r>
            <w:r w:rsidRPr="001D4989">
              <w:rPr>
                <w:color w:val="000000" w:themeColor="text1"/>
              </w:rPr>
              <w:t xml:space="preserve">develops a </w:t>
            </w:r>
            <w:proofErr w:type="gramStart"/>
            <w:r w:rsidRPr="001D4989">
              <w:rPr>
                <w:color w:val="000000" w:themeColor="text1"/>
              </w:rPr>
              <w:t>3-5 year</w:t>
            </w:r>
            <w:proofErr w:type="gramEnd"/>
            <w:r w:rsidRPr="001D4989">
              <w:rPr>
                <w:color w:val="000000" w:themeColor="text1"/>
              </w:rPr>
              <w:t xml:space="preserve"> action plan guided by the </w:t>
            </w:r>
            <w:r w:rsidR="00E05C22" w:rsidRPr="001D4989">
              <w:rPr>
                <w:color w:val="000000" w:themeColor="text1"/>
              </w:rPr>
              <w:t>District Systems Fidelity Inventory (DSFI)</w:t>
            </w:r>
            <w:r w:rsidRPr="001D4989">
              <w:rPr>
                <w:color w:val="000000" w:themeColor="text1"/>
              </w:rPr>
              <w:t xml:space="preserve"> results, state/district strategic plan, schools annual evaluation (e.g., Tiered Fidelity Inventory), and matches resources to needs based on student outcome data, especially for vulnerable populations. The team uses the action plan to </w:t>
            </w:r>
            <w:r w:rsidR="00E83381">
              <w:rPr>
                <w:color w:val="000000" w:themeColor="text1"/>
              </w:rPr>
              <w:t>develop</w:t>
            </w:r>
            <w:r w:rsidRPr="001D4989">
              <w:rPr>
                <w:color w:val="000000" w:themeColor="text1"/>
              </w:rPr>
              <w:t xml:space="preserve"> agendas to guide team meetings. </w:t>
            </w:r>
          </w:p>
          <w:p w14:paraId="12A5878A" w14:textId="77777777" w:rsidR="007E7943" w:rsidRPr="001D4989" w:rsidRDefault="007E7943">
            <w:pPr>
              <w:widowControl w:val="0"/>
              <w:pBdr>
                <w:top w:val="nil"/>
                <w:left w:val="nil"/>
                <w:bottom w:val="nil"/>
                <w:right w:val="nil"/>
                <w:between w:val="nil"/>
              </w:pBdr>
              <w:spacing w:line="240" w:lineRule="auto"/>
              <w:rPr>
                <w:b/>
                <w:i/>
                <w:color w:val="000000" w:themeColor="text1"/>
              </w:rPr>
            </w:pPr>
          </w:p>
        </w:tc>
        <w:tc>
          <w:tcPr>
            <w:tcW w:w="3240" w:type="dxa"/>
            <w:shd w:val="clear" w:color="auto" w:fill="auto"/>
            <w:tcMar>
              <w:top w:w="100" w:type="dxa"/>
              <w:left w:w="100" w:type="dxa"/>
              <w:bottom w:w="100" w:type="dxa"/>
              <w:right w:w="100" w:type="dxa"/>
            </w:tcMar>
          </w:tcPr>
          <w:p w14:paraId="734D6EDB" w14:textId="77777777" w:rsidR="007E7943" w:rsidRPr="001D4989" w:rsidRDefault="007E7943">
            <w:pPr>
              <w:widowControl w:val="0"/>
              <w:pBdr>
                <w:top w:val="nil"/>
                <w:left w:val="nil"/>
                <w:bottom w:val="nil"/>
                <w:right w:val="nil"/>
                <w:between w:val="nil"/>
              </w:pBdr>
              <w:spacing w:line="240" w:lineRule="auto"/>
              <w:rPr>
                <w:color w:val="000000" w:themeColor="text1"/>
              </w:rPr>
            </w:pPr>
            <w:r w:rsidRPr="001D4989">
              <w:rPr>
                <w:color w:val="000000" w:themeColor="text1"/>
              </w:rPr>
              <w:t xml:space="preserve">District Action Plan </w:t>
            </w:r>
          </w:p>
          <w:p w14:paraId="7CA2AA76" w14:textId="77777777" w:rsidR="007E7943" w:rsidRPr="001D4989" w:rsidRDefault="007E7943">
            <w:pPr>
              <w:widowControl w:val="0"/>
              <w:pBdr>
                <w:top w:val="nil"/>
                <w:left w:val="nil"/>
                <w:bottom w:val="nil"/>
                <w:right w:val="nil"/>
                <w:between w:val="nil"/>
              </w:pBdr>
              <w:spacing w:line="240" w:lineRule="auto"/>
              <w:rPr>
                <w:b/>
                <w:color w:val="000000" w:themeColor="text1"/>
              </w:rPr>
            </w:pPr>
          </w:p>
          <w:p w14:paraId="07726815" w14:textId="77777777" w:rsidR="007E7943" w:rsidRPr="001D4989" w:rsidRDefault="007E7943">
            <w:pPr>
              <w:widowControl w:val="0"/>
              <w:pBdr>
                <w:top w:val="nil"/>
                <w:left w:val="nil"/>
                <w:bottom w:val="nil"/>
                <w:right w:val="nil"/>
                <w:between w:val="nil"/>
              </w:pBdr>
              <w:spacing w:line="240" w:lineRule="auto"/>
              <w:rPr>
                <w:color w:val="000000" w:themeColor="text1"/>
              </w:rPr>
            </w:pPr>
          </w:p>
        </w:tc>
        <w:tc>
          <w:tcPr>
            <w:tcW w:w="6750" w:type="dxa"/>
            <w:shd w:val="clear" w:color="auto" w:fill="auto"/>
            <w:tcMar>
              <w:top w:w="100" w:type="dxa"/>
              <w:left w:w="100" w:type="dxa"/>
              <w:bottom w:w="100" w:type="dxa"/>
              <w:right w:w="100" w:type="dxa"/>
            </w:tcMar>
          </w:tcPr>
          <w:p w14:paraId="4B0FA0CE" w14:textId="77777777" w:rsidR="007E7943" w:rsidRPr="001D4989" w:rsidRDefault="007E7943">
            <w:pPr>
              <w:widowControl w:val="0"/>
              <w:spacing w:line="240" w:lineRule="auto"/>
              <w:rPr>
                <w:color w:val="000000" w:themeColor="text1"/>
              </w:rPr>
            </w:pPr>
            <w:r w:rsidRPr="001D4989">
              <w:rPr>
                <w:color w:val="000000" w:themeColor="text1"/>
              </w:rPr>
              <w:t xml:space="preserve">0 = </w:t>
            </w:r>
            <w:r w:rsidRPr="001D4989">
              <w:rPr>
                <w:color w:val="000000" w:themeColor="text1"/>
                <w:highlight w:val="white"/>
              </w:rPr>
              <w:t xml:space="preserve">District Leadership Team </w:t>
            </w:r>
            <w:r w:rsidRPr="001D4989">
              <w:rPr>
                <w:color w:val="000000" w:themeColor="text1"/>
              </w:rPr>
              <w:t xml:space="preserve">meets without action plan to guide the work. </w:t>
            </w:r>
          </w:p>
          <w:p w14:paraId="3198DB00" w14:textId="77777777" w:rsidR="007E7943" w:rsidRPr="001D4989" w:rsidRDefault="007E7943">
            <w:pPr>
              <w:widowControl w:val="0"/>
              <w:spacing w:line="240" w:lineRule="auto"/>
              <w:rPr>
                <w:color w:val="000000" w:themeColor="text1"/>
              </w:rPr>
            </w:pPr>
          </w:p>
          <w:p w14:paraId="50165282" w14:textId="3CDC6F58" w:rsidR="007E7943" w:rsidRPr="001D4989" w:rsidRDefault="007E7943">
            <w:pPr>
              <w:widowControl w:val="0"/>
              <w:spacing w:line="240" w:lineRule="auto"/>
              <w:rPr>
                <w:color w:val="000000" w:themeColor="text1"/>
              </w:rPr>
            </w:pPr>
            <w:r w:rsidRPr="001D4989">
              <w:rPr>
                <w:color w:val="000000" w:themeColor="text1"/>
              </w:rPr>
              <w:t xml:space="preserve">1 = </w:t>
            </w:r>
            <w:r w:rsidRPr="001D4989">
              <w:rPr>
                <w:color w:val="000000" w:themeColor="text1"/>
                <w:highlight w:val="white"/>
              </w:rPr>
              <w:t>District Leadership Team has an action plan but it is not derived from data, does not include the next 3</w:t>
            </w:r>
            <w:r w:rsidR="00E05C22" w:rsidRPr="001D4989">
              <w:rPr>
                <w:color w:val="000000" w:themeColor="text1"/>
                <w:highlight w:val="white"/>
              </w:rPr>
              <w:t>-</w:t>
            </w:r>
            <w:r w:rsidRPr="001D4989">
              <w:rPr>
                <w:color w:val="000000" w:themeColor="text1"/>
                <w:highlight w:val="white"/>
              </w:rPr>
              <w:t>5 years and/or is not linked/aligned with the state/district strategic plans.</w:t>
            </w:r>
          </w:p>
          <w:p w14:paraId="03683852" w14:textId="77777777" w:rsidR="007E7943" w:rsidRPr="001D4989" w:rsidRDefault="007E7943">
            <w:pPr>
              <w:widowControl w:val="0"/>
              <w:spacing w:line="240" w:lineRule="auto"/>
              <w:rPr>
                <w:color w:val="000000" w:themeColor="text1"/>
              </w:rPr>
            </w:pPr>
          </w:p>
          <w:p w14:paraId="50455544" w14:textId="77777777" w:rsidR="007E7943" w:rsidRPr="001D4989" w:rsidRDefault="007E7943">
            <w:pPr>
              <w:widowControl w:val="0"/>
              <w:spacing w:line="240" w:lineRule="auto"/>
              <w:rPr>
                <w:color w:val="000000" w:themeColor="text1"/>
              </w:rPr>
            </w:pPr>
          </w:p>
          <w:p w14:paraId="0EE4E361" w14:textId="4B698D0E" w:rsidR="007E7943" w:rsidRPr="001D4989" w:rsidRDefault="007E7943">
            <w:pPr>
              <w:widowControl w:val="0"/>
              <w:spacing w:line="240" w:lineRule="auto"/>
              <w:rPr>
                <w:color w:val="000000" w:themeColor="text1"/>
              </w:rPr>
            </w:pPr>
            <w:r w:rsidRPr="001D4989">
              <w:rPr>
                <w:color w:val="000000" w:themeColor="text1"/>
              </w:rPr>
              <w:t xml:space="preserve">2 = </w:t>
            </w:r>
            <w:r w:rsidRPr="001D4989">
              <w:rPr>
                <w:color w:val="000000" w:themeColor="text1"/>
                <w:highlight w:val="white"/>
              </w:rPr>
              <w:t xml:space="preserve">District Leadership Team </w:t>
            </w:r>
            <w:r w:rsidRPr="001D4989">
              <w:rPr>
                <w:color w:val="000000" w:themeColor="text1"/>
              </w:rPr>
              <w:t xml:space="preserve">develops a </w:t>
            </w:r>
            <w:proofErr w:type="gramStart"/>
            <w:r w:rsidRPr="001D4989">
              <w:rPr>
                <w:color w:val="000000" w:themeColor="text1"/>
              </w:rPr>
              <w:t>3</w:t>
            </w:r>
            <w:r w:rsidR="00E05C22" w:rsidRPr="001D4989">
              <w:rPr>
                <w:color w:val="000000" w:themeColor="text1"/>
              </w:rPr>
              <w:t>-</w:t>
            </w:r>
            <w:r w:rsidRPr="001D4989">
              <w:rPr>
                <w:color w:val="000000" w:themeColor="text1"/>
              </w:rPr>
              <w:t>5 year</w:t>
            </w:r>
            <w:proofErr w:type="gramEnd"/>
            <w:r w:rsidRPr="001D4989">
              <w:rPr>
                <w:color w:val="000000" w:themeColor="text1"/>
              </w:rPr>
              <w:t xml:space="preserve"> action plan, linked to vision statement and district improvement plan using the </w:t>
            </w:r>
            <w:r w:rsidR="00E05C22" w:rsidRPr="001D4989">
              <w:rPr>
                <w:color w:val="000000" w:themeColor="text1"/>
              </w:rPr>
              <w:t>DSFI</w:t>
            </w:r>
            <w:r w:rsidRPr="001D4989">
              <w:rPr>
                <w:color w:val="000000" w:themeColor="text1"/>
              </w:rPr>
              <w:t xml:space="preserve">, implementation data and measurable student outcomes inclusive of all populations and uses this plan to guide team meetings. </w:t>
            </w:r>
          </w:p>
        </w:tc>
      </w:tr>
      <w:tr w:rsidR="007E7943" w:rsidRPr="001D4989" w14:paraId="65BBE1C9" w14:textId="77777777" w:rsidTr="00E05C22">
        <w:trPr>
          <w:trHeight w:val="3036"/>
        </w:trPr>
        <w:tc>
          <w:tcPr>
            <w:tcW w:w="4320" w:type="dxa"/>
            <w:shd w:val="clear" w:color="auto" w:fill="auto"/>
            <w:tcMar>
              <w:top w:w="100" w:type="dxa"/>
              <w:left w:w="100" w:type="dxa"/>
              <w:bottom w:w="100" w:type="dxa"/>
              <w:right w:w="100" w:type="dxa"/>
            </w:tcMar>
          </w:tcPr>
          <w:p w14:paraId="5AF027FC" w14:textId="27C5BE4F" w:rsidR="007E7943" w:rsidRPr="001D4989" w:rsidRDefault="007E7943">
            <w:pPr>
              <w:widowControl w:val="0"/>
              <w:pBdr>
                <w:top w:val="nil"/>
                <w:left w:val="nil"/>
                <w:bottom w:val="nil"/>
                <w:right w:val="nil"/>
                <w:between w:val="nil"/>
              </w:pBdr>
              <w:spacing w:line="240" w:lineRule="auto"/>
              <w:rPr>
                <w:b/>
                <w:color w:val="000000" w:themeColor="text1"/>
              </w:rPr>
            </w:pPr>
            <w:r w:rsidRPr="001D4989">
              <w:rPr>
                <w:b/>
                <w:color w:val="000000" w:themeColor="text1"/>
              </w:rPr>
              <w:lastRenderedPageBreak/>
              <w:t>1.7 Communication with Executive Leadership:</w:t>
            </w:r>
            <w:r w:rsidRPr="001D4989">
              <w:rPr>
                <w:color w:val="000000" w:themeColor="text1"/>
              </w:rPr>
              <w:t xml:space="preserve"> </w:t>
            </w:r>
            <w:r w:rsidRPr="001D4989">
              <w:rPr>
                <w:color w:val="000000" w:themeColor="text1"/>
                <w:highlight w:val="white"/>
              </w:rPr>
              <w:t xml:space="preserve">District Leadership Team </w:t>
            </w:r>
            <w:r w:rsidRPr="001D4989">
              <w:rPr>
                <w:color w:val="000000" w:themeColor="text1"/>
              </w:rPr>
              <w:t xml:space="preserve">engages in regularly scheduled (e.g., monthly) and ongoing, two-way communication with executive leadership regarding implementation progress and outcomes related to student behavior goals and implementation of </w:t>
            </w:r>
            <w:r w:rsidR="00E05C22" w:rsidRPr="001D4989">
              <w:rPr>
                <w:color w:val="000000" w:themeColor="text1"/>
              </w:rPr>
              <w:t>PBIS</w:t>
            </w:r>
            <w:r w:rsidRPr="001D4989">
              <w:rPr>
                <w:color w:val="000000" w:themeColor="text1"/>
              </w:rPr>
              <w:t xml:space="preserve"> framework. </w:t>
            </w:r>
          </w:p>
        </w:tc>
        <w:tc>
          <w:tcPr>
            <w:tcW w:w="3240" w:type="dxa"/>
            <w:shd w:val="clear" w:color="auto" w:fill="auto"/>
            <w:tcMar>
              <w:top w:w="100" w:type="dxa"/>
              <w:left w:w="100" w:type="dxa"/>
              <w:bottom w:w="100" w:type="dxa"/>
              <w:right w:w="100" w:type="dxa"/>
            </w:tcMar>
          </w:tcPr>
          <w:p w14:paraId="4A3AC431" w14:textId="77777777" w:rsidR="007E7943" w:rsidRPr="001D4989" w:rsidRDefault="007E7943">
            <w:pPr>
              <w:widowControl w:val="0"/>
              <w:spacing w:line="240" w:lineRule="auto"/>
              <w:rPr>
                <w:b/>
                <w:color w:val="000000" w:themeColor="text1"/>
              </w:rPr>
            </w:pPr>
            <w:r w:rsidRPr="001D4989">
              <w:rPr>
                <w:color w:val="000000" w:themeColor="text1"/>
              </w:rPr>
              <w:t xml:space="preserve">District Leadership Team Agenda and Minutes </w:t>
            </w:r>
          </w:p>
          <w:p w14:paraId="4B8556E1" w14:textId="77777777" w:rsidR="007E7943" w:rsidRPr="001D4989" w:rsidRDefault="007E7943">
            <w:pPr>
              <w:widowControl w:val="0"/>
              <w:pBdr>
                <w:top w:val="nil"/>
                <w:left w:val="nil"/>
                <w:bottom w:val="nil"/>
                <w:right w:val="nil"/>
                <w:between w:val="nil"/>
              </w:pBdr>
              <w:spacing w:line="240" w:lineRule="auto"/>
              <w:rPr>
                <w:b/>
                <w:color w:val="000000" w:themeColor="text1"/>
              </w:rPr>
            </w:pPr>
          </w:p>
          <w:p w14:paraId="5562CFBA" w14:textId="77777777" w:rsidR="007E7943" w:rsidRPr="001D4989" w:rsidRDefault="007E7943">
            <w:pPr>
              <w:widowControl w:val="0"/>
              <w:pBdr>
                <w:top w:val="nil"/>
                <w:left w:val="nil"/>
                <w:bottom w:val="nil"/>
                <w:right w:val="nil"/>
                <w:between w:val="nil"/>
              </w:pBdr>
              <w:spacing w:line="240" w:lineRule="auto"/>
              <w:rPr>
                <w:i/>
                <w:color w:val="000000" w:themeColor="text1"/>
              </w:rPr>
            </w:pPr>
          </w:p>
        </w:tc>
        <w:tc>
          <w:tcPr>
            <w:tcW w:w="6750" w:type="dxa"/>
            <w:shd w:val="clear" w:color="auto" w:fill="auto"/>
            <w:tcMar>
              <w:top w:w="100" w:type="dxa"/>
              <w:left w:w="100" w:type="dxa"/>
              <w:bottom w:w="100" w:type="dxa"/>
              <w:right w:w="100" w:type="dxa"/>
            </w:tcMar>
          </w:tcPr>
          <w:p w14:paraId="4AC7F22E" w14:textId="77777777" w:rsidR="007E7943" w:rsidRPr="001D4989" w:rsidRDefault="007E7943">
            <w:pPr>
              <w:widowControl w:val="0"/>
              <w:spacing w:line="240" w:lineRule="auto"/>
              <w:rPr>
                <w:color w:val="000000" w:themeColor="text1"/>
              </w:rPr>
            </w:pPr>
            <w:r w:rsidRPr="001D4989">
              <w:rPr>
                <w:color w:val="000000" w:themeColor="text1"/>
              </w:rPr>
              <w:t xml:space="preserve">0 = </w:t>
            </w:r>
            <w:r w:rsidRPr="001D4989">
              <w:rPr>
                <w:color w:val="000000" w:themeColor="text1"/>
                <w:highlight w:val="white"/>
              </w:rPr>
              <w:t xml:space="preserve">District Leadership Team </w:t>
            </w:r>
            <w:r w:rsidRPr="001D4989">
              <w:rPr>
                <w:color w:val="000000" w:themeColor="text1"/>
              </w:rPr>
              <w:t xml:space="preserve">does not regularly communicate with executive leaders. </w:t>
            </w:r>
          </w:p>
          <w:p w14:paraId="73A29FDB" w14:textId="77777777" w:rsidR="007E7943" w:rsidRPr="001D4989" w:rsidRDefault="007E7943">
            <w:pPr>
              <w:widowControl w:val="0"/>
              <w:spacing w:line="240" w:lineRule="auto"/>
              <w:rPr>
                <w:color w:val="000000" w:themeColor="text1"/>
              </w:rPr>
            </w:pPr>
          </w:p>
          <w:p w14:paraId="40DB89E6" w14:textId="77777777" w:rsidR="007E7943" w:rsidRPr="001D4989" w:rsidRDefault="007E7943">
            <w:pPr>
              <w:widowControl w:val="0"/>
              <w:spacing w:line="240" w:lineRule="auto"/>
              <w:rPr>
                <w:color w:val="000000" w:themeColor="text1"/>
              </w:rPr>
            </w:pPr>
            <w:r w:rsidRPr="001D4989">
              <w:rPr>
                <w:color w:val="000000" w:themeColor="text1"/>
              </w:rPr>
              <w:t xml:space="preserve">1 = </w:t>
            </w:r>
            <w:r w:rsidRPr="001D4989">
              <w:rPr>
                <w:color w:val="000000" w:themeColor="text1"/>
                <w:highlight w:val="white"/>
              </w:rPr>
              <w:t>District Leadership Team</w:t>
            </w:r>
            <w:r w:rsidRPr="001D4989">
              <w:rPr>
                <w:color w:val="000000" w:themeColor="text1"/>
              </w:rPr>
              <w:t xml:space="preserve"> regularly updates (at least monthly) executive leaders regarding implementation progress and outcomes related to student behavior goals and implementation of SWPBS framework.</w:t>
            </w:r>
          </w:p>
          <w:p w14:paraId="4146016A" w14:textId="77777777" w:rsidR="007E7943" w:rsidRPr="001D4989" w:rsidRDefault="007E7943">
            <w:pPr>
              <w:widowControl w:val="0"/>
              <w:spacing w:line="240" w:lineRule="auto"/>
              <w:rPr>
                <w:color w:val="000000" w:themeColor="text1"/>
              </w:rPr>
            </w:pPr>
          </w:p>
          <w:p w14:paraId="35B11693" w14:textId="16A3CC80" w:rsidR="007E7943" w:rsidRPr="001D4989" w:rsidRDefault="007E7943">
            <w:pPr>
              <w:widowControl w:val="0"/>
              <w:spacing w:line="240" w:lineRule="auto"/>
              <w:rPr>
                <w:color w:val="000000" w:themeColor="text1"/>
              </w:rPr>
            </w:pPr>
            <w:r w:rsidRPr="001D4989">
              <w:rPr>
                <w:color w:val="000000" w:themeColor="text1"/>
              </w:rPr>
              <w:t xml:space="preserve">2 = </w:t>
            </w:r>
            <w:r w:rsidRPr="001D4989">
              <w:rPr>
                <w:color w:val="000000" w:themeColor="text1"/>
                <w:highlight w:val="white"/>
              </w:rPr>
              <w:t>District Leadership Team</w:t>
            </w:r>
            <w:r w:rsidRPr="001D4989">
              <w:rPr>
                <w:color w:val="000000" w:themeColor="text1"/>
              </w:rPr>
              <w:t xml:space="preserve"> regularly (at least monthly) updates and receives feedback and/or input from executive leaders regarding implementation progress and outcomes related to student behavior goals and implementation of </w:t>
            </w:r>
            <w:r w:rsidR="00E05C22" w:rsidRPr="001D4989">
              <w:rPr>
                <w:color w:val="000000" w:themeColor="text1"/>
              </w:rPr>
              <w:t>PBIS</w:t>
            </w:r>
            <w:r w:rsidRPr="001D4989">
              <w:rPr>
                <w:color w:val="000000" w:themeColor="text1"/>
              </w:rPr>
              <w:t xml:space="preserve"> framework.</w:t>
            </w:r>
          </w:p>
        </w:tc>
      </w:tr>
      <w:tr w:rsidR="00493EAF" w:rsidRPr="001D4989" w14:paraId="7AF3FC9A" w14:textId="77777777" w:rsidTr="001F5999">
        <w:trPr>
          <w:trHeight w:val="420"/>
        </w:trPr>
        <w:tc>
          <w:tcPr>
            <w:tcW w:w="4320" w:type="dxa"/>
            <w:shd w:val="clear" w:color="auto" w:fill="auto"/>
            <w:tcMar>
              <w:top w:w="100" w:type="dxa"/>
              <w:left w:w="100" w:type="dxa"/>
              <w:bottom w:w="100" w:type="dxa"/>
              <w:right w:w="100" w:type="dxa"/>
            </w:tcMar>
          </w:tcPr>
          <w:p w14:paraId="0A3A7644" w14:textId="68229891" w:rsidR="00493EAF" w:rsidRPr="001D4989" w:rsidRDefault="00EA7AD7">
            <w:pPr>
              <w:widowControl w:val="0"/>
              <w:pBdr>
                <w:top w:val="nil"/>
                <w:left w:val="nil"/>
                <w:bottom w:val="nil"/>
                <w:right w:val="nil"/>
                <w:between w:val="nil"/>
              </w:pBdr>
              <w:spacing w:line="240" w:lineRule="auto"/>
              <w:rPr>
                <w:b/>
                <w:color w:val="000000" w:themeColor="text1"/>
              </w:rPr>
            </w:pPr>
            <w:r w:rsidRPr="001D4989">
              <w:rPr>
                <w:b/>
                <w:color w:val="000000" w:themeColor="text1"/>
              </w:rPr>
              <w:t>1.8 Communication with Key Stakeholders:</w:t>
            </w:r>
            <w:r w:rsidRPr="001D4989">
              <w:rPr>
                <w:color w:val="000000" w:themeColor="text1"/>
              </w:rPr>
              <w:t xml:space="preserve"> </w:t>
            </w:r>
            <w:r w:rsidRPr="001D4989">
              <w:rPr>
                <w:color w:val="000000" w:themeColor="text1"/>
                <w:highlight w:val="white"/>
              </w:rPr>
              <w:t xml:space="preserve">District Leadership Team </w:t>
            </w:r>
            <w:r w:rsidRPr="001D4989">
              <w:rPr>
                <w:color w:val="000000" w:themeColor="text1"/>
              </w:rPr>
              <w:t>regularly (e.g., quarterly) uses two-way communication with other stakeholders (e.g., school boards, families, community organization leaders, politicians, youth) to solicit feedback on implementation progress and link to district outcomes</w:t>
            </w:r>
            <w:r w:rsidR="00E05C22" w:rsidRPr="001D4989">
              <w:rPr>
                <w:color w:val="000000" w:themeColor="text1"/>
              </w:rPr>
              <w:t>.</w:t>
            </w:r>
          </w:p>
        </w:tc>
        <w:tc>
          <w:tcPr>
            <w:tcW w:w="3240" w:type="dxa"/>
            <w:shd w:val="clear" w:color="auto" w:fill="auto"/>
            <w:tcMar>
              <w:top w:w="100" w:type="dxa"/>
              <w:left w:w="100" w:type="dxa"/>
              <w:bottom w:w="100" w:type="dxa"/>
              <w:right w:w="100" w:type="dxa"/>
            </w:tcMar>
          </w:tcPr>
          <w:p w14:paraId="7FD7CA91" w14:textId="77777777" w:rsidR="00493EAF" w:rsidRPr="001D4989" w:rsidRDefault="00EA7AD7">
            <w:pPr>
              <w:widowControl w:val="0"/>
              <w:pBdr>
                <w:top w:val="nil"/>
                <w:left w:val="nil"/>
                <w:bottom w:val="nil"/>
                <w:right w:val="nil"/>
                <w:between w:val="nil"/>
              </w:pBdr>
              <w:spacing w:line="240" w:lineRule="auto"/>
              <w:rPr>
                <w:color w:val="000000" w:themeColor="text1"/>
              </w:rPr>
            </w:pPr>
            <w:r w:rsidRPr="001D4989">
              <w:rPr>
                <w:color w:val="000000" w:themeColor="text1"/>
              </w:rPr>
              <w:t xml:space="preserve">District website </w:t>
            </w:r>
          </w:p>
          <w:p w14:paraId="148321E7" w14:textId="77777777" w:rsidR="00493EAF" w:rsidRPr="001D4989" w:rsidRDefault="00EA7AD7">
            <w:pPr>
              <w:widowControl w:val="0"/>
              <w:pBdr>
                <w:top w:val="nil"/>
                <w:left w:val="nil"/>
                <w:bottom w:val="nil"/>
                <w:right w:val="nil"/>
                <w:between w:val="nil"/>
              </w:pBdr>
              <w:spacing w:line="240" w:lineRule="auto"/>
              <w:rPr>
                <w:color w:val="000000" w:themeColor="text1"/>
              </w:rPr>
            </w:pPr>
            <w:r w:rsidRPr="001D4989">
              <w:rPr>
                <w:color w:val="000000" w:themeColor="text1"/>
              </w:rPr>
              <w:t>District Newsletters</w:t>
            </w:r>
          </w:p>
          <w:p w14:paraId="05B84CE6" w14:textId="77777777" w:rsidR="00493EAF" w:rsidRPr="001D4989" w:rsidRDefault="00EA7AD7">
            <w:pPr>
              <w:widowControl w:val="0"/>
              <w:pBdr>
                <w:top w:val="nil"/>
                <w:left w:val="nil"/>
                <w:bottom w:val="nil"/>
                <w:right w:val="nil"/>
                <w:between w:val="nil"/>
              </w:pBdr>
              <w:spacing w:line="240" w:lineRule="auto"/>
              <w:rPr>
                <w:color w:val="000000" w:themeColor="text1"/>
              </w:rPr>
            </w:pPr>
            <w:r w:rsidRPr="001D4989">
              <w:rPr>
                <w:color w:val="000000" w:themeColor="text1"/>
              </w:rPr>
              <w:t xml:space="preserve">District Leadership Team Minutes </w:t>
            </w:r>
          </w:p>
          <w:p w14:paraId="0A6ACCF4" w14:textId="77777777" w:rsidR="00493EAF" w:rsidRPr="001D4989" w:rsidRDefault="00493EAF">
            <w:pPr>
              <w:widowControl w:val="0"/>
              <w:pBdr>
                <w:top w:val="nil"/>
                <w:left w:val="nil"/>
                <w:bottom w:val="nil"/>
                <w:right w:val="nil"/>
                <w:between w:val="nil"/>
              </w:pBdr>
              <w:spacing w:line="240" w:lineRule="auto"/>
              <w:rPr>
                <w:b/>
                <w:color w:val="000000" w:themeColor="text1"/>
              </w:rPr>
            </w:pPr>
          </w:p>
          <w:p w14:paraId="3E45655D" w14:textId="77777777" w:rsidR="00493EAF" w:rsidRPr="001D4989" w:rsidRDefault="00493EAF">
            <w:pPr>
              <w:widowControl w:val="0"/>
              <w:pBdr>
                <w:top w:val="nil"/>
                <w:left w:val="nil"/>
                <w:bottom w:val="nil"/>
                <w:right w:val="nil"/>
                <w:between w:val="nil"/>
              </w:pBdr>
              <w:spacing w:line="240" w:lineRule="auto"/>
              <w:rPr>
                <w:b/>
                <w:color w:val="000000" w:themeColor="text1"/>
              </w:rPr>
            </w:pPr>
          </w:p>
          <w:p w14:paraId="074E6785" w14:textId="77777777" w:rsidR="00493EAF" w:rsidRPr="001D4989" w:rsidRDefault="00493EAF">
            <w:pPr>
              <w:widowControl w:val="0"/>
              <w:pBdr>
                <w:top w:val="nil"/>
                <w:left w:val="nil"/>
                <w:bottom w:val="nil"/>
                <w:right w:val="nil"/>
                <w:between w:val="nil"/>
              </w:pBdr>
              <w:spacing w:line="240" w:lineRule="auto"/>
              <w:rPr>
                <w:b/>
                <w:color w:val="000000" w:themeColor="text1"/>
              </w:rPr>
            </w:pPr>
          </w:p>
          <w:p w14:paraId="65E61EC6" w14:textId="77777777" w:rsidR="00493EAF" w:rsidRPr="001D4989" w:rsidRDefault="00493EAF">
            <w:pPr>
              <w:widowControl w:val="0"/>
              <w:pBdr>
                <w:top w:val="nil"/>
                <w:left w:val="nil"/>
                <w:bottom w:val="nil"/>
                <w:right w:val="nil"/>
                <w:between w:val="nil"/>
              </w:pBdr>
              <w:spacing w:line="240" w:lineRule="auto"/>
              <w:rPr>
                <w:b/>
                <w:color w:val="000000" w:themeColor="text1"/>
              </w:rPr>
            </w:pPr>
          </w:p>
          <w:p w14:paraId="48377A61" w14:textId="77777777" w:rsidR="00493EAF" w:rsidRPr="001D4989" w:rsidRDefault="00493EAF">
            <w:pPr>
              <w:widowControl w:val="0"/>
              <w:pBdr>
                <w:top w:val="nil"/>
                <w:left w:val="nil"/>
                <w:bottom w:val="nil"/>
                <w:right w:val="nil"/>
                <w:between w:val="nil"/>
              </w:pBdr>
              <w:spacing w:line="240" w:lineRule="auto"/>
              <w:rPr>
                <w:i/>
                <w:color w:val="000000" w:themeColor="text1"/>
              </w:rPr>
            </w:pPr>
          </w:p>
        </w:tc>
        <w:tc>
          <w:tcPr>
            <w:tcW w:w="6750" w:type="dxa"/>
            <w:shd w:val="clear" w:color="auto" w:fill="auto"/>
            <w:tcMar>
              <w:top w:w="100" w:type="dxa"/>
              <w:left w:w="100" w:type="dxa"/>
              <w:bottom w:w="100" w:type="dxa"/>
              <w:right w:w="100" w:type="dxa"/>
            </w:tcMar>
          </w:tcPr>
          <w:p w14:paraId="135EBD06" w14:textId="77777777" w:rsidR="00493EAF" w:rsidRPr="001D4989" w:rsidRDefault="00EA7AD7">
            <w:pPr>
              <w:widowControl w:val="0"/>
              <w:spacing w:line="240" w:lineRule="auto"/>
              <w:rPr>
                <w:color w:val="000000" w:themeColor="text1"/>
              </w:rPr>
            </w:pPr>
            <w:r w:rsidRPr="001D4989">
              <w:rPr>
                <w:color w:val="000000" w:themeColor="text1"/>
              </w:rPr>
              <w:t xml:space="preserve">0 = </w:t>
            </w:r>
            <w:r w:rsidRPr="001D4989">
              <w:rPr>
                <w:color w:val="000000" w:themeColor="text1"/>
                <w:highlight w:val="white"/>
              </w:rPr>
              <w:t xml:space="preserve">District Leadership Team </w:t>
            </w:r>
            <w:r w:rsidRPr="001D4989">
              <w:rPr>
                <w:color w:val="000000" w:themeColor="text1"/>
              </w:rPr>
              <w:t xml:space="preserve">does not communicate progress or ask for input from key stakeholders. </w:t>
            </w:r>
          </w:p>
          <w:p w14:paraId="3486443B" w14:textId="77777777" w:rsidR="00493EAF" w:rsidRPr="001D4989" w:rsidRDefault="00493EAF">
            <w:pPr>
              <w:widowControl w:val="0"/>
              <w:spacing w:line="240" w:lineRule="auto"/>
              <w:rPr>
                <w:color w:val="000000" w:themeColor="text1"/>
              </w:rPr>
            </w:pPr>
          </w:p>
          <w:p w14:paraId="1DF455FD" w14:textId="77777777" w:rsidR="00493EAF" w:rsidRPr="001D4989" w:rsidRDefault="00EA7AD7">
            <w:pPr>
              <w:widowControl w:val="0"/>
              <w:spacing w:line="240" w:lineRule="auto"/>
              <w:rPr>
                <w:color w:val="000000" w:themeColor="text1"/>
              </w:rPr>
            </w:pPr>
            <w:r w:rsidRPr="001D4989">
              <w:rPr>
                <w:color w:val="000000" w:themeColor="text1"/>
              </w:rPr>
              <w:t xml:space="preserve">1 = </w:t>
            </w:r>
            <w:r w:rsidRPr="001D4989">
              <w:rPr>
                <w:color w:val="000000" w:themeColor="text1"/>
                <w:highlight w:val="white"/>
              </w:rPr>
              <w:t xml:space="preserve">District Leadership Team </w:t>
            </w:r>
            <w:r w:rsidRPr="001D4989">
              <w:rPr>
                <w:color w:val="000000" w:themeColor="text1"/>
              </w:rPr>
              <w:t xml:space="preserve">communicates progress with some but not all key stakeholders and/or does not ask for input. </w:t>
            </w:r>
          </w:p>
          <w:p w14:paraId="41939A7C" w14:textId="77777777" w:rsidR="00493EAF" w:rsidRPr="001D4989" w:rsidRDefault="00493EAF">
            <w:pPr>
              <w:widowControl w:val="0"/>
              <w:spacing w:line="240" w:lineRule="auto"/>
              <w:rPr>
                <w:color w:val="000000" w:themeColor="text1"/>
              </w:rPr>
            </w:pPr>
          </w:p>
          <w:p w14:paraId="569A5D23" w14:textId="77777777" w:rsidR="00493EAF" w:rsidRPr="001D4989" w:rsidRDefault="00EA7AD7">
            <w:pPr>
              <w:widowControl w:val="0"/>
              <w:spacing w:line="240" w:lineRule="auto"/>
              <w:rPr>
                <w:color w:val="000000" w:themeColor="text1"/>
              </w:rPr>
            </w:pPr>
            <w:r w:rsidRPr="001D4989">
              <w:rPr>
                <w:color w:val="000000" w:themeColor="text1"/>
              </w:rPr>
              <w:t xml:space="preserve">2 = </w:t>
            </w:r>
            <w:r w:rsidRPr="001D4989">
              <w:rPr>
                <w:color w:val="000000" w:themeColor="text1"/>
                <w:highlight w:val="white"/>
              </w:rPr>
              <w:t xml:space="preserve">District Leadership Team </w:t>
            </w:r>
            <w:r w:rsidRPr="001D4989">
              <w:rPr>
                <w:color w:val="000000" w:themeColor="text1"/>
              </w:rPr>
              <w:t xml:space="preserve">communicates progress with and seeks input from all key stakeholders connected to progress and linked to district outcomes. </w:t>
            </w:r>
          </w:p>
        </w:tc>
      </w:tr>
      <w:tr w:rsidR="007E7943" w:rsidRPr="001D4989" w14:paraId="55FA27EC" w14:textId="77777777" w:rsidTr="00E05C22">
        <w:trPr>
          <w:trHeight w:val="2277"/>
        </w:trPr>
        <w:tc>
          <w:tcPr>
            <w:tcW w:w="4320" w:type="dxa"/>
            <w:shd w:val="clear" w:color="auto" w:fill="auto"/>
            <w:tcMar>
              <w:top w:w="100" w:type="dxa"/>
              <w:left w:w="100" w:type="dxa"/>
              <w:bottom w:w="100" w:type="dxa"/>
              <w:right w:w="100" w:type="dxa"/>
            </w:tcMar>
          </w:tcPr>
          <w:p w14:paraId="311600BB" w14:textId="39BEEB04" w:rsidR="007E7943" w:rsidRPr="001D4989" w:rsidRDefault="007E7943">
            <w:pPr>
              <w:widowControl w:val="0"/>
              <w:pBdr>
                <w:top w:val="nil"/>
                <w:left w:val="nil"/>
                <w:bottom w:val="nil"/>
                <w:right w:val="nil"/>
                <w:between w:val="nil"/>
              </w:pBdr>
              <w:spacing w:line="240" w:lineRule="auto"/>
              <w:rPr>
                <w:b/>
                <w:color w:val="000000" w:themeColor="text1"/>
              </w:rPr>
            </w:pPr>
            <w:r w:rsidRPr="001D4989">
              <w:rPr>
                <w:b/>
                <w:color w:val="000000" w:themeColor="text1"/>
              </w:rPr>
              <w:t>1.9 Goal Identification:</w:t>
            </w:r>
            <w:r w:rsidRPr="001D4989">
              <w:rPr>
                <w:color w:val="000000" w:themeColor="text1"/>
              </w:rPr>
              <w:t xml:space="preserve"> Promotion of positive school climate and student </w:t>
            </w:r>
            <w:r w:rsidR="00FB53F6" w:rsidRPr="001D4989">
              <w:rPr>
                <w:color w:val="000000" w:themeColor="text1"/>
              </w:rPr>
              <w:t>s</w:t>
            </w:r>
            <w:r w:rsidR="00FB53F6" w:rsidRPr="001D4989">
              <w:rPr>
                <w:color w:val="000000" w:themeColor="text1"/>
              </w:rPr>
              <w:t>ocial-emotional-behavioral</w:t>
            </w:r>
            <w:r w:rsidR="00FB53F6" w:rsidRPr="001D4989">
              <w:rPr>
                <w:color w:val="000000" w:themeColor="text1"/>
              </w:rPr>
              <w:t xml:space="preserve"> </w:t>
            </w:r>
            <w:r w:rsidRPr="001D4989">
              <w:rPr>
                <w:color w:val="000000" w:themeColor="text1"/>
              </w:rPr>
              <w:t>health established by organizational leadership as one of the top five permanent goals or priorities for the next 3 to 5 years.</w:t>
            </w:r>
          </w:p>
        </w:tc>
        <w:tc>
          <w:tcPr>
            <w:tcW w:w="3240" w:type="dxa"/>
            <w:shd w:val="clear" w:color="auto" w:fill="auto"/>
            <w:tcMar>
              <w:top w:w="100" w:type="dxa"/>
              <w:left w:w="100" w:type="dxa"/>
              <w:bottom w:w="100" w:type="dxa"/>
              <w:right w:w="100" w:type="dxa"/>
            </w:tcMar>
          </w:tcPr>
          <w:p w14:paraId="3426D835" w14:textId="77777777" w:rsidR="007E7943" w:rsidRPr="001D4989" w:rsidRDefault="007E7943">
            <w:pPr>
              <w:widowControl w:val="0"/>
              <w:pBdr>
                <w:top w:val="nil"/>
                <w:left w:val="nil"/>
                <w:bottom w:val="nil"/>
                <w:right w:val="nil"/>
                <w:between w:val="nil"/>
              </w:pBdr>
              <w:spacing w:line="240" w:lineRule="auto"/>
              <w:rPr>
                <w:color w:val="000000" w:themeColor="text1"/>
              </w:rPr>
            </w:pPr>
            <w:r w:rsidRPr="001D4989">
              <w:rPr>
                <w:color w:val="000000" w:themeColor="text1"/>
              </w:rPr>
              <w:t xml:space="preserve">District Handbook </w:t>
            </w:r>
          </w:p>
          <w:p w14:paraId="51412DAA" w14:textId="77777777" w:rsidR="007E7943" w:rsidRPr="001D4989" w:rsidRDefault="007E7943">
            <w:pPr>
              <w:widowControl w:val="0"/>
              <w:pBdr>
                <w:top w:val="nil"/>
                <w:left w:val="nil"/>
                <w:bottom w:val="nil"/>
                <w:right w:val="nil"/>
                <w:between w:val="nil"/>
              </w:pBdr>
              <w:spacing w:line="240" w:lineRule="auto"/>
              <w:rPr>
                <w:color w:val="000000" w:themeColor="text1"/>
              </w:rPr>
            </w:pPr>
            <w:r w:rsidRPr="001D4989">
              <w:rPr>
                <w:color w:val="000000" w:themeColor="text1"/>
              </w:rPr>
              <w:t xml:space="preserve">District CSIP </w:t>
            </w:r>
          </w:p>
          <w:p w14:paraId="4C81A661" w14:textId="77777777" w:rsidR="007E7943" w:rsidRPr="001D4989" w:rsidRDefault="007E7943">
            <w:pPr>
              <w:widowControl w:val="0"/>
              <w:pBdr>
                <w:top w:val="nil"/>
                <w:left w:val="nil"/>
                <w:bottom w:val="nil"/>
                <w:right w:val="nil"/>
                <w:between w:val="nil"/>
              </w:pBdr>
              <w:spacing w:line="240" w:lineRule="auto"/>
              <w:rPr>
                <w:b/>
                <w:color w:val="000000" w:themeColor="text1"/>
              </w:rPr>
            </w:pPr>
          </w:p>
          <w:p w14:paraId="24D8A5FD" w14:textId="77777777" w:rsidR="007E7943" w:rsidRPr="001D4989" w:rsidRDefault="007E7943">
            <w:pPr>
              <w:widowControl w:val="0"/>
              <w:pBdr>
                <w:top w:val="nil"/>
                <w:left w:val="nil"/>
                <w:bottom w:val="nil"/>
                <w:right w:val="nil"/>
                <w:between w:val="nil"/>
              </w:pBdr>
              <w:spacing w:line="240" w:lineRule="auto"/>
              <w:rPr>
                <w:b/>
                <w:color w:val="000000" w:themeColor="text1"/>
              </w:rPr>
            </w:pPr>
          </w:p>
          <w:p w14:paraId="2664B114" w14:textId="77777777" w:rsidR="007E7943" w:rsidRPr="001D4989" w:rsidRDefault="007E7943">
            <w:pPr>
              <w:widowControl w:val="0"/>
              <w:pBdr>
                <w:top w:val="nil"/>
                <w:left w:val="nil"/>
                <w:bottom w:val="nil"/>
                <w:right w:val="nil"/>
                <w:between w:val="nil"/>
              </w:pBdr>
              <w:spacing w:line="240" w:lineRule="auto"/>
              <w:rPr>
                <w:b/>
                <w:color w:val="000000" w:themeColor="text1"/>
              </w:rPr>
            </w:pPr>
          </w:p>
          <w:p w14:paraId="7FEA21C1" w14:textId="77777777" w:rsidR="007E7943" w:rsidRPr="001D4989" w:rsidRDefault="007E7943">
            <w:pPr>
              <w:widowControl w:val="0"/>
              <w:pBdr>
                <w:top w:val="nil"/>
                <w:left w:val="nil"/>
                <w:bottom w:val="nil"/>
                <w:right w:val="nil"/>
                <w:between w:val="nil"/>
              </w:pBdr>
              <w:spacing w:line="240" w:lineRule="auto"/>
              <w:rPr>
                <w:color w:val="000000" w:themeColor="text1"/>
              </w:rPr>
            </w:pPr>
          </w:p>
        </w:tc>
        <w:tc>
          <w:tcPr>
            <w:tcW w:w="6750" w:type="dxa"/>
            <w:shd w:val="clear" w:color="auto" w:fill="auto"/>
            <w:tcMar>
              <w:top w:w="100" w:type="dxa"/>
              <w:left w:w="100" w:type="dxa"/>
              <w:bottom w:w="100" w:type="dxa"/>
              <w:right w:w="100" w:type="dxa"/>
            </w:tcMar>
          </w:tcPr>
          <w:p w14:paraId="541DF2FB" w14:textId="77777777" w:rsidR="007E7943" w:rsidRPr="001D4989" w:rsidRDefault="007E7943">
            <w:pPr>
              <w:widowControl w:val="0"/>
              <w:spacing w:line="240" w:lineRule="auto"/>
              <w:rPr>
                <w:color w:val="000000" w:themeColor="text1"/>
              </w:rPr>
            </w:pPr>
            <w:r w:rsidRPr="001D4989">
              <w:rPr>
                <w:color w:val="000000" w:themeColor="text1"/>
              </w:rPr>
              <w:t xml:space="preserve">0 = The district does not have an action plan focused on social, emotional, and behavioral health. </w:t>
            </w:r>
          </w:p>
          <w:p w14:paraId="1BFF696B" w14:textId="77777777" w:rsidR="007E7943" w:rsidRPr="001D4989" w:rsidRDefault="007E7943">
            <w:pPr>
              <w:widowControl w:val="0"/>
              <w:spacing w:line="240" w:lineRule="auto"/>
              <w:rPr>
                <w:color w:val="000000" w:themeColor="text1"/>
              </w:rPr>
            </w:pPr>
          </w:p>
          <w:p w14:paraId="307BE65E" w14:textId="77777777" w:rsidR="007E7943" w:rsidRPr="001D4989" w:rsidRDefault="007E7943">
            <w:pPr>
              <w:widowControl w:val="0"/>
              <w:spacing w:line="240" w:lineRule="auto"/>
              <w:rPr>
                <w:color w:val="000000" w:themeColor="text1"/>
              </w:rPr>
            </w:pPr>
            <w:r w:rsidRPr="001D4989">
              <w:rPr>
                <w:color w:val="000000" w:themeColor="text1"/>
              </w:rPr>
              <w:t xml:space="preserve">1 = A 3 to </w:t>
            </w:r>
            <w:proofErr w:type="gramStart"/>
            <w:r w:rsidRPr="001D4989">
              <w:rPr>
                <w:color w:val="000000" w:themeColor="text1"/>
              </w:rPr>
              <w:t>5 year</w:t>
            </w:r>
            <w:proofErr w:type="gramEnd"/>
            <w:r w:rsidRPr="001D4989">
              <w:rPr>
                <w:color w:val="000000" w:themeColor="text1"/>
              </w:rPr>
              <w:t xml:space="preserve"> action plan focused on social, emotional, and behavioral health exists but is not aligned with established priorities.  </w:t>
            </w:r>
          </w:p>
          <w:p w14:paraId="1C417C57" w14:textId="77777777" w:rsidR="007E7943" w:rsidRPr="001D4989" w:rsidRDefault="007E7943">
            <w:pPr>
              <w:widowControl w:val="0"/>
              <w:spacing w:line="240" w:lineRule="auto"/>
              <w:rPr>
                <w:color w:val="000000" w:themeColor="text1"/>
              </w:rPr>
            </w:pPr>
          </w:p>
          <w:p w14:paraId="174BE76E" w14:textId="181C0332" w:rsidR="007E7943" w:rsidRPr="001D4989" w:rsidRDefault="007E7943">
            <w:pPr>
              <w:widowControl w:val="0"/>
              <w:spacing w:line="240" w:lineRule="auto"/>
              <w:rPr>
                <w:color w:val="000000" w:themeColor="text1"/>
              </w:rPr>
            </w:pPr>
            <w:r w:rsidRPr="001D4989">
              <w:rPr>
                <w:color w:val="000000" w:themeColor="text1"/>
              </w:rPr>
              <w:t xml:space="preserve">2 = A 3 to </w:t>
            </w:r>
            <w:proofErr w:type="gramStart"/>
            <w:r w:rsidRPr="001D4989">
              <w:rPr>
                <w:color w:val="000000" w:themeColor="text1"/>
              </w:rPr>
              <w:t>5 year</w:t>
            </w:r>
            <w:proofErr w:type="gramEnd"/>
            <w:r w:rsidRPr="001D4989">
              <w:rPr>
                <w:color w:val="000000" w:themeColor="text1"/>
              </w:rPr>
              <w:t xml:space="preserve"> action plan focused on social, emotional, and behavioral health is established and aligned to district priorities</w:t>
            </w:r>
            <w:r w:rsidR="00E83381">
              <w:rPr>
                <w:color w:val="000000" w:themeColor="text1"/>
              </w:rPr>
              <w:t>.</w:t>
            </w:r>
            <w:r w:rsidRPr="001D4989">
              <w:rPr>
                <w:color w:val="000000" w:themeColor="text1"/>
              </w:rPr>
              <w:t xml:space="preserve"> </w:t>
            </w:r>
          </w:p>
        </w:tc>
      </w:tr>
    </w:tbl>
    <w:p w14:paraId="3F147314" w14:textId="77777777" w:rsidR="00493EAF" w:rsidRPr="001D4989" w:rsidRDefault="00493EAF">
      <w:pPr>
        <w:rPr>
          <w:b/>
          <w:color w:val="000000" w:themeColor="text1"/>
        </w:rPr>
      </w:pPr>
    </w:p>
    <w:p w14:paraId="0E8FA654" w14:textId="77777777" w:rsidR="00F3411A" w:rsidRPr="001D4989" w:rsidRDefault="00F3411A">
      <w:pPr>
        <w:rPr>
          <w:b/>
          <w:color w:val="000000" w:themeColor="text1"/>
        </w:rPr>
      </w:pPr>
    </w:p>
    <w:p w14:paraId="11D4FB50" w14:textId="77777777" w:rsidR="00DB3F47" w:rsidRPr="001D4989" w:rsidRDefault="00DB3F47">
      <w:pPr>
        <w:rPr>
          <w:b/>
          <w:color w:val="000000" w:themeColor="text1"/>
        </w:rPr>
      </w:pPr>
    </w:p>
    <w:p w14:paraId="32B9D6FF" w14:textId="77777777" w:rsidR="00DB3F47" w:rsidRPr="001D4989" w:rsidRDefault="00DB3F47">
      <w:pPr>
        <w:rPr>
          <w:b/>
          <w:color w:val="000000" w:themeColor="text1"/>
        </w:rPr>
      </w:pPr>
    </w:p>
    <w:p w14:paraId="1E79D18D" w14:textId="77777777" w:rsidR="00DB3F47" w:rsidRPr="001D4989" w:rsidRDefault="00DB3F47">
      <w:pPr>
        <w:rPr>
          <w:b/>
          <w:color w:val="000000" w:themeColor="text1"/>
        </w:rPr>
      </w:pPr>
    </w:p>
    <w:p w14:paraId="4268CAB1" w14:textId="77777777" w:rsidR="00DB3F47" w:rsidRPr="001D4989" w:rsidRDefault="00DB3F47">
      <w:pPr>
        <w:rPr>
          <w:b/>
          <w:color w:val="000000" w:themeColor="text1"/>
        </w:rPr>
      </w:pPr>
    </w:p>
    <w:p w14:paraId="2BC81B3F" w14:textId="77777777" w:rsidR="00E05C22" w:rsidRPr="001D4989" w:rsidRDefault="00E05C22" w:rsidP="00E05C22">
      <w:pPr>
        <w:rPr>
          <w:b/>
          <w:color w:val="000000" w:themeColor="text1"/>
        </w:rPr>
      </w:pPr>
      <w:r w:rsidRPr="001D4989">
        <w:rPr>
          <w:b/>
          <w:color w:val="000000" w:themeColor="text1"/>
        </w:rPr>
        <w:lastRenderedPageBreak/>
        <w:t xml:space="preserve">Section II: Stakeholder Engagement </w:t>
      </w:r>
    </w:p>
    <w:p w14:paraId="36CA0F3D" w14:textId="77777777" w:rsidR="00E05C22" w:rsidRPr="001D4989" w:rsidRDefault="00E05C22" w:rsidP="00E05C22">
      <w:pPr>
        <w:rPr>
          <w:b/>
          <w:color w:val="000000" w:themeColor="text1"/>
        </w:rPr>
      </w:pPr>
    </w:p>
    <w:tbl>
      <w:tblPr>
        <w:tblStyle w:val="a1"/>
        <w:tblW w:w="143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3240"/>
        <w:gridCol w:w="6750"/>
      </w:tblGrid>
      <w:tr w:rsidR="00E05C22" w:rsidRPr="001D4989" w14:paraId="0FF76965" w14:textId="77777777" w:rsidTr="00E05C22">
        <w:tc>
          <w:tcPr>
            <w:tcW w:w="4320" w:type="dxa"/>
            <w:shd w:val="clear" w:color="auto" w:fill="auto"/>
            <w:tcMar>
              <w:top w:w="100" w:type="dxa"/>
              <w:left w:w="100" w:type="dxa"/>
              <w:bottom w:w="100" w:type="dxa"/>
              <w:right w:w="100" w:type="dxa"/>
            </w:tcMar>
          </w:tcPr>
          <w:p w14:paraId="00B7585A" w14:textId="77777777" w:rsidR="00E05C22" w:rsidRPr="001D4989" w:rsidRDefault="00E05C22" w:rsidP="00E05C22">
            <w:pPr>
              <w:widowControl w:val="0"/>
              <w:spacing w:line="240" w:lineRule="auto"/>
              <w:jc w:val="center"/>
              <w:rPr>
                <w:b/>
                <w:color w:val="000000" w:themeColor="text1"/>
              </w:rPr>
            </w:pPr>
            <w:r w:rsidRPr="001D4989">
              <w:rPr>
                <w:b/>
                <w:color w:val="000000" w:themeColor="text1"/>
              </w:rPr>
              <w:t>Feature</w:t>
            </w:r>
          </w:p>
        </w:tc>
        <w:tc>
          <w:tcPr>
            <w:tcW w:w="3240" w:type="dxa"/>
            <w:shd w:val="clear" w:color="auto" w:fill="auto"/>
            <w:tcMar>
              <w:top w:w="100" w:type="dxa"/>
              <w:left w:w="100" w:type="dxa"/>
              <w:bottom w:w="100" w:type="dxa"/>
              <w:right w:w="100" w:type="dxa"/>
            </w:tcMar>
          </w:tcPr>
          <w:p w14:paraId="14C52939" w14:textId="77777777" w:rsidR="00E05C22" w:rsidRPr="001D4989" w:rsidRDefault="00E05C22" w:rsidP="00E05C22">
            <w:pPr>
              <w:widowControl w:val="0"/>
              <w:spacing w:line="240" w:lineRule="auto"/>
              <w:jc w:val="center"/>
              <w:rPr>
                <w:b/>
                <w:color w:val="000000" w:themeColor="text1"/>
              </w:rPr>
            </w:pPr>
            <w:r w:rsidRPr="001D4989">
              <w:rPr>
                <w:b/>
                <w:color w:val="000000" w:themeColor="text1"/>
              </w:rPr>
              <w:t>Possible Data Sources</w:t>
            </w:r>
          </w:p>
        </w:tc>
        <w:tc>
          <w:tcPr>
            <w:tcW w:w="6750" w:type="dxa"/>
            <w:shd w:val="clear" w:color="auto" w:fill="auto"/>
            <w:tcMar>
              <w:top w:w="100" w:type="dxa"/>
              <w:left w:w="100" w:type="dxa"/>
              <w:bottom w:w="100" w:type="dxa"/>
              <w:right w:w="100" w:type="dxa"/>
            </w:tcMar>
          </w:tcPr>
          <w:p w14:paraId="6ACB2FD8" w14:textId="77777777" w:rsidR="00E05C22" w:rsidRPr="001D4989" w:rsidRDefault="00E05C22" w:rsidP="00E05C22">
            <w:pPr>
              <w:widowControl w:val="0"/>
              <w:spacing w:line="240" w:lineRule="auto"/>
              <w:jc w:val="center"/>
              <w:rPr>
                <w:b/>
                <w:color w:val="000000" w:themeColor="text1"/>
              </w:rPr>
            </w:pPr>
            <w:r w:rsidRPr="001D4989">
              <w:rPr>
                <w:b/>
                <w:color w:val="000000" w:themeColor="text1"/>
              </w:rPr>
              <w:t>Scoring Criteria</w:t>
            </w:r>
          </w:p>
        </w:tc>
      </w:tr>
      <w:tr w:rsidR="001D4989" w:rsidRPr="001D4989" w14:paraId="79803519" w14:textId="77777777" w:rsidTr="00E05C22">
        <w:tc>
          <w:tcPr>
            <w:tcW w:w="4320" w:type="dxa"/>
            <w:shd w:val="clear" w:color="auto" w:fill="auto"/>
            <w:tcMar>
              <w:top w:w="100" w:type="dxa"/>
              <w:left w:w="100" w:type="dxa"/>
              <w:bottom w:w="100" w:type="dxa"/>
              <w:right w:w="100" w:type="dxa"/>
            </w:tcMar>
          </w:tcPr>
          <w:p w14:paraId="21930390" w14:textId="77777777" w:rsidR="00E05C22" w:rsidRPr="001D4989" w:rsidRDefault="00E05C22" w:rsidP="00E05C22">
            <w:pPr>
              <w:widowControl w:val="0"/>
              <w:spacing w:line="240" w:lineRule="auto"/>
              <w:rPr>
                <w:color w:val="000000" w:themeColor="text1"/>
              </w:rPr>
            </w:pPr>
            <w:r w:rsidRPr="001D4989">
              <w:rPr>
                <w:b/>
                <w:color w:val="000000" w:themeColor="text1"/>
              </w:rPr>
              <w:t>3.1</w:t>
            </w:r>
            <w:r w:rsidRPr="001D4989">
              <w:rPr>
                <w:color w:val="000000" w:themeColor="text1"/>
              </w:rPr>
              <w:t xml:space="preserve"> </w:t>
            </w:r>
            <w:r w:rsidRPr="001D4989">
              <w:rPr>
                <w:b/>
                <w:color w:val="000000" w:themeColor="text1"/>
              </w:rPr>
              <w:t>Stakeholder Involvement</w:t>
            </w:r>
            <w:r w:rsidRPr="001D4989">
              <w:rPr>
                <w:color w:val="000000" w:themeColor="text1"/>
              </w:rPr>
              <w:t>: A written process is developed and deployed to actively involve stakeholders (e.g., school boards, families, community organization leaders, politicians, youth) in goal-setting and policy development.</w:t>
            </w:r>
          </w:p>
        </w:tc>
        <w:tc>
          <w:tcPr>
            <w:tcW w:w="3240" w:type="dxa"/>
            <w:shd w:val="clear" w:color="auto" w:fill="auto"/>
            <w:tcMar>
              <w:top w:w="100" w:type="dxa"/>
              <w:left w:w="100" w:type="dxa"/>
              <w:bottom w:w="100" w:type="dxa"/>
              <w:right w:w="100" w:type="dxa"/>
            </w:tcMar>
          </w:tcPr>
          <w:p w14:paraId="1FFC63D0" w14:textId="77777777" w:rsidR="00E05C22" w:rsidRPr="001D4989" w:rsidRDefault="00E05C22" w:rsidP="00E05C22">
            <w:pPr>
              <w:widowControl w:val="0"/>
              <w:spacing w:line="240" w:lineRule="auto"/>
              <w:rPr>
                <w:color w:val="000000" w:themeColor="text1"/>
              </w:rPr>
            </w:pPr>
            <w:r w:rsidRPr="001D4989">
              <w:rPr>
                <w:color w:val="000000" w:themeColor="text1"/>
              </w:rPr>
              <w:t xml:space="preserve">District Handbook </w:t>
            </w:r>
          </w:p>
          <w:p w14:paraId="308DD464" w14:textId="77777777" w:rsidR="00E05C22" w:rsidRPr="001D4989" w:rsidRDefault="00E05C22" w:rsidP="00E05C22">
            <w:pPr>
              <w:widowControl w:val="0"/>
              <w:spacing w:line="240" w:lineRule="auto"/>
              <w:rPr>
                <w:b/>
                <w:color w:val="000000" w:themeColor="text1"/>
              </w:rPr>
            </w:pPr>
          </w:p>
          <w:p w14:paraId="4C19D226" w14:textId="77777777" w:rsidR="00E05C22" w:rsidRPr="001D4989" w:rsidRDefault="00E05C22" w:rsidP="00E05C22">
            <w:pPr>
              <w:widowControl w:val="0"/>
              <w:spacing w:line="240" w:lineRule="auto"/>
              <w:rPr>
                <w:b/>
                <w:color w:val="000000" w:themeColor="text1"/>
              </w:rPr>
            </w:pPr>
          </w:p>
          <w:p w14:paraId="159FE322" w14:textId="77777777" w:rsidR="00E05C22" w:rsidRPr="001D4989" w:rsidRDefault="00E05C22" w:rsidP="00E05C22">
            <w:pPr>
              <w:widowControl w:val="0"/>
              <w:spacing w:line="240" w:lineRule="auto"/>
              <w:rPr>
                <w:b/>
                <w:color w:val="000000" w:themeColor="text1"/>
              </w:rPr>
            </w:pPr>
          </w:p>
          <w:p w14:paraId="31D95556" w14:textId="77777777" w:rsidR="00E05C22" w:rsidRPr="001D4989" w:rsidRDefault="00E05C22" w:rsidP="00E05C22">
            <w:pPr>
              <w:widowControl w:val="0"/>
              <w:spacing w:line="240" w:lineRule="auto"/>
              <w:rPr>
                <w:color w:val="000000" w:themeColor="text1"/>
              </w:rPr>
            </w:pPr>
          </w:p>
        </w:tc>
        <w:tc>
          <w:tcPr>
            <w:tcW w:w="6750" w:type="dxa"/>
            <w:shd w:val="clear" w:color="auto" w:fill="auto"/>
            <w:tcMar>
              <w:top w:w="100" w:type="dxa"/>
              <w:left w:w="100" w:type="dxa"/>
              <w:bottom w:w="100" w:type="dxa"/>
              <w:right w:w="100" w:type="dxa"/>
            </w:tcMar>
          </w:tcPr>
          <w:p w14:paraId="79AB90BE" w14:textId="77777777" w:rsidR="00E05C22" w:rsidRPr="001D4989" w:rsidRDefault="00E05C22" w:rsidP="00E05C22">
            <w:pPr>
              <w:widowControl w:val="0"/>
              <w:spacing w:line="240" w:lineRule="auto"/>
              <w:rPr>
                <w:color w:val="000000" w:themeColor="text1"/>
              </w:rPr>
            </w:pPr>
            <w:r w:rsidRPr="001D4989">
              <w:rPr>
                <w:color w:val="000000" w:themeColor="text1"/>
              </w:rPr>
              <w:t xml:space="preserve">0 = No process exists to involve stakeholders. </w:t>
            </w:r>
          </w:p>
          <w:p w14:paraId="45DCB452" w14:textId="77777777" w:rsidR="00E05C22" w:rsidRPr="001D4989" w:rsidRDefault="00E05C22" w:rsidP="00E05C22">
            <w:pPr>
              <w:widowControl w:val="0"/>
              <w:spacing w:line="240" w:lineRule="auto"/>
              <w:rPr>
                <w:color w:val="000000" w:themeColor="text1"/>
              </w:rPr>
            </w:pPr>
          </w:p>
          <w:p w14:paraId="3EFE8BD3" w14:textId="77777777" w:rsidR="00E05C22" w:rsidRPr="001D4989" w:rsidRDefault="00E05C22" w:rsidP="00E05C22">
            <w:pPr>
              <w:widowControl w:val="0"/>
              <w:spacing w:line="240" w:lineRule="auto"/>
              <w:rPr>
                <w:color w:val="000000" w:themeColor="text1"/>
              </w:rPr>
            </w:pPr>
            <w:r w:rsidRPr="001D4989">
              <w:rPr>
                <w:color w:val="000000" w:themeColor="text1"/>
              </w:rPr>
              <w:t xml:space="preserve">1 = Stakeholders are on the team but active involvement is not monitored.  </w:t>
            </w:r>
          </w:p>
          <w:p w14:paraId="4646F5EB" w14:textId="77777777" w:rsidR="00E05C22" w:rsidRPr="001D4989" w:rsidRDefault="00E05C22" w:rsidP="00E05C22">
            <w:pPr>
              <w:widowControl w:val="0"/>
              <w:spacing w:line="240" w:lineRule="auto"/>
              <w:rPr>
                <w:color w:val="000000" w:themeColor="text1"/>
              </w:rPr>
            </w:pPr>
          </w:p>
          <w:p w14:paraId="2B55112A" w14:textId="77777777" w:rsidR="00E05C22" w:rsidRPr="001D4989" w:rsidRDefault="00E05C22" w:rsidP="00E05C22">
            <w:pPr>
              <w:widowControl w:val="0"/>
              <w:spacing w:line="240" w:lineRule="auto"/>
              <w:rPr>
                <w:color w:val="000000" w:themeColor="text1"/>
              </w:rPr>
            </w:pPr>
            <w:r w:rsidRPr="001D4989">
              <w:rPr>
                <w:color w:val="000000" w:themeColor="text1"/>
              </w:rPr>
              <w:t xml:space="preserve">2 = A written process is followed to actively involve stakeholders in goal-setting and policy development.  </w:t>
            </w:r>
          </w:p>
        </w:tc>
      </w:tr>
      <w:tr w:rsidR="001D4989" w:rsidRPr="001D4989" w14:paraId="58991BB9" w14:textId="77777777" w:rsidTr="00E05C22">
        <w:tc>
          <w:tcPr>
            <w:tcW w:w="4320" w:type="dxa"/>
            <w:shd w:val="clear" w:color="auto" w:fill="auto"/>
            <w:tcMar>
              <w:top w:w="100" w:type="dxa"/>
              <w:left w:w="100" w:type="dxa"/>
              <w:bottom w:w="100" w:type="dxa"/>
              <w:right w:w="100" w:type="dxa"/>
            </w:tcMar>
          </w:tcPr>
          <w:p w14:paraId="4681ECCE" w14:textId="77777777" w:rsidR="00E05C22" w:rsidRPr="001D4989" w:rsidRDefault="00E05C22" w:rsidP="00E05C22">
            <w:pPr>
              <w:widowControl w:val="0"/>
              <w:spacing w:line="240" w:lineRule="auto"/>
              <w:rPr>
                <w:b/>
                <w:color w:val="000000" w:themeColor="text1"/>
              </w:rPr>
            </w:pPr>
            <w:r w:rsidRPr="001D4989">
              <w:rPr>
                <w:b/>
                <w:color w:val="000000" w:themeColor="text1"/>
              </w:rPr>
              <w:t>3.2</w:t>
            </w:r>
            <w:r w:rsidRPr="001D4989">
              <w:rPr>
                <w:b/>
                <w:color w:val="000000" w:themeColor="text1"/>
                <w:highlight w:val="white"/>
              </w:rPr>
              <w:t xml:space="preserve"> Information Dissemination</w:t>
            </w:r>
            <w:r w:rsidRPr="001D4989">
              <w:rPr>
                <w:b/>
                <w:color w:val="000000" w:themeColor="text1"/>
              </w:rPr>
              <w:t>:</w:t>
            </w:r>
            <w:r w:rsidRPr="001D4989">
              <w:rPr>
                <w:color w:val="000000" w:themeColor="text1"/>
              </w:rPr>
              <w:t xml:space="preserve">  </w:t>
            </w:r>
            <w:r w:rsidRPr="001D4989">
              <w:rPr>
                <w:color w:val="000000" w:themeColor="text1"/>
                <w:highlight w:val="white"/>
              </w:rPr>
              <w:t xml:space="preserve">The District Leadership Team, at least annually, develops one or more tools for communicating information, data and accomplishments. </w:t>
            </w:r>
          </w:p>
        </w:tc>
        <w:tc>
          <w:tcPr>
            <w:tcW w:w="3240" w:type="dxa"/>
            <w:shd w:val="clear" w:color="auto" w:fill="auto"/>
            <w:tcMar>
              <w:top w:w="100" w:type="dxa"/>
              <w:left w:w="100" w:type="dxa"/>
              <w:bottom w:w="100" w:type="dxa"/>
              <w:right w:w="100" w:type="dxa"/>
            </w:tcMar>
          </w:tcPr>
          <w:p w14:paraId="016663E5" w14:textId="77777777" w:rsidR="00E05C22" w:rsidRPr="001D4989" w:rsidRDefault="00E05C22" w:rsidP="00E05C22">
            <w:pPr>
              <w:widowControl w:val="0"/>
              <w:spacing w:line="240" w:lineRule="auto"/>
              <w:rPr>
                <w:b/>
                <w:color w:val="000000" w:themeColor="text1"/>
              </w:rPr>
            </w:pPr>
          </w:p>
          <w:p w14:paraId="5012FF7D" w14:textId="77777777" w:rsidR="00E05C22" w:rsidRPr="001D4989" w:rsidRDefault="00E05C22" w:rsidP="00E05C22">
            <w:pPr>
              <w:widowControl w:val="0"/>
              <w:spacing w:line="240" w:lineRule="auto"/>
              <w:rPr>
                <w:b/>
                <w:color w:val="000000" w:themeColor="text1"/>
              </w:rPr>
            </w:pPr>
          </w:p>
          <w:p w14:paraId="03E03A34" w14:textId="77777777" w:rsidR="00E05C22" w:rsidRPr="001D4989" w:rsidRDefault="00E05C22" w:rsidP="00E05C22">
            <w:pPr>
              <w:widowControl w:val="0"/>
              <w:spacing w:line="240" w:lineRule="auto"/>
              <w:rPr>
                <w:b/>
                <w:color w:val="000000" w:themeColor="text1"/>
              </w:rPr>
            </w:pPr>
          </w:p>
          <w:p w14:paraId="4C258906" w14:textId="77777777" w:rsidR="00E05C22" w:rsidRPr="001D4989" w:rsidRDefault="00E05C22" w:rsidP="00E05C22">
            <w:pPr>
              <w:widowControl w:val="0"/>
              <w:spacing w:line="240" w:lineRule="auto"/>
              <w:rPr>
                <w:b/>
                <w:color w:val="000000" w:themeColor="text1"/>
              </w:rPr>
            </w:pPr>
          </w:p>
          <w:p w14:paraId="5706847E" w14:textId="77777777" w:rsidR="00E05C22" w:rsidRPr="001D4989" w:rsidRDefault="00E05C22" w:rsidP="00E05C22">
            <w:pPr>
              <w:widowControl w:val="0"/>
              <w:spacing w:line="240" w:lineRule="auto"/>
              <w:rPr>
                <w:b/>
                <w:color w:val="000000" w:themeColor="text1"/>
              </w:rPr>
            </w:pPr>
          </w:p>
          <w:p w14:paraId="3015C365" w14:textId="77777777" w:rsidR="00E05C22" w:rsidRPr="001D4989" w:rsidRDefault="00E05C22" w:rsidP="00E05C22">
            <w:pPr>
              <w:widowControl w:val="0"/>
              <w:spacing w:line="240" w:lineRule="auto"/>
              <w:rPr>
                <w:b/>
                <w:color w:val="000000" w:themeColor="text1"/>
              </w:rPr>
            </w:pPr>
          </w:p>
          <w:p w14:paraId="4DF5C990" w14:textId="77777777" w:rsidR="00E05C22" w:rsidRPr="001D4989" w:rsidRDefault="00E05C22" w:rsidP="00E05C22">
            <w:pPr>
              <w:widowControl w:val="0"/>
              <w:spacing w:line="240" w:lineRule="auto"/>
              <w:rPr>
                <w:b/>
                <w:color w:val="000000" w:themeColor="text1"/>
              </w:rPr>
            </w:pPr>
          </w:p>
        </w:tc>
        <w:tc>
          <w:tcPr>
            <w:tcW w:w="6750" w:type="dxa"/>
            <w:shd w:val="clear" w:color="auto" w:fill="auto"/>
            <w:tcMar>
              <w:top w:w="100" w:type="dxa"/>
              <w:left w:w="100" w:type="dxa"/>
              <w:bottom w:w="100" w:type="dxa"/>
              <w:right w:w="100" w:type="dxa"/>
            </w:tcMar>
          </w:tcPr>
          <w:p w14:paraId="69428B47" w14:textId="77777777" w:rsidR="00E05C22" w:rsidRPr="001D4989" w:rsidRDefault="00E05C22" w:rsidP="00E05C22">
            <w:pPr>
              <w:widowControl w:val="0"/>
              <w:spacing w:line="240" w:lineRule="auto"/>
              <w:rPr>
                <w:color w:val="000000" w:themeColor="text1"/>
              </w:rPr>
            </w:pPr>
            <w:r w:rsidRPr="001D4989">
              <w:rPr>
                <w:color w:val="000000" w:themeColor="text1"/>
              </w:rPr>
              <w:t xml:space="preserve">0 = Information, data and accomplishments are not disseminated. </w:t>
            </w:r>
          </w:p>
          <w:p w14:paraId="38E60733" w14:textId="77777777" w:rsidR="00E05C22" w:rsidRPr="001D4989" w:rsidRDefault="00E05C22" w:rsidP="00E05C22">
            <w:pPr>
              <w:widowControl w:val="0"/>
              <w:spacing w:line="240" w:lineRule="auto"/>
              <w:rPr>
                <w:color w:val="000000" w:themeColor="text1"/>
              </w:rPr>
            </w:pPr>
          </w:p>
          <w:p w14:paraId="6BAEF249" w14:textId="77777777" w:rsidR="00E05C22" w:rsidRPr="001D4989" w:rsidRDefault="00E05C22" w:rsidP="00E05C22">
            <w:pPr>
              <w:widowControl w:val="0"/>
              <w:spacing w:line="240" w:lineRule="auto"/>
              <w:rPr>
                <w:color w:val="000000" w:themeColor="text1"/>
              </w:rPr>
            </w:pPr>
            <w:r w:rsidRPr="001D4989">
              <w:rPr>
                <w:color w:val="000000" w:themeColor="text1"/>
              </w:rPr>
              <w:t xml:space="preserve">1 = Communication systems are developed to assist in disseminating 1 but not all 3 components (information, data and accomplishments) </w:t>
            </w:r>
          </w:p>
          <w:p w14:paraId="3191D4A7" w14:textId="77777777" w:rsidR="00E05C22" w:rsidRPr="001D4989" w:rsidRDefault="00E05C22" w:rsidP="00E05C22">
            <w:pPr>
              <w:widowControl w:val="0"/>
              <w:spacing w:line="240" w:lineRule="auto"/>
              <w:rPr>
                <w:color w:val="000000" w:themeColor="text1"/>
              </w:rPr>
            </w:pPr>
          </w:p>
          <w:p w14:paraId="4297E781" w14:textId="77777777" w:rsidR="00E05C22" w:rsidRPr="001D4989" w:rsidRDefault="00E05C22" w:rsidP="00E05C22">
            <w:pPr>
              <w:widowControl w:val="0"/>
              <w:spacing w:line="240" w:lineRule="auto"/>
              <w:rPr>
                <w:b/>
                <w:color w:val="000000" w:themeColor="text1"/>
              </w:rPr>
            </w:pPr>
            <w:r w:rsidRPr="001D4989">
              <w:rPr>
                <w:color w:val="000000" w:themeColor="text1"/>
              </w:rPr>
              <w:t xml:space="preserve">2 =Multiple systems for communication are established to assist in disseminating information, data, and accomplishments at least annually. </w:t>
            </w:r>
          </w:p>
        </w:tc>
      </w:tr>
      <w:tr w:rsidR="00E05C22" w:rsidRPr="001D4989" w14:paraId="5A5F4377" w14:textId="77777777" w:rsidTr="00E05C22">
        <w:tc>
          <w:tcPr>
            <w:tcW w:w="4320" w:type="dxa"/>
            <w:shd w:val="clear" w:color="auto" w:fill="auto"/>
            <w:tcMar>
              <w:top w:w="100" w:type="dxa"/>
              <w:left w:w="100" w:type="dxa"/>
              <w:bottom w:w="100" w:type="dxa"/>
              <w:right w:w="100" w:type="dxa"/>
            </w:tcMar>
          </w:tcPr>
          <w:p w14:paraId="04C97C93" w14:textId="0D124E67" w:rsidR="00E05C22" w:rsidRPr="001D4989" w:rsidRDefault="00E05C22" w:rsidP="00E05C22">
            <w:pPr>
              <w:widowControl w:val="0"/>
              <w:spacing w:line="240" w:lineRule="auto"/>
              <w:rPr>
                <w:b/>
                <w:color w:val="000000" w:themeColor="text1"/>
              </w:rPr>
            </w:pPr>
            <w:r w:rsidRPr="001D4989">
              <w:rPr>
                <w:b/>
                <w:color w:val="000000" w:themeColor="text1"/>
              </w:rPr>
              <w:t>3.3 Stakeholder Participation:</w:t>
            </w:r>
            <w:r w:rsidRPr="001D4989">
              <w:rPr>
                <w:color w:val="000000" w:themeColor="text1"/>
              </w:rPr>
              <w:t xml:space="preserve">  Organizational leaders (e.g., superintendent, board of education) actively and visibly participate in PBIS events and activities (e.g., attend annual events, visit implementation sites, acknowledge progress) to engage stakeholders.</w:t>
            </w:r>
          </w:p>
        </w:tc>
        <w:tc>
          <w:tcPr>
            <w:tcW w:w="3240" w:type="dxa"/>
            <w:shd w:val="clear" w:color="auto" w:fill="auto"/>
            <w:tcMar>
              <w:top w:w="100" w:type="dxa"/>
              <w:left w:w="100" w:type="dxa"/>
              <w:bottom w:w="100" w:type="dxa"/>
              <w:right w:w="100" w:type="dxa"/>
            </w:tcMar>
          </w:tcPr>
          <w:p w14:paraId="40BCCA40" w14:textId="77777777" w:rsidR="00E05C22" w:rsidRPr="001D4989" w:rsidRDefault="00E05C22" w:rsidP="00E05C22">
            <w:pPr>
              <w:widowControl w:val="0"/>
              <w:spacing w:line="240" w:lineRule="auto"/>
              <w:rPr>
                <w:b/>
                <w:color w:val="000000" w:themeColor="text1"/>
              </w:rPr>
            </w:pPr>
          </w:p>
          <w:p w14:paraId="25A7D198" w14:textId="77777777" w:rsidR="00E05C22" w:rsidRPr="001D4989" w:rsidRDefault="00E05C22" w:rsidP="00E05C22">
            <w:pPr>
              <w:widowControl w:val="0"/>
              <w:spacing w:line="240" w:lineRule="auto"/>
              <w:rPr>
                <w:b/>
                <w:color w:val="000000" w:themeColor="text1"/>
              </w:rPr>
            </w:pPr>
          </w:p>
          <w:p w14:paraId="32206D9D" w14:textId="77777777" w:rsidR="00E05C22" w:rsidRPr="001D4989" w:rsidRDefault="00E05C22" w:rsidP="00E05C22">
            <w:pPr>
              <w:widowControl w:val="0"/>
              <w:spacing w:line="240" w:lineRule="auto"/>
              <w:rPr>
                <w:b/>
                <w:color w:val="000000" w:themeColor="text1"/>
              </w:rPr>
            </w:pPr>
          </w:p>
          <w:p w14:paraId="2119FF1F" w14:textId="77777777" w:rsidR="00E05C22" w:rsidRPr="001D4989" w:rsidRDefault="00E05C22" w:rsidP="00E05C22">
            <w:pPr>
              <w:widowControl w:val="0"/>
              <w:spacing w:line="240" w:lineRule="auto"/>
              <w:rPr>
                <w:b/>
                <w:color w:val="000000" w:themeColor="text1"/>
              </w:rPr>
            </w:pPr>
          </w:p>
          <w:p w14:paraId="7D5D0EFE" w14:textId="77777777" w:rsidR="00E05C22" w:rsidRPr="001D4989" w:rsidRDefault="00E05C22" w:rsidP="00E05C22">
            <w:pPr>
              <w:widowControl w:val="0"/>
              <w:spacing w:line="240" w:lineRule="auto"/>
              <w:rPr>
                <w:b/>
                <w:color w:val="000000" w:themeColor="text1"/>
              </w:rPr>
            </w:pPr>
          </w:p>
          <w:p w14:paraId="76151218" w14:textId="77777777" w:rsidR="00E05C22" w:rsidRPr="001D4989" w:rsidRDefault="00E05C22" w:rsidP="00E05C22">
            <w:pPr>
              <w:widowControl w:val="0"/>
              <w:spacing w:line="240" w:lineRule="auto"/>
              <w:rPr>
                <w:b/>
                <w:color w:val="000000" w:themeColor="text1"/>
              </w:rPr>
            </w:pPr>
          </w:p>
          <w:p w14:paraId="21640B3F" w14:textId="77777777" w:rsidR="00E05C22" w:rsidRPr="001D4989" w:rsidRDefault="00E05C22" w:rsidP="00E05C22">
            <w:pPr>
              <w:widowControl w:val="0"/>
              <w:spacing w:line="240" w:lineRule="auto"/>
              <w:rPr>
                <w:b/>
                <w:color w:val="000000" w:themeColor="text1"/>
              </w:rPr>
            </w:pPr>
          </w:p>
        </w:tc>
        <w:tc>
          <w:tcPr>
            <w:tcW w:w="6750" w:type="dxa"/>
            <w:shd w:val="clear" w:color="auto" w:fill="auto"/>
            <w:tcMar>
              <w:top w:w="100" w:type="dxa"/>
              <w:left w:w="100" w:type="dxa"/>
              <w:bottom w:w="100" w:type="dxa"/>
              <w:right w:w="100" w:type="dxa"/>
            </w:tcMar>
          </w:tcPr>
          <w:p w14:paraId="1610325A" w14:textId="77777777" w:rsidR="00E05C22" w:rsidRPr="001D4989" w:rsidRDefault="00E05C22" w:rsidP="00E05C22">
            <w:pPr>
              <w:widowControl w:val="0"/>
              <w:spacing w:line="240" w:lineRule="auto"/>
              <w:rPr>
                <w:color w:val="000000" w:themeColor="text1"/>
              </w:rPr>
            </w:pPr>
            <w:r w:rsidRPr="001D4989">
              <w:rPr>
                <w:color w:val="000000" w:themeColor="text1"/>
              </w:rPr>
              <w:t xml:space="preserve">0 = Organizational leaders do not participate in social, emotional, and behavioral activities. </w:t>
            </w:r>
          </w:p>
          <w:p w14:paraId="06685E98" w14:textId="77777777" w:rsidR="00E05C22" w:rsidRPr="001D4989" w:rsidRDefault="00E05C22" w:rsidP="00E05C22">
            <w:pPr>
              <w:widowControl w:val="0"/>
              <w:spacing w:line="240" w:lineRule="auto"/>
              <w:rPr>
                <w:color w:val="000000" w:themeColor="text1"/>
              </w:rPr>
            </w:pPr>
          </w:p>
          <w:p w14:paraId="6D01B406" w14:textId="731529A1" w:rsidR="00E05C22" w:rsidRPr="001D4989" w:rsidRDefault="00E05C22" w:rsidP="00E05C22">
            <w:pPr>
              <w:widowControl w:val="0"/>
              <w:spacing w:line="240" w:lineRule="auto"/>
              <w:rPr>
                <w:color w:val="000000" w:themeColor="text1"/>
              </w:rPr>
            </w:pPr>
            <w:r w:rsidRPr="001D4989">
              <w:rPr>
                <w:color w:val="000000" w:themeColor="text1"/>
              </w:rPr>
              <w:t xml:space="preserve">1 = Organizational leaders actively participate in PBIS events but do not engage stakeholders. </w:t>
            </w:r>
          </w:p>
          <w:p w14:paraId="75643CF8" w14:textId="77777777" w:rsidR="00E05C22" w:rsidRPr="001D4989" w:rsidRDefault="00E05C22" w:rsidP="00E05C22">
            <w:pPr>
              <w:widowControl w:val="0"/>
              <w:spacing w:line="240" w:lineRule="auto"/>
              <w:rPr>
                <w:color w:val="000000" w:themeColor="text1"/>
              </w:rPr>
            </w:pPr>
          </w:p>
          <w:p w14:paraId="2183DA6D" w14:textId="7B0FBF8A" w:rsidR="00E05C22" w:rsidRPr="001D4989" w:rsidRDefault="00E05C22" w:rsidP="00E05C22">
            <w:pPr>
              <w:widowControl w:val="0"/>
              <w:spacing w:line="240" w:lineRule="auto"/>
              <w:rPr>
                <w:b/>
                <w:color w:val="000000" w:themeColor="text1"/>
              </w:rPr>
            </w:pPr>
            <w:r w:rsidRPr="001D4989">
              <w:rPr>
                <w:color w:val="000000" w:themeColor="text1"/>
              </w:rPr>
              <w:t xml:space="preserve">2 = Organizational leaders actively participate in PBIS events and engage stakeholders. </w:t>
            </w:r>
          </w:p>
        </w:tc>
      </w:tr>
    </w:tbl>
    <w:p w14:paraId="1D003398" w14:textId="77777777" w:rsidR="00E05C22" w:rsidRPr="001D4989" w:rsidRDefault="00E05C22">
      <w:pPr>
        <w:rPr>
          <w:b/>
          <w:color w:val="000000" w:themeColor="text1"/>
        </w:rPr>
      </w:pPr>
    </w:p>
    <w:p w14:paraId="37EC92BF" w14:textId="63D928D4" w:rsidR="00493EAF" w:rsidRPr="001D4989" w:rsidRDefault="00EA7AD7">
      <w:pPr>
        <w:rPr>
          <w:b/>
          <w:color w:val="000000" w:themeColor="text1"/>
        </w:rPr>
      </w:pPr>
      <w:r w:rsidRPr="001D4989">
        <w:rPr>
          <w:b/>
          <w:color w:val="000000" w:themeColor="text1"/>
        </w:rPr>
        <w:t xml:space="preserve">Section </w:t>
      </w:r>
      <w:r w:rsidR="00E05C22" w:rsidRPr="001D4989">
        <w:rPr>
          <w:b/>
          <w:color w:val="000000" w:themeColor="text1"/>
        </w:rPr>
        <w:t>I</w:t>
      </w:r>
      <w:r w:rsidRPr="001D4989">
        <w:rPr>
          <w:b/>
          <w:color w:val="000000" w:themeColor="text1"/>
        </w:rPr>
        <w:t>II: Resource Alignment, Funding, &amp; Allocation</w:t>
      </w:r>
    </w:p>
    <w:p w14:paraId="09C68600" w14:textId="77777777" w:rsidR="00493EAF" w:rsidRPr="001D4989" w:rsidRDefault="00493EAF">
      <w:pPr>
        <w:rPr>
          <w:b/>
          <w:color w:val="000000" w:themeColor="text1"/>
        </w:rPr>
      </w:pPr>
    </w:p>
    <w:tbl>
      <w:tblPr>
        <w:tblStyle w:val="a0"/>
        <w:tblW w:w="143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3240"/>
        <w:gridCol w:w="6750"/>
      </w:tblGrid>
      <w:tr w:rsidR="00493EAF" w:rsidRPr="001D4989" w14:paraId="63B0E7B3" w14:textId="77777777" w:rsidTr="007E7943">
        <w:tc>
          <w:tcPr>
            <w:tcW w:w="4320" w:type="dxa"/>
            <w:shd w:val="clear" w:color="auto" w:fill="auto"/>
            <w:tcMar>
              <w:top w:w="100" w:type="dxa"/>
              <w:left w:w="100" w:type="dxa"/>
              <w:bottom w:w="100" w:type="dxa"/>
              <w:right w:w="100" w:type="dxa"/>
            </w:tcMar>
          </w:tcPr>
          <w:p w14:paraId="200F74F6" w14:textId="77777777" w:rsidR="00493EAF" w:rsidRPr="001D4989" w:rsidRDefault="00EA7AD7">
            <w:pPr>
              <w:widowControl w:val="0"/>
              <w:spacing w:line="240" w:lineRule="auto"/>
              <w:jc w:val="center"/>
              <w:rPr>
                <w:b/>
                <w:color w:val="000000" w:themeColor="text1"/>
              </w:rPr>
            </w:pPr>
            <w:r w:rsidRPr="001D4989">
              <w:rPr>
                <w:b/>
                <w:color w:val="000000" w:themeColor="text1"/>
              </w:rPr>
              <w:t>Feature</w:t>
            </w:r>
          </w:p>
        </w:tc>
        <w:tc>
          <w:tcPr>
            <w:tcW w:w="3240" w:type="dxa"/>
            <w:shd w:val="clear" w:color="auto" w:fill="auto"/>
            <w:tcMar>
              <w:top w:w="100" w:type="dxa"/>
              <w:left w:w="100" w:type="dxa"/>
              <w:bottom w:w="100" w:type="dxa"/>
              <w:right w:w="100" w:type="dxa"/>
            </w:tcMar>
          </w:tcPr>
          <w:p w14:paraId="0C06B55F" w14:textId="77777777" w:rsidR="00493EAF" w:rsidRPr="001D4989" w:rsidRDefault="00EA7AD7">
            <w:pPr>
              <w:widowControl w:val="0"/>
              <w:spacing w:line="240" w:lineRule="auto"/>
              <w:jc w:val="center"/>
              <w:rPr>
                <w:b/>
                <w:color w:val="000000" w:themeColor="text1"/>
              </w:rPr>
            </w:pPr>
            <w:r w:rsidRPr="001D4989">
              <w:rPr>
                <w:b/>
                <w:color w:val="000000" w:themeColor="text1"/>
              </w:rPr>
              <w:t>Possible Data Sources</w:t>
            </w:r>
          </w:p>
        </w:tc>
        <w:tc>
          <w:tcPr>
            <w:tcW w:w="6750" w:type="dxa"/>
            <w:shd w:val="clear" w:color="auto" w:fill="auto"/>
            <w:tcMar>
              <w:top w:w="100" w:type="dxa"/>
              <w:left w:w="100" w:type="dxa"/>
              <w:bottom w:w="100" w:type="dxa"/>
              <w:right w:w="100" w:type="dxa"/>
            </w:tcMar>
          </w:tcPr>
          <w:p w14:paraId="7868B33B" w14:textId="77777777" w:rsidR="00493EAF" w:rsidRPr="001D4989" w:rsidRDefault="00EA7AD7">
            <w:pPr>
              <w:widowControl w:val="0"/>
              <w:spacing w:line="240" w:lineRule="auto"/>
              <w:jc w:val="center"/>
              <w:rPr>
                <w:b/>
                <w:color w:val="000000" w:themeColor="text1"/>
              </w:rPr>
            </w:pPr>
            <w:r w:rsidRPr="001D4989">
              <w:rPr>
                <w:b/>
                <w:color w:val="000000" w:themeColor="text1"/>
              </w:rPr>
              <w:t>Scoring Criteria</w:t>
            </w:r>
          </w:p>
        </w:tc>
      </w:tr>
      <w:tr w:rsidR="001D4989" w:rsidRPr="001D4989" w14:paraId="1F9899D4" w14:textId="77777777" w:rsidTr="007E7943">
        <w:tc>
          <w:tcPr>
            <w:tcW w:w="4320" w:type="dxa"/>
            <w:shd w:val="clear" w:color="auto" w:fill="auto"/>
            <w:tcMar>
              <w:top w:w="100" w:type="dxa"/>
              <w:left w:w="100" w:type="dxa"/>
              <w:bottom w:w="100" w:type="dxa"/>
              <w:right w:w="100" w:type="dxa"/>
            </w:tcMar>
          </w:tcPr>
          <w:p w14:paraId="14B5B53E" w14:textId="08CCBDF1" w:rsidR="00493EAF" w:rsidRPr="001D4989" w:rsidRDefault="00EA7AD7">
            <w:pPr>
              <w:widowControl w:val="0"/>
              <w:spacing w:line="240" w:lineRule="auto"/>
              <w:rPr>
                <w:color w:val="000000" w:themeColor="text1"/>
              </w:rPr>
            </w:pPr>
            <w:r w:rsidRPr="001D4989">
              <w:rPr>
                <w:b/>
                <w:color w:val="000000" w:themeColor="text1"/>
              </w:rPr>
              <w:t>2.1</w:t>
            </w:r>
            <w:r w:rsidRPr="001D4989">
              <w:rPr>
                <w:color w:val="000000" w:themeColor="text1"/>
              </w:rPr>
              <w:t xml:space="preserve"> </w:t>
            </w:r>
            <w:r w:rsidRPr="001D4989">
              <w:rPr>
                <w:b/>
                <w:color w:val="000000" w:themeColor="text1"/>
              </w:rPr>
              <w:t>Budget Plan:</w:t>
            </w:r>
            <w:r w:rsidRPr="001D4989">
              <w:rPr>
                <w:color w:val="000000" w:themeColor="text1"/>
              </w:rPr>
              <w:t xml:space="preserve"> A district </w:t>
            </w:r>
            <w:r w:rsidR="00F3411A" w:rsidRPr="001D4989">
              <w:rPr>
                <w:color w:val="000000" w:themeColor="text1"/>
              </w:rPr>
              <w:t xml:space="preserve">budget plan with </w:t>
            </w:r>
            <w:r w:rsidRPr="001D4989">
              <w:rPr>
                <w:color w:val="000000" w:themeColor="text1"/>
              </w:rPr>
              <w:t xml:space="preserve">prioritized funding is developed to support operating structures and capacity </w:t>
            </w:r>
            <w:r w:rsidRPr="001D4989">
              <w:rPr>
                <w:color w:val="000000" w:themeColor="text1"/>
              </w:rPr>
              <w:lastRenderedPageBreak/>
              <w:t xml:space="preserve">building activities to implement </w:t>
            </w:r>
            <w:r w:rsidR="00E05C22" w:rsidRPr="001D4989">
              <w:rPr>
                <w:color w:val="000000" w:themeColor="text1"/>
              </w:rPr>
              <w:t xml:space="preserve">PBIS </w:t>
            </w:r>
            <w:r w:rsidRPr="001D4989">
              <w:rPr>
                <w:color w:val="000000" w:themeColor="text1"/>
              </w:rPr>
              <w:t>framework.</w:t>
            </w:r>
          </w:p>
        </w:tc>
        <w:tc>
          <w:tcPr>
            <w:tcW w:w="3240" w:type="dxa"/>
            <w:shd w:val="clear" w:color="auto" w:fill="auto"/>
            <w:tcMar>
              <w:top w:w="100" w:type="dxa"/>
              <w:left w:w="100" w:type="dxa"/>
              <w:bottom w:w="100" w:type="dxa"/>
              <w:right w:w="100" w:type="dxa"/>
            </w:tcMar>
          </w:tcPr>
          <w:p w14:paraId="19F6BEA1" w14:textId="77777777" w:rsidR="00493EAF" w:rsidRPr="001D4989" w:rsidRDefault="00EA7AD7">
            <w:pPr>
              <w:widowControl w:val="0"/>
              <w:spacing w:line="240" w:lineRule="auto"/>
              <w:rPr>
                <w:color w:val="000000" w:themeColor="text1"/>
              </w:rPr>
            </w:pPr>
            <w:r w:rsidRPr="001D4989">
              <w:rPr>
                <w:color w:val="000000" w:themeColor="text1"/>
              </w:rPr>
              <w:lastRenderedPageBreak/>
              <w:t xml:space="preserve">District Budget </w:t>
            </w:r>
          </w:p>
          <w:p w14:paraId="29FBD552" w14:textId="77777777" w:rsidR="00493EAF" w:rsidRPr="001D4989" w:rsidRDefault="00493EAF">
            <w:pPr>
              <w:widowControl w:val="0"/>
              <w:spacing w:line="240" w:lineRule="auto"/>
              <w:rPr>
                <w:b/>
                <w:color w:val="000000" w:themeColor="text1"/>
              </w:rPr>
            </w:pPr>
          </w:p>
          <w:p w14:paraId="3D33726C" w14:textId="77777777" w:rsidR="00493EAF" w:rsidRPr="001D4989" w:rsidRDefault="00493EAF">
            <w:pPr>
              <w:widowControl w:val="0"/>
              <w:spacing w:line="240" w:lineRule="auto"/>
              <w:rPr>
                <w:b/>
                <w:color w:val="000000" w:themeColor="text1"/>
              </w:rPr>
            </w:pPr>
          </w:p>
          <w:p w14:paraId="79B96595" w14:textId="77777777" w:rsidR="00493EAF" w:rsidRPr="001D4989" w:rsidRDefault="00493EAF">
            <w:pPr>
              <w:widowControl w:val="0"/>
              <w:spacing w:line="240" w:lineRule="auto"/>
              <w:rPr>
                <w:b/>
                <w:color w:val="000000" w:themeColor="text1"/>
              </w:rPr>
            </w:pPr>
          </w:p>
          <w:p w14:paraId="587B08DA" w14:textId="2FE0D24A" w:rsidR="00493EAF" w:rsidRPr="001D4989" w:rsidRDefault="00493EAF">
            <w:pPr>
              <w:widowControl w:val="0"/>
              <w:spacing w:line="240" w:lineRule="auto"/>
              <w:rPr>
                <w:color w:val="000000" w:themeColor="text1"/>
              </w:rPr>
            </w:pPr>
          </w:p>
        </w:tc>
        <w:tc>
          <w:tcPr>
            <w:tcW w:w="6750" w:type="dxa"/>
            <w:shd w:val="clear" w:color="auto" w:fill="auto"/>
            <w:tcMar>
              <w:top w:w="100" w:type="dxa"/>
              <w:left w:w="100" w:type="dxa"/>
              <w:bottom w:w="100" w:type="dxa"/>
              <w:right w:w="100" w:type="dxa"/>
            </w:tcMar>
          </w:tcPr>
          <w:p w14:paraId="030F79A0" w14:textId="77777777" w:rsidR="00493EAF" w:rsidRPr="001D4989" w:rsidRDefault="00EA7AD7">
            <w:pPr>
              <w:widowControl w:val="0"/>
              <w:spacing w:line="240" w:lineRule="auto"/>
              <w:rPr>
                <w:color w:val="000000" w:themeColor="text1"/>
              </w:rPr>
            </w:pPr>
            <w:r w:rsidRPr="001D4989">
              <w:rPr>
                <w:color w:val="000000" w:themeColor="text1"/>
              </w:rPr>
              <w:lastRenderedPageBreak/>
              <w:t xml:space="preserve">0 = </w:t>
            </w:r>
            <w:r w:rsidRPr="001D4989">
              <w:rPr>
                <w:color w:val="000000" w:themeColor="text1"/>
                <w:highlight w:val="white"/>
              </w:rPr>
              <w:t>No budget plan exists to fund operating procedures and/or capacity building activities.</w:t>
            </w:r>
            <w:r w:rsidRPr="001D4989">
              <w:rPr>
                <w:color w:val="000000" w:themeColor="text1"/>
              </w:rPr>
              <w:t xml:space="preserve">  </w:t>
            </w:r>
          </w:p>
          <w:p w14:paraId="03B9AE38" w14:textId="77777777" w:rsidR="00493EAF" w:rsidRPr="001D4989" w:rsidRDefault="00493EAF">
            <w:pPr>
              <w:widowControl w:val="0"/>
              <w:spacing w:line="240" w:lineRule="auto"/>
              <w:rPr>
                <w:color w:val="000000" w:themeColor="text1"/>
              </w:rPr>
            </w:pPr>
          </w:p>
          <w:p w14:paraId="055D4B94" w14:textId="77777777" w:rsidR="00493EAF" w:rsidRPr="001D4989" w:rsidRDefault="00EA7AD7">
            <w:pPr>
              <w:widowControl w:val="0"/>
              <w:spacing w:line="240" w:lineRule="auto"/>
              <w:rPr>
                <w:color w:val="000000" w:themeColor="text1"/>
              </w:rPr>
            </w:pPr>
            <w:r w:rsidRPr="001D4989">
              <w:rPr>
                <w:color w:val="000000" w:themeColor="text1"/>
              </w:rPr>
              <w:lastRenderedPageBreak/>
              <w:t xml:space="preserve">1 = Operating procedures and capacity building activities are funded with short term funding.   </w:t>
            </w:r>
          </w:p>
          <w:p w14:paraId="67291DD5" w14:textId="77777777" w:rsidR="00493EAF" w:rsidRPr="001D4989" w:rsidRDefault="00493EAF">
            <w:pPr>
              <w:widowControl w:val="0"/>
              <w:spacing w:line="240" w:lineRule="auto"/>
              <w:rPr>
                <w:color w:val="000000" w:themeColor="text1"/>
              </w:rPr>
            </w:pPr>
          </w:p>
          <w:p w14:paraId="2F6A645A" w14:textId="77777777" w:rsidR="00493EAF" w:rsidRPr="001D4989" w:rsidRDefault="00EA7AD7">
            <w:pPr>
              <w:widowControl w:val="0"/>
              <w:spacing w:line="240" w:lineRule="auto"/>
              <w:rPr>
                <w:color w:val="000000" w:themeColor="text1"/>
              </w:rPr>
            </w:pPr>
            <w:r w:rsidRPr="001D4989">
              <w:rPr>
                <w:color w:val="000000" w:themeColor="text1"/>
              </w:rPr>
              <w:t xml:space="preserve">2 = Initiative has transitioned from short-term funding to regular allocated budget line items. </w:t>
            </w:r>
          </w:p>
        </w:tc>
      </w:tr>
      <w:tr w:rsidR="001D4989" w:rsidRPr="001D4989" w14:paraId="1133421F" w14:textId="77777777" w:rsidTr="007E7943">
        <w:trPr>
          <w:trHeight w:val="2643"/>
        </w:trPr>
        <w:tc>
          <w:tcPr>
            <w:tcW w:w="4320" w:type="dxa"/>
            <w:shd w:val="clear" w:color="auto" w:fill="auto"/>
            <w:tcMar>
              <w:top w:w="100" w:type="dxa"/>
              <w:left w:w="100" w:type="dxa"/>
              <w:bottom w:w="100" w:type="dxa"/>
              <w:right w:w="100" w:type="dxa"/>
            </w:tcMar>
          </w:tcPr>
          <w:p w14:paraId="3C521848" w14:textId="2D4E2F1C" w:rsidR="00493EAF" w:rsidRPr="001D4989" w:rsidRDefault="00EA7AD7">
            <w:pPr>
              <w:widowControl w:val="0"/>
              <w:spacing w:line="240" w:lineRule="auto"/>
              <w:rPr>
                <w:b/>
                <w:color w:val="000000" w:themeColor="text1"/>
                <w:highlight w:val="white"/>
              </w:rPr>
            </w:pPr>
            <w:r w:rsidRPr="001D4989">
              <w:rPr>
                <w:b/>
                <w:color w:val="000000" w:themeColor="text1"/>
                <w:highlight w:val="white"/>
              </w:rPr>
              <w:lastRenderedPageBreak/>
              <w:t>2.2 Community Agency Alignment:</w:t>
            </w:r>
            <w:r w:rsidRPr="001D4989">
              <w:rPr>
                <w:color w:val="000000" w:themeColor="text1"/>
                <w:highlight w:val="white"/>
              </w:rPr>
              <w:t xml:space="preserve"> Procedures exist to ensure that all external community a</w:t>
            </w:r>
            <w:r w:rsidR="00F3411A" w:rsidRPr="001D4989">
              <w:rPr>
                <w:color w:val="000000" w:themeColor="text1"/>
                <w:highlight w:val="white"/>
              </w:rPr>
              <w:t xml:space="preserve">gency work is aligned to </w:t>
            </w:r>
            <w:r w:rsidR="00E05C22" w:rsidRPr="001D4989">
              <w:rPr>
                <w:color w:val="000000" w:themeColor="text1"/>
                <w:highlight w:val="white"/>
              </w:rPr>
              <w:t>PBIS</w:t>
            </w:r>
            <w:r w:rsidR="00F3411A" w:rsidRPr="001D4989">
              <w:rPr>
                <w:color w:val="000000" w:themeColor="text1"/>
                <w:highlight w:val="white"/>
              </w:rPr>
              <w:t xml:space="preserve"> </w:t>
            </w:r>
            <w:r w:rsidRPr="001D4989">
              <w:rPr>
                <w:color w:val="000000" w:themeColor="text1"/>
                <w:highlight w:val="white"/>
              </w:rPr>
              <w:t>framework, evidence-based-practices, and organizational goals of the district.</w:t>
            </w:r>
          </w:p>
        </w:tc>
        <w:tc>
          <w:tcPr>
            <w:tcW w:w="3240" w:type="dxa"/>
            <w:shd w:val="clear" w:color="auto" w:fill="auto"/>
            <w:tcMar>
              <w:top w:w="100" w:type="dxa"/>
              <w:left w:w="100" w:type="dxa"/>
              <w:bottom w:w="100" w:type="dxa"/>
              <w:right w:w="100" w:type="dxa"/>
            </w:tcMar>
          </w:tcPr>
          <w:p w14:paraId="347A59D3" w14:textId="77777777" w:rsidR="00493EAF" w:rsidRPr="001D4989" w:rsidRDefault="00EA7AD7">
            <w:pPr>
              <w:widowControl w:val="0"/>
              <w:spacing w:line="240" w:lineRule="auto"/>
              <w:rPr>
                <w:color w:val="000000" w:themeColor="text1"/>
              </w:rPr>
            </w:pPr>
            <w:r w:rsidRPr="001D4989">
              <w:rPr>
                <w:color w:val="000000" w:themeColor="text1"/>
              </w:rPr>
              <w:t>District Handbook</w:t>
            </w:r>
          </w:p>
          <w:p w14:paraId="54D4BB0F" w14:textId="77777777" w:rsidR="00493EAF" w:rsidRPr="001D4989" w:rsidRDefault="00EA7AD7">
            <w:pPr>
              <w:widowControl w:val="0"/>
              <w:spacing w:line="240" w:lineRule="auto"/>
              <w:rPr>
                <w:color w:val="000000" w:themeColor="text1"/>
              </w:rPr>
            </w:pPr>
            <w:r w:rsidRPr="001D4989">
              <w:rPr>
                <w:color w:val="000000" w:themeColor="text1"/>
              </w:rPr>
              <w:t xml:space="preserve">District Policy </w:t>
            </w:r>
          </w:p>
          <w:p w14:paraId="60EEDD6D" w14:textId="5EF02D88" w:rsidR="00493EAF" w:rsidRPr="001D4989" w:rsidRDefault="00493EAF">
            <w:pPr>
              <w:widowControl w:val="0"/>
              <w:spacing w:line="240" w:lineRule="auto"/>
              <w:rPr>
                <w:b/>
                <w:color w:val="000000" w:themeColor="text1"/>
              </w:rPr>
            </w:pPr>
          </w:p>
        </w:tc>
        <w:tc>
          <w:tcPr>
            <w:tcW w:w="6750" w:type="dxa"/>
            <w:shd w:val="clear" w:color="auto" w:fill="auto"/>
            <w:tcMar>
              <w:top w:w="100" w:type="dxa"/>
              <w:left w:w="100" w:type="dxa"/>
              <w:bottom w:w="100" w:type="dxa"/>
              <w:right w:w="100" w:type="dxa"/>
            </w:tcMar>
          </w:tcPr>
          <w:p w14:paraId="46B19822" w14:textId="6723B146" w:rsidR="00493EAF" w:rsidRPr="001D4989" w:rsidRDefault="00EA7AD7">
            <w:pPr>
              <w:widowControl w:val="0"/>
              <w:spacing w:line="240" w:lineRule="auto"/>
              <w:rPr>
                <w:color w:val="000000" w:themeColor="text1"/>
                <w:highlight w:val="white"/>
              </w:rPr>
            </w:pPr>
            <w:r w:rsidRPr="001D4989">
              <w:rPr>
                <w:color w:val="000000" w:themeColor="text1"/>
                <w:highlight w:val="white"/>
              </w:rPr>
              <w:t xml:space="preserve">0 = A written/documented process for aligning external agency work within the </w:t>
            </w:r>
            <w:r w:rsidR="00E05C22" w:rsidRPr="001D4989">
              <w:rPr>
                <w:color w:val="000000" w:themeColor="text1"/>
              </w:rPr>
              <w:t>PBIS</w:t>
            </w:r>
            <w:r w:rsidRPr="001D4989">
              <w:rPr>
                <w:color w:val="000000" w:themeColor="text1"/>
              </w:rPr>
              <w:t xml:space="preserve"> </w:t>
            </w:r>
            <w:r w:rsidR="00F3411A" w:rsidRPr="001D4989">
              <w:rPr>
                <w:color w:val="000000" w:themeColor="text1"/>
                <w:highlight w:val="white"/>
              </w:rPr>
              <w:t xml:space="preserve">framework </w:t>
            </w:r>
            <w:r w:rsidRPr="001D4989">
              <w:rPr>
                <w:color w:val="000000" w:themeColor="text1"/>
                <w:highlight w:val="white"/>
              </w:rPr>
              <w:t xml:space="preserve">does not exist.  </w:t>
            </w:r>
          </w:p>
          <w:p w14:paraId="26261BA8" w14:textId="77777777" w:rsidR="00493EAF" w:rsidRPr="001D4989" w:rsidRDefault="00493EAF">
            <w:pPr>
              <w:widowControl w:val="0"/>
              <w:spacing w:line="240" w:lineRule="auto"/>
              <w:rPr>
                <w:color w:val="000000" w:themeColor="text1"/>
                <w:highlight w:val="white"/>
              </w:rPr>
            </w:pPr>
          </w:p>
          <w:p w14:paraId="1EFFC490" w14:textId="452B2A4A" w:rsidR="00493EAF" w:rsidRPr="001D4989" w:rsidRDefault="00EA7AD7">
            <w:pPr>
              <w:widowControl w:val="0"/>
              <w:spacing w:line="240" w:lineRule="auto"/>
              <w:rPr>
                <w:color w:val="000000" w:themeColor="text1"/>
              </w:rPr>
            </w:pPr>
            <w:r w:rsidRPr="001D4989">
              <w:rPr>
                <w:color w:val="000000" w:themeColor="text1"/>
                <w:highlight w:val="white"/>
              </w:rPr>
              <w:t xml:space="preserve">1 = An informal process for aligning external agency </w:t>
            </w:r>
            <w:r w:rsidR="00F3411A" w:rsidRPr="001D4989">
              <w:rPr>
                <w:color w:val="000000" w:themeColor="text1"/>
                <w:highlight w:val="white"/>
              </w:rPr>
              <w:t xml:space="preserve">work within the </w:t>
            </w:r>
            <w:r w:rsidR="00E05C22" w:rsidRPr="001D4989">
              <w:rPr>
                <w:color w:val="000000" w:themeColor="text1"/>
                <w:highlight w:val="white"/>
              </w:rPr>
              <w:t>PBIS</w:t>
            </w:r>
            <w:r w:rsidR="00F3411A" w:rsidRPr="001D4989">
              <w:rPr>
                <w:color w:val="000000" w:themeColor="text1"/>
                <w:highlight w:val="white"/>
              </w:rPr>
              <w:t xml:space="preserve"> framework</w:t>
            </w:r>
            <w:r w:rsidRPr="001D4989">
              <w:rPr>
                <w:color w:val="000000" w:themeColor="text1"/>
                <w:highlight w:val="white"/>
              </w:rPr>
              <w:t xml:space="preserve"> can be described but is not documented and/or the process is inconsistently applied.</w:t>
            </w:r>
          </w:p>
          <w:p w14:paraId="55249B8F" w14:textId="77777777" w:rsidR="00493EAF" w:rsidRPr="001D4989" w:rsidRDefault="00493EAF">
            <w:pPr>
              <w:widowControl w:val="0"/>
              <w:spacing w:line="240" w:lineRule="auto"/>
              <w:rPr>
                <w:color w:val="000000" w:themeColor="text1"/>
              </w:rPr>
            </w:pPr>
          </w:p>
          <w:p w14:paraId="78708F38" w14:textId="0C9E3B1B" w:rsidR="00493EAF" w:rsidRPr="001D4989" w:rsidRDefault="00EA7AD7">
            <w:pPr>
              <w:widowControl w:val="0"/>
              <w:spacing w:line="240" w:lineRule="auto"/>
              <w:rPr>
                <w:color w:val="000000" w:themeColor="text1"/>
              </w:rPr>
            </w:pPr>
            <w:r w:rsidRPr="001D4989">
              <w:rPr>
                <w:color w:val="000000" w:themeColor="text1"/>
                <w:highlight w:val="white"/>
              </w:rPr>
              <w:t>2 = Written procedures are available, known, and consistently used to embed/align ex</w:t>
            </w:r>
            <w:r w:rsidR="007E7943" w:rsidRPr="001D4989">
              <w:rPr>
                <w:color w:val="000000" w:themeColor="text1"/>
                <w:highlight w:val="white"/>
              </w:rPr>
              <w:t xml:space="preserve">ternal agency work within the </w:t>
            </w:r>
            <w:r w:rsidR="00E05C22" w:rsidRPr="001D4989">
              <w:rPr>
                <w:color w:val="000000" w:themeColor="text1"/>
                <w:highlight w:val="white"/>
              </w:rPr>
              <w:t>PBIS</w:t>
            </w:r>
            <w:r w:rsidRPr="001D4989">
              <w:rPr>
                <w:color w:val="000000" w:themeColor="text1"/>
                <w:highlight w:val="white"/>
              </w:rPr>
              <w:t xml:space="preserve"> framework and to goals of the district.</w:t>
            </w:r>
          </w:p>
        </w:tc>
      </w:tr>
      <w:tr w:rsidR="001D4989" w:rsidRPr="001D4989" w14:paraId="77B01E96" w14:textId="77777777" w:rsidTr="007E7943">
        <w:tc>
          <w:tcPr>
            <w:tcW w:w="4320" w:type="dxa"/>
            <w:shd w:val="clear" w:color="auto" w:fill="auto"/>
            <w:tcMar>
              <w:top w:w="100" w:type="dxa"/>
              <w:left w:w="100" w:type="dxa"/>
              <w:bottom w:w="100" w:type="dxa"/>
              <w:right w:w="100" w:type="dxa"/>
            </w:tcMar>
          </w:tcPr>
          <w:p w14:paraId="767C4C97" w14:textId="77777777" w:rsidR="00493EAF" w:rsidRPr="001D4989" w:rsidRDefault="00EA7AD7">
            <w:pPr>
              <w:widowControl w:val="0"/>
              <w:spacing w:line="240" w:lineRule="auto"/>
              <w:rPr>
                <w:b/>
                <w:color w:val="000000" w:themeColor="text1"/>
              </w:rPr>
            </w:pPr>
            <w:r w:rsidRPr="001D4989">
              <w:rPr>
                <w:b/>
                <w:color w:val="000000" w:themeColor="text1"/>
              </w:rPr>
              <w:t xml:space="preserve">2.3. Alignment to District Outcomes: </w:t>
            </w:r>
          </w:p>
          <w:p w14:paraId="199338F0" w14:textId="508D730E" w:rsidR="00493EAF" w:rsidRPr="001D4989" w:rsidRDefault="005E2B4E">
            <w:pPr>
              <w:widowControl w:val="0"/>
              <w:spacing w:line="240" w:lineRule="auto"/>
              <w:rPr>
                <w:color w:val="000000" w:themeColor="text1"/>
              </w:rPr>
            </w:pPr>
            <w:r w:rsidRPr="001D4989">
              <w:rPr>
                <w:color w:val="000000" w:themeColor="text1"/>
                <w:highlight w:val="white"/>
              </w:rPr>
              <w:t>A</w:t>
            </w:r>
            <w:r w:rsidR="007061A2" w:rsidRPr="001D4989">
              <w:rPr>
                <w:color w:val="000000" w:themeColor="text1"/>
                <w:highlight w:val="white"/>
              </w:rPr>
              <w:t>cademic</w:t>
            </w:r>
            <w:r w:rsidRPr="001D4989">
              <w:rPr>
                <w:color w:val="000000" w:themeColor="text1"/>
              </w:rPr>
              <w:t xml:space="preserve"> and </w:t>
            </w:r>
            <w:r w:rsidR="001D4989" w:rsidRPr="001D4989">
              <w:rPr>
                <w:color w:val="000000" w:themeColor="text1"/>
              </w:rPr>
              <w:t>social-emotional-behavioral</w:t>
            </w:r>
            <w:r w:rsidR="00EA7AD7" w:rsidRPr="001D4989">
              <w:rPr>
                <w:color w:val="000000" w:themeColor="text1"/>
              </w:rPr>
              <w:t xml:space="preserve"> framework</w:t>
            </w:r>
            <w:r w:rsidRPr="001D4989">
              <w:rPr>
                <w:color w:val="000000" w:themeColor="text1"/>
              </w:rPr>
              <w:t>s</w:t>
            </w:r>
            <w:r w:rsidR="00F3411A" w:rsidRPr="001D4989">
              <w:rPr>
                <w:color w:val="000000" w:themeColor="text1"/>
                <w:highlight w:val="white"/>
              </w:rPr>
              <w:t xml:space="preserve"> </w:t>
            </w:r>
            <w:r w:rsidR="00EA7AD7" w:rsidRPr="001D4989">
              <w:rPr>
                <w:color w:val="000000" w:themeColor="text1"/>
                <w:highlight w:val="white"/>
              </w:rPr>
              <w:t xml:space="preserve">are aligned with key district outcomes/improvement goals. </w:t>
            </w:r>
          </w:p>
        </w:tc>
        <w:tc>
          <w:tcPr>
            <w:tcW w:w="3240" w:type="dxa"/>
            <w:shd w:val="clear" w:color="auto" w:fill="auto"/>
            <w:tcMar>
              <w:top w:w="100" w:type="dxa"/>
              <w:left w:w="100" w:type="dxa"/>
              <w:bottom w:w="100" w:type="dxa"/>
              <w:right w:w="100" w:type="dxa"/>
            </w:tcMar>
          </w:tcPr>
          <w:p w14:paraId="3FFC213C" w14:textId="77777777" w:rsidR="00493EAF" w:rsidRPr="001D4989" w:rsidRDefault="00EA7AD7">
            <w:pPr>
              <w:widowControl w:val="0"/>
              <w:spacing w:line="240" w:lineRule="auto"/>
              <w:rPr>
                <w:color w:val="000000" w:themeColor="text1"/>
              </w:rPr>
            </w:pPr>
            <w:r w:rsidRPr="001D4989">
              <w:rPr>
                <w:color w:val="000000" w:themeColor="text1"/>
              </w:rPr>
              <w:t xml:space="preserve">District Comprehensive School Improvement Plan  </w:t>
            </w:r>
          </w:p>
          <w:p w14:paraId="4693D0AA" w14:textId="77777777" w:rsidR="00493EAF" w:rsidRPr="001D4989" w:rsidRDefault="00493EAF">
            <w:pPr>
              <w:widowControl w:val="0"/>
              <w:spacing w:line="240" w:lineRule="auto"/>
              <w:rPr>
                <w:b/>
                <w:color w:val="000000" w:themeColor="text1"/>
              </w:rPr>
            </w:pPr>
          </w:p>
          <w:p w14:paraId="2FB8E9BE" w14:textId="77777777" w:rsidR="00493EAF" w:rsidRPr="001D4989" w:rsidRDefault="00493EAF">
            <w:pPr>
              <w:widowControl w:val="0"/>
              <w:spacing w:line="240" w:lineRule="auto"/>
              <w:rPr>
                <w:b/>
                <w:color w:val="000000" w:themeColor="text1"/>
              </w:rPr>
            </w:pPr>
          </w:p>
          <w:p w14:paraId="63EBEBA6" w14:textId="77777777" w:rsidR="00493EAF" w:rsidRPr="001D4989" w:rsidRDefault="00493EAF">
            <w:pPr>
              <w:widowControl w:val="0"/>
              <w:spacing w:line="240" w:lineRule="auto"/>
              <w:rPr>
                <w:b/>
                <w:color w:val="000000" w:themeColor="text1"/>
              </w:rPr>
            </w:pPr>
          </w:p>
          <w:p w14:paraId="6CBC2009" w14:textId="77777777" w:rsidR="00493EAF" w:rsidRPr="001D4989" w:rsidRDefault="00493EAF">
            <w:pPr>
              <w:widowControl w:val="0"/>
              <w:spacing w:line="240" w:lineRule="auto"/>
              <w:rPr>
                <w:b/>
                <w:color w:val="000000" w:themeColor="text1"/>
              </w:rPr>
            </w:pPr>
          </w:p>
          <w:p w14:paraId="0825E638" w14:textId="77777777" w:rsidR="00493EAF" w:rsidRPr="001D4989" w:rsidRDefault="00493EAF">
            <w:pPr>
              <w:widowControl w:val="0"/>
              <w:spacing w:line="240" w:lineRule="auto"/>
              <w:rPr>
                <w:b/>
                <w:color w:val="000000" w:themeColor="text1"/>
              </w:rPr>
            </w:pPr>
          </w:p>
          <w:p w14:paraId="30FDAA04" w14:textId="21B2602B" w:rsidR="00493EAF" w:rsidRPr="001D4989" w:rsidRDefault="00493EAF">
            <w:pPr>
              <w:widowControl w:val="0"/>
              <w:spacing w:line="240" w:lineRule="auto"/>
              <w:rPr>
                <w:color w:val="000000" w:themeColor="text1"/>
              </w:rPr>
            </w:pPr>
          </w:p>
        </w:tc>
        <w:tc>
          <w:tcPr>
            <w:tcW w:w="6750" w:type="dxa"/>
            <w:shd w:val="clear" w:color="auto" w:fill="auto"/>
            <w:tcMar>
              <w:top w:w="100" w:type="dxa"/>
              <w:left w:w="100" w:type="dxa"/>
              <w:bottom w:w="100" w:type="dxa"/>
              <w:right w:w="100" w:type="dxa"/>
            </w:tcMar>
          </w:tcPr>
          <w:p w14:paraId="0E7033B9" w14:textId="1041BCFB" w:rsidR="00493EAF" w:rsidRPr="001D4989" w:rsidRDefault="00EA7AD7">
            <w:pPr>
              <w:widowControl w:val="0"/>
              <w:spacing w:line="240" w:lineRule="auto"/>
              <w:rPr>
                <w:color w:val="000000" w:themeColor="text1"/>
                <w:highlight w:val="white"/>
              </w:rPr>
            </w:pPr>
            <w:r w:rsidRPr="001D4989">
              <w:rPr>
                <w:color w:val="000000" w:themeColor="text1"/>
                <w:highlight w:val="white"/>
              </w:rPr>
              <w:t>0 = There are no clearly identified</w:t>
            </w:r>
            <w:r w:rsidR="005E2B4E" w:rsidRPr="001D4989">
              <w:rPr>
                <w:color w:val="000000" w:themeColor="text1"/>
                <w:highlight w:val="white"/>
              </w:rPr>
              <w:t xml:space="preserve"> district outcomes/goals aligned to </w:t>
            </w:r>
            <w:r w:rsidRPr="001D4989">
              <w:rPr>
                <w:color w:val="000000" w:themeColor="text1"/>
                <w:highlight w:val="white"/>
              </w:rPr>
              <w:t xml:space="preserve">academic and </w:t>
            </w:r>
            <w:r w:rsidR="001D4989" w:rsidRPr="001D4989">
              <w:rPr>
                <w:color w:val="000000" w:themeColor="text1"/>
              </w:rPr>
              <w:t>social-emotional-behavioral</w:t>
            </w:r>
            <w:r w:rsidR="001D4989" w:rsidRPr="001D4989">
              <w:rPr>
                <w:color w:val="000000" w:themeColor="text1"/>
              </w:rPr>
              <w:t xml:space="preserve"> </w:t>
            </w:r>
            <w:r w:rsidRPr="001D4989">
              <w:rPr>
                <w:color w:val="000000" w:themeColor="text1"/>
              </w:rPr>
              <w:t>frameworks</w:t>
            </w:r>
            <w:r w:rsidR="005E2B4E" w:rsidRPr="001D4989">
              <w:rPr>
                <w:color w:val="000000" w:themeColor="text1"/>
              </w:rPr>
              <w:t xml:space="preserve">. </w:t>
            </w:r>
            <w:r w:rsidRPr="001D4989">
              <w:rPr>
                <w:color w:val="000000" w:themeColor="text1"/>
              </w:rPr>
              <w:t xml:space="preserve"> </w:t>
            </w:r>
          </w:p>
          <w:p w14:paraId="017CF2A3" w14:textId="77777777" w:rsidR="00493EAF" w:rsidRPr="001D4989" w:rsidRDefault="00493EAF">
            <w:pPr>
              <w:widowControl w:val="0"/>
              <w:spacing w:line="240" w:lineRule="auto"/>
              <w:rPr>
                <w:color w:val="000000" w:themeColor="text1"/>
                <w:highlight w:val="white"/>
              </w:rPr>
            </w:pPr>
          </w:p>
          <w:p w14:paraId="3175140F" w14:textId="287EE0AC" w:rsidR="00493EAF" w:rsidRPr="001D4989" w:rsidRDefault="00EA7AD7">
            <w:pPr>
              <w:widowControl w:val="0"/>
              <w:spacing w:line="240" w:lineRule="auto"/>
              <w:rPr>
                <w:color w:val="000000" w:themeColor="text1"/>
                <w:highlight w:val="white"/>
              </w:rPr>
            </w:pPr>
            <w:r w:rsidRPr="001D4989">
              <w:rPr>
                <w:color w:val="000000" w:themeColor="text1"/>
                <w:highlight w:val="white"/>
              </w:rPr>
              <w:t xml:space="preserve">1 = District outcomes/goals exist but alignment with the academic or </w:t>
            </w:r>
            <w:r w:rsidR="001D4989" w:rsidRPr="001D4989">
              <w:rPr>
                <w:color w:val="000000" w:themeColor="text1"/>
              </w:rPr>
              <w:t>social-emotional-behavioral</w:t>
            </w:r>
            <w:r w:rsidR="001D4989" w:rsidRPr="001D4989">
              <w:rPr>
                <w:color w:val="000000" w:themeColor="text1"/>
              </w:rPr>
              <w:t xml:space="preserve"> </w:t>
            </w:r>
            <w:r w:rsidRPr="001D4989">
              <w:rPr>
                <w:color w:val="000000" w:themeColor="text1"/>
              </w:rPr>
              <w:t xml:space="preserve">frameworks are </w:t>
            </w:r>
            <w:r w:rsidRPr="001D4989">
              <w:rPr>
                <w:color w:val="000000" w:themeColor="text1"/>
                <w:highlight w:val="white"/>
              </w:rPr>
              <w:t>not evident.</w:t>
            </w:r>
          </w:p>
          <w:p w14:paraId="738F49CE" w14:textId="77777777" w:rsidR="00493EAF" w:rsidRPr="001D4989" w:rsidRDefault="00493EAF">
            <w:pPr>
              <w:widowControl w:val="0"/>
              <w:spacing w:line="240" w:lineRule="auto"/>
              <w:rPr>
                <w:color w:val="000000" w:themeColor="text1"/>
                <w:highlight w:val="white"/>
              </w:rPr>
            </w:pPr>
          </w:p>
          <w:p w14:paraId="5B0F5EAE" w14:textId="53BFC01D" w:rsidR="00493EAF" w:rsidRPr="001D4989" w:rsidRDefault="00EA7AD7">
            <w:pPr>
              <w:widowControl w:val="0"/>
              <w:spacing w:line="240" w:lineRule="auto"/>
              <w:rPr>
                <w:color w:val="000000" w:themeColor="text1"/>
                <w:highlight w:val="white"/>
              </w:rPr>
            </w:pPr>
            <w:r w:rsidRPr="001D4989">
              <w:rPr>
                <w:color w:val="000000" w:themeColor="text1"/>
                <w:highlight w:val="white"/>
              </w:rPr>
              <w:t xml:space="preserve">2 = Academic and </w:t>
            </w:r>
            <w:r w:rsidR="001D4989" w:rsidRPr="001D4989">
              <w:rPr>
                <w:color w:val="000000" w:themeColor="text1"/>
              </w:rPr>
              <w:t>social-emotional-behavioral</w:t>
            </w:r>
            <w:r w:rsidR="001D4989" w:rsidRPr="001D4989">
              <w:rPr>
                <w:color w:val="000000" w:themeColor="text1"/>
              </w:rPr>
              <w:t xml:space="preserve"> </w:t>
            </w:r>
            <w:r w:rsidRPr="001D4989">
              <w:rPr>
                <w:color w:val="000000" w:themeColor="text1"/>
              </w:rPr>
              <w:t xml:space="preserve">frameworks </w:t>
            </w:r>
            <w:r w:rsidRPr="001D4989">
              <w:rPr>
                <w:color w:val="000000" w:themeColor="text1"/>
                <w:highlight w:val="white"/>
              </w:rPr>
              <w:t>are directly aligned with one or more identified district outcomes/goals.</w:t>
            </w:r>
          </w:p>
        </w:tc>
      </w:tr>
      <w:tr w:rsidR="001D4989" w:rsidRPr="001D4989" w14:paraId="3714110E" w14:textId="77777777" w:rsidTr="007E7943">
        <w:tc>
          <w:tcPr>
            <w:tcW w:w="4320" w:type="dxa"/>
            <w:shd w:val="clear" w:color="auto" w:fill="auto"/>
            <w:tcMar>
              <w:top w:w="100" w:type="dxa"/>
              <w:left w:w="100" w:type="dxa"/>
              <w:bottom w:w="100" w:type="dxa"/>
              <w:right w:w="100" w:type="dxa"/>
            </w:tcMar>
          </w:tcPr>
          <w:p w14:paraId="3A92577B" w14:textId="0F0B2CDE" w:rsidR="00493EAF" w:rsidRPr="001D4989" w:rsidRDefault="00EA7AD7">
            <w:pPr>
              <w:widowControl w:val="0"/>
              <w:spacing w:line="240" w:lineRule="auto"/>
              <w:rPr>
                <w:b/>
                <w:color w:val="000000" w:themeColor="text1"/>
              </w:rPr>
            </w:pPr>
            <w:r w:rsidRPr="001D4989">
              <w:rPr>
                <w:b/>
                <w:color w:val="000000" w:themeColor="text1"/>
              </w:rPr>
              <w:t xml:space="preserve">2.4 Alignment to Initiatives: </w:t>
            </w:r>
            <w:r w:rsidRPr="001D4989">
              <w:rPr>
                <w:color w:val="000000" w:themeColor="text1"/>
              </w:rPr>
              <w:t xml:space="preserve">Clear description of initiative alignment (e.g., graphic organizer, organizational chart, conceptual map) displays integrated and/or collaborative implementation of </w:t>
            </w:r>
            <w:r w:rsidR="00E05C22" w:rsidRPr="001D4989">
              <w:rPr>
                <w:color w:val="000000" w:themeColor="text1"/>
              </w:rPr>
              <w:t>PBIS</w:t>
            </w:r>
            <w:r w:rsidRPr="001D4989">
              <w:rPr>
                <w:color w:val="000000" w:themeColor="text1"/>
              </w:rPr>
              <w:t xml:space="preserve"> with existing initiatives having similar goals, outcomes, systems, and practices</w:t>
            </w:r>
            <w:r w:rsidR="005E2B4E" w:rsidRPr="001D4989">
              <w:rPr>
                <w:color w:val="000000" w:themeColor="text1"/>
              </w:rPr>
              <w:t>.</w:t>
            </w:r>
          </w:p>
        </w:tc>
        <w:tc>
          <w:tcPr>
            <w:tcW w:w="3240" w:type="dxa"/>
            <w:shd w:val="clear" w:color="auto" w:fill="auto"/>
            <w:tcMar>
              <w:top w:w="100" w:type="dxa"/>
              <w:left w:w="100" w:type="dxa"/>
              <w:bottom w:w="100" w:type="dxa"/>
              <w:right w:w="100" w:type="dxa"/>
            </w:tcMar>
          </w:tcPr>
          <w:p w14:paraId="1B32CE3F" w14:textId="77777777" w:rsidR="00493EAF" w:rsidRPr="001D4989" w:rsidRDefault="00EA7AD7">
            <w:pPr>
              <w:widowControl w:val="0"/>
              <w:spacing w:line="240" w:lineRule="auto"/>
              <w:rPr>
                <w:color w:val="000000" w:themeColor="text1"/>
              </w:rPr>
            </w:pPr>
            <w:r w:rsidRPr="001D4989">
              <w:rPr>
                <w:color w:val="000000" w:themeColor="text1"/>
              </w:rPr>
              <w:t xml:space="preserve">District Organizational Chart </w:t>
            </w:r>
          </w:p>
          <w:p w14:paraId="071F0215" w14:textId="77777777" w:rsidR="00493EAF" w:rsidRPr="001D4989" w:rsidRDefault="00493EAF">
            <w:pPr>
              <w:widowControl w:val="0"/>
              <w:spacing w:line="240" w:lineRule="auto"/>
              <w:rPr>
                <w:b/>
                <w:color w:val="000000" w:themeColor="text1"/>
              </w:rPr>
            </w:pPr>
          </w:p>
          <w:p w14:paraId="4B9FA623" w14:textId="77777777" w:rsidR="00493EAF" w:rsidRPr="001D4989" w:rsidRDefault="00493EAF">
            <w:pPr>
              <w:widowControl w:val="0"/>
              <w:spacing w:line="240" w:lineRule="auto"/>
              <w:rPr>
                <w:b/>
                <w:color w:val="000000" w:themeColor="text1"/>
              </w:rPr>
            </w:pPr>
          </w:p>
          <w:p w14:paraId="37BC0C4D" w14:textId="77777777" w:rsidR="00493EAF" w:rsidRPr="001D4989" w:rsidRDefault="00493EAF" w:rsidP="007E7943">
            <w:pPr>
              <w:widowControl w:val="0"/>
              <w:spacing w:line="240" w:lineRule="auto"/>
              <w:rPr>
                <w:b/>
                <w:color w:val="000000" w:themeColor="text1"/>
              </w:rPr>
            </w:pPr>
          </w:p>
        </w:tc>
        <w:tc>
          <w:tcPr>
            <w:tcW w:w="6750" w:type="dxa"/>
            <w:shd w:val="clear" w:color="auto" w:fill="auto"/>
            <w:tcMar>
              <w:top w:w="100" w:type="dxa"/>
              <w:left w:w="100" w:type="dxa"/>
              <w:bottom w:w="100" w:type="dxa"/>
              <w:right w:w="100" w:type="dxa"/>
            </w:tcMar>
          </w:tcPr>
          <w:p w14:paraId="4430C6A1" w14:textId="77777777" w:rsidR="00493EAF" w:rsidRPr="001D4989" w:rsidRDefault="00EA7AD7">
            <w:pPr>
              <w:widowControl w:val="0"/>
              <w:spacing w:line="240" w:lineRule="auto"/>
              <w:rPr>
                <w:color w:val="000000" w:themeColor="text1"/>
              </w:rPr>
            </w:pPr>
            <w:r w:rsidRPr="001D4989">
              <w:rPr>
                <w:color w:val="000000" w:themeColor="text1"/>
              </w:rPr>
              <w:t xml:space="preserve">0 = No description/document that shows alignment of existing initiatives is available/evident. </w:t>
            </w:r>
          </w:p>
          <w:p w14:paraId="1E40F478" w14:textId="77777777" w:rsidR="00493EAF" w:rsidRPr="001D4989" w:rsidRDefault="00493EAF">
            <w:pPr>
              <w:widowControl w:val="0"/>
              <w:spacing w:line="240" w:lineRule="auto"/>
              <w:rPr>
                <w:color w:val="000000" w:themeColor="text1"/>
              </w:rPr>
            </w:pPr>
          </w:p>
          <w:p w14:paraId="3CEF5B3D" w14:textId="77777777" w:rsidR="00493EAF" w:rsidRPr="001D4989" w:rsidRDefault="00EA7AD7">
            <w:pPr>
              <w:widowControl w:val="0"/>
              <w:spacing w:line="240" w:lineRule="auto"/>
              <w:rPr>
                <w:color w:val="000000" w:themeColor="text1"/>
                <w:highlight w:val="white"/>
              </w:rPr>
            </w:pPr>
            <w:r w:rsidRPr="001D4989">
              <w:rPr>
                <w:color w:val="000000" w:themeColor="text1"/>
                <w:highlight w:val="white"/>
              </w:rPr>
              <w:t xml:space="preserve">1 = Descriptions of individual initiatives (with similar goals, outcomes, systems and practices) are available, but some not all are fully aligned. </w:t>
            </w:r>
          </w:p>
          <w:p w14:paraId="458BFD1D" w14:textId="77777777" w:rsidR="00493EAF" w:rsidRPr="001D4989" w:rsidRDefault="00493EAF">
            <w:pPr>
              <w:widowControl w:val="0"/>
              <w:spacing w:line="240" w:lineRule="auto"/>
              <w:rPr>
                <w:color w:val="000000" w:themeColor="text1"/>
                <w:highlight w:val="white"/>
              </w:rPr>
            </w:pPr>
          </w:p>
          <w:p w14:paraId="267A2617" w14:textId="77777777" w:rsidR="00493EAF" w:rsidRPr="001D4989" w:rsidRDefault="00EA7AD7">
            <w:pPr>
              <w:widowControl w:val="0"/>
              <w:spacing w:line="240" w:lineRule="auto"/>
              <w:rPr>
                <w:color w:val="000000" w:themeColor="text1"/>
              </w:rPr>
            </w:pPr>
            <w:r w:rsidRPr="001D4989">
              <w:rPr>
                <w:color w:val="000000" w:themeColor="text1"/>
                <w:highlight w:val="white"/>
              </w:rPr>
              <w:t>2 = Alignment of existing related initiatives (i.e., those with similar goals, outcomes, practices and systems) is clearly documented and readily available to relevant stakeholders (e.g., posted on district website).</w:t>
            </w:r>
          </w:p>
        </w:tc>
      </w:tr>
      <w:tr w:rsidR="001D4989" w:rsidRPr="001D4989" w14:paraId="76963E3D" w14:textId="77777777" w:rsidTr="007E7943">
        <w:trPr>
          <w:trHeight w:val="3732"/>
        </w:trPr>
        <w:tc>
          <w:tcPr>
            <w:tcW w:w="4320" w:type="dxa"/>
            <w:shd w:val="clear" w:color="auto" w:fill="auto"/>
            <w:tcMar>
              <w:top w:w="100" w:type="dxa"/>
              <w:left w:w="100" w:type="dxa"/>
              <w:bottom w:w="100" w:type="dxa"/>
              <w:right w:w="100" w:type="dxa"/>
            </w:tcMar>
          </w:tcPr>
          <w:p w14:paraId="17DF119E" w14:textId="77777777" w:rsidR="00493EAF" w:rsidRPr="001D4989" w:rsidRDefault="00F3411A">
            <w:pPr>
              <w:widowControl w:val="0"/>
              <w:spacing w:line="240" w:lineRule="auto"/>
              <w:rPr>
                <w:b/>
                <w:color w:val="000000" w:themeColor="text1"/>
              </w:rPr>
            </w:pPr>
            <w:r w:rsidRPr="001D4989">
              <w:rPr>
                <w:b/>
                <w:color w:val="000000" w:themeColor="text1"/>
              </w:rPr>
              <w:lastRenderedPageBreak/>
              <w:t>2.5 Initiative</w:t>
            </w:r>
            <w:r w:rsidR="00EA7AD7" w:rsidRPr="001D4989">
              <w:rPr>
                <w:b/>
                <w:color w:val="000000" w:themeColor="text1"/>
              </w:rPr>
              <w:t xml:space="preserve"> Adoption Procedures: </w:t>
            </w:r>
          </w:p>
          <w:p w14:paraId="63B39178" w14:textId="128F61F8" w:rsidR="00493EAF" w:rsidRPr="001D4989" w:rsidRDefault="00EA7AD7">
            <w:pPr>
              <w:widowControl w:val="0"/>
              <w:spacing w:line="240" w:lineRule="auto"/>
              <w:rPr>
                <w:color w:val="000000" w:themeColor="text1"/>
              </w:rPr>
            </w:pPr>
            <w:r w:rsidRPr="001D4989">
              <w:rPr>
                <w:color w:val="000000" w:themeColor="text1"/>
              </w:rPr>
              <w:t>Clear procedures are available and regularly followed for reviewing, prior to adoption, program indicators (i.e., evi</w:t>
            </w:r>
            <w:r w:rsidR="00F3411A" w:rsidRPr="001D4989">
              <w:rPr>
                <w:color w:val="000000" w:themeColor="text1"/>
              </w:rPr>
              <w:t xml:space="preserve">dence, usability and supports) </w:t>
            </w:r>
            <w:r w:rsidRPr="001D4989">
              <w:rPr>
                <w:color w:val="000000" w:themeColor="text1"/>
              </w:rPr>
              <w:t>and implementation site indicators (</w:t>
            </w:r>
            <w:r w:rsidR="00F3411A" w:rsidRPr="001D4989">
              <w:rPr>
                <w:color w:val="000000" w:themeColor="text1"/>
              </w:rPr>
              <w:t>i.e., capacity</w:t>
            </w:r>
            <w:r w:rsidRPr="001D4989">
              <w:rPr>
                <w:color w:val="000000" w:themeColor="text1"/>
              </w:rPr>
              <w:t xml:space="preserve">, fit, &amp; need) to promote adequate alignment and integration of potentially new initiatives with existing </w:t>
            </w:r>
            <w:r w:rsidR="001D4989" w:rsidRPr="001D4989">
              <w:rPr>
                <w:color w:val="000000" w:themeColor="text1"/>
              </w:rPr>
              <w:t>social-emotional-behavioral</w:t>
            </w:r>
            <w:r w:rsidRPr="001D4989">
              <w:rPr>
                <w:color w:val="000000" w:themeColor="text1"/>
                <w:highlight w:val="white"/>
              </w:rPr>
              <w:t xml:space="preserve"> </w:t>
            </w:r>
            <w:r w:rsidRPr="001D4989">
              <w:rPr>
                <w:color w:val="000000" w:themeColor="text1"/>
              </w:rPr>
              <w:t>initiatives.</w:t>
            </w:r>
          </w:p>
        </w:tc>
        <w:tc>
          <w:tcPr>
            <w:tcW w:w="3240" w:type="dxa"/>
            <w:shd w:val="clear" w:color="auto" w:fill="auto"/>
            <w:tcMar>
              <w:top w:w="100" w:type="dxa"/>
              <w:left w:w="100" w:type="dxa"/>
              <w:bottom w:w="100" w:type="dxa"/>
              <w:right w:w="100" w:type="dxa"/>
            </w:tcMar>
          </w:tcPr>
          <w:p w14:paraId="7AE095D6" w14:textId="77777777" w:rsidR="00493EAF" w:rsidRPr="001D4989" w:rsidRDefault="00493EAF">
            <w:pPr>
              <w:widowControl w:val="0"/>
              <w:spacing w:line="240" w:lineRule="auto"/>
              <w:rPr>
                <w:color w:val="000000" w:themeColor="text1"/>
              </w:rPr>
            </w:pPr>
          </w:p>
          <w:p w14:paraId="14E12C81" w14:textId="77777777" w:rsidR="00493EAF" w:rsidRPr="001D4989" w:rsidRDefault="00493EAF">
            <w:pPr>
              <w:widowControl w:val="0"/>
              <w:spacing w:line="240" w:lineRule="auto"/>
              <w:rPr>
                <w:color w:val="000000" w:themeColor="text1"/>
              </w:rPr>
            </w:pPr>
          </w:p>
          <w:p w14:paraId="1D750AC9" w14:textId="77777777" w:rsidR="00493EAF" w:rsidRPr="001D4989" w:rsidRDefault="00493EAF">
            <w:pPr>
              <w:widowControl w:val="0"/>
              <w:spacing w:line="240" w:lineRule="auto"/>
              <w:rPr>
                <w:color w:val="000000" w:themeColor="text1"/>
              </w:rPr>
            </w:pPr>
          </w:p>
          <w:p w14:paraId="2E2B8428" w14:textId="77777777" w:rsidR="00493EAF" w:rsidRPr="001D4989" w:rsidRDefault="00493EAF">
            <w:pPr>
              <w:widowControl w:val="0"/>
              <w:spacing w:line="240" w:lineRule="auto"/>
              <w:rPr>
                <w:color w:val="000000" w:themeColor="text1"/>
              </w:rPr>
            </w:pPr>
          </w:p>
          <w:p w14:paraId="5679C2C7" w14:textId="77777777" w:rsidR="00493EAF" w:rsidRPr="001D4989" w:rsidRDefault="00493EAF">
            <w:pPr>
              <w:widowControl w:val="0"/>
              <w:spacing w:line="240" w:lineRule="auto"/>
              <w:rPr>
                <w:color w:val="000000" w:themeColor="text1"/>
              </w:rPr>
            </w:pPr>
          </w:p>
          <w:p w14:paraId="18323ABD" w14:textId="77777777" w:rsidR="00493EAF" w:rsidRPr="001D4989" w:rsidRDefault="00493EAF">
            <w:pPr>
              <w:widowControl w:val="0"/>
              <w:spacing w:line="240" w:lineRule="auto"/>
              <w:rPr>
                <w:color w:val="000000" w:themeColor="text1"/>
              </w:rPr>
            </w:pPr>
          </w:p>
          <w:p w14:paraId="5A043475" w14:textId="77777777" w:rsidR="00493EAF" w:rsidRPr="001D4989" w:rsidRDefault="00493EAF">
            <w:pPr>
              <w:widowControl w:val="0"/>
              <w:spacing w:line="240" w:lineRule="auto"/>
              <w:rPr>
                <w:color w:val="000000" w:themeColor="text1"/>
              </w:rPr>
            </w:pPr>
          </w:p>
          <w:p w14:paraId="6E5D5780" w14:textId="77777777" w:rsidR="00493EAF" w:rsidRPr="001D4989" w:rsidRDefault="00493EAF">
            <w:pPr>
              <w:widowControl w:val="0"/>
              <w:spacing w:line="240" w:lineRule="auto"/>
              <w:rPr>
                <w:color w:val="000000" w:themeColor="text1"/>
              </w:rPr>
            </w:pPr>
          </w:p>
          <w:p w14:paraId="0DF2B207" w14:textId="77777777" w:rsidR="00493EAF" w:rsidRPr="001D4989" w:rsidRDefault="00493EAF">
            <w:pPr>
              <w:widowControl w:val="0"/>
              <w:spacing w:line="240" w:lineRule="auto"/>
              <w:rPr>
                <w:color w:val="000000" w:themeColor="text1"/>
              </w:rPr>
            </w:pPr>
          </w:p>
          <w:p w14:paraId="2029ED54" w14:textId="53202398" w:rsidR="00493EAF" w:rsidRPr="001D4989" w:rsidRDefault="00493EAF">
            <w:pPr>
              <w:widowControl w:val="0"/>
              <w:spacing w:line="240" w:lineRule="auto"/>
              <w:rPr>
                <w:b/>
                <w:color w:val="000000" w:themeColor="text1"/>
              </w:rPr>
            </w:pPr>
          </w:p>
        </w:tc>
        <w:tc>
          <w:tcPr>
            <w:tcW w:w="6750" w:type="dxa"/>
            <w:shd w:val="clear" w:color="auto" w:fill="auto"/>
            <w:tcMar>
              <w:top w:w="100" w:type="dxa"/>
              <w:left w:w="100" w:type="dxa"/>
              <w:bottom w:w="100" w:type="dxa"/>
              <w:right w:w="100" w:type="dxa"/>
            </w:tcMar>
          </w:tcPr>
          <w:p w14:paraId="0382816B" w14:textId="77777777" w:rsidR="00493EAF" w:rsidRPr="001D4989" w:rsidRDefault="00EA7AD7">
            <w:pPr>
              <w:widowControl w:val="0"/>
              <w:spacing w:line="240" w:lineRule="auto"/>
              <w:rPr>
                <w:color w:val="000000" w:themeColor="text1"/>
              </w:rPr>
            </w:pPr>
            <w:r w:rsidRPr="001D4989">
              <w:rPr>
                <w:color w:val="000000" w:themeColor="text1"/>
              </w:rPr>
              <w:t>0 = Clear procedures for reviewing new programs, prior to adoption do not exist.</w:t>
            </w:r>
          </w:p>
          <w:p w14:paraId="40AB8770" w14:textId="77777777" w:rsidR="00493EAF" w:rsidRPr="001D4989" w:rsidRDefault="00493EAF">
            <w:pPr>
              <w:widowControl w:val="0"/>
              <w:spacing w:line="240" w:lineRule="auto"/>
              <w:rPr>
                <w:color w:val="000000" w:themeColor="text1"/>
              </w:rPr>
            </w:pPr>
          </w:p>
          <w:p w14:paraId="0F77BBEB" w14:textId="77777777" w:rsidR="00493EAF" w:rsidRPr="001D4989" w:rsidRDefault="00EA7AD7">
            <w:pPr>
              <w:widowControl w:val="0"/>
              <w:spacing w:line="240" w:lineRule="auto"/>
              <w:rPr>
                <w:color w:val="000000" w:themeColor="text1"/>
              </w:rPr>
            </w:pPr>
            <w:r w:rsidRPr="001D4989">
              <w:rPr>
                <w:color w:val="000000" w:themeColor="text1"/>
              </w:rPr>
              <w:t>1 = Procedures for review and adoption of new programs can be described but are not documented and/or inconsistently used and/or do not promote alignment and integration among existing initiatives.</w:t>
            </w:r>
          </w:p>
          <w:p w14:paraId="7F70CCE1" w14:textId="77777777" w:rsidR="00493EAF" w:rsidRPr="001D4989" w:rsidRDefault="00493EAF">
            <w:pPr>
              <w:widowControl w:val="0"/>
              <w:spacing w:line="240" w:lineRule="auto"/>
              <w:rPr>
                <w:color w:val="000000" w:themeColor="text1"/>
              </w:rPr>
            </w:pPr>
          </w:p>
          <w:p w14:paraId="2570E1E1" w14:textId="77777777" w:rsidR="005E2B4E" w:rsidRPr="001D4989" w:rsidRDefault="00EA7AD7" w:rsidP="005E2B4E">
            <w:pPr>
              <w:widowControl w:val="0"/>
              <w:spacing w:line="240" w:lineRule="auto"/>
              <w:rPr>
                <w:color w:val="000000" w:themeColor="text1"/>
              </w:rPr>
            </w:pPr>
            <w:r w:rsidRPr="001D4989">
              <w:rPr>
                <w:color w:val="000000" w:themeColor="text1"/>
              </w:rPr>
              <w:t xml:space="preserve">2 = Clear procedures for reviewing programs are documented and regularly adhered to when considering new innovations </w:t>
            </w:r>
            <w:r w:rsidR="00F3411A" w:rsidRPr="001D4989">
              <w:rPr>
                <w:color w:val="000000" w:themeColor="text1"/>
              </w:rPr>
              <w:t>and alignment</w:t>
            </w:r>
            <w:r w:rsidRPr="001D4989">
              <w:rPr>
                <w:color w:val="000000" w:themeColor="text1"/>
              </w:rPr>
              <w:t xml:space="preserve"> with existing initiatives is determined prior to adoption of any new program.</w:t>
            </w:r>
          </w:p>
        </w:tc>
      </w:tr>
      <w:tr w:rsidR="001D4989" w:rsidRPr="001D4989" w14:paraId="1EC91ACB" w14:textId="77777777" w:rsidTr="007E7943">
        <w:trPr>
          <w:trHeight w:val="2580"/>
        </w:trPr>
        <w:tc>
          <w:tcPr>
            <w:tcW w:w="4320" w:type="dxa"/>
            <w:shd w:val="clear" w:color="auto" w:fill="auto"/>
            <w:tcMar>
              <w:top w:w="100" w:type="dxa"/>
              <w:left w:w="100" w:type="dxa"/>
              <w:bottom w:w="100" w:type="dxa"/>
              <w:right w:w="100" w:type="dxa"/>
            </w:tcMar>
          </w:tcPr>
          <w:p w14:paraId="7980185C" w14:textId="217965D3" w:rsidR="00493EAF" w:rsidRPr="001D4989" w:rsidRDefault="00EA7AD7">
            <w:pPr>
              <w:widowControl w:val="0"/>
              <w:spacing w:line="240" w:lineRule="auto"/>
              <w:rPr>
                <w:b/>
                <w:color w:val="000000" w:themeColor="text1"/>
              </w:rPr>
            </w:pPr>
            <w:r w:rsidRPr="001D4989">
              <w:rPr>
                <w:b/>
                <w:color w:val="000000" w:themeColor="text1"/>
              </w:rPr>
              <w:t xml:space="preserve">2.6 Operations for Tiered Interventions: </w:t>
            </w:r>
            <w:r w:rsidRPr="001D4989">
              <w:rPr>
                <w:color w:val="000000" w:themeColor="text1"/>
              </w:rPr>
              <w:t>A formal district process is in place to select and support e</w:t>
            </w:r>
            <w:r w:rsidR="001D191A" w:rsidRPr="001D4989">
              <w:rPr>
                <w:color w:val="000000" w:themeColor="text1"/>
              </w:rPr>
              <w:t>vidence-</w:t>
            </w:r>
            <w:r w:rsidR="00F3411A" w:rsidRPr="001D4989">
              <w:rPr>
                <w:color w:val="000000" w:themeColor="text1"/>
              </w:rPr>
              <w:t xml:space="preserve">based Tier </w:t>
            </w:r>
            <w:r w:rsidR="00E83381">
              <w:rPr>
                <w:color w:val="000000" w:themeColor="text1"/>
              </w:rPr>
              <w:t>2</w:t>
            </w:r>
            <w:r w:rsidR="00F3411A" w:rsidRPr="001D4989">
              <w:rPr>
                <w:color w:val="000000" w:themeColor="text1"/>
              </w:rPr>
              <w:t xml:space="preserve"> and Tier </w:t>
            </w:r>
            <w:r w:rsidR="00E83381">
              <w:rPr>
                <w:color w:val="000000" w:themeColor="text1"/>
              </w:rPr>
              <w:t>3</w:t>
            </w:r>
            <w:r w:rsidRPr="001D4989">
              <w:rPr>
                <w:color w:val="000000" w:themeColor="text1"/>
              </w:rPr>
              <w:t xml:space="preserve"> interventions that ar</w:t>
            </w:r>
            <w:r w:rsidR="003343A7" w:rsidRPr="001D4989">
              <w:rPr>
                <w:color w:val="000000" w:themeColor="text1"/>
              </w:rPr>
              <w:t xml:space="preserve">e: </w:t>
            </w:r>
            <w:r w:rsidRPr="001D4989">
              <w:rPr>
                <w:color w:val="000000" w:themeColor="text1"/>
              </w:rPr>
              <w:t xml:space="preserve"> a) matched to student </w:t>
            </w:r>
            <w:r w:rsidR="0086775D" w:rsidRPr="001D4989">
              <w:rPr>
                <w:color w:val="000000" w:themeColor="text1"/>
              </w:rPr>
              <w:t>need (e.g. behavioral function)</w:t>
            </w:r>
            <w:r w:rsidRPr="001D4989">
              <w:rPr>
                <w:color w:val="000000" w:themeColor="text1"/>
              </w:rPr>
              <w:t xml:space="preserve"> and b) adapted to improve contextual fit (e.g. culture development level)</w:t>
            </w:r>
            <w:r w:rsidR="007E7943" w:rsidRPr="001D4989">
              <w:rPr>
                <w:color w:val="000000" w:themeColor="text1"/>
              </w:rPr>
              <w:t>.</w:t>
            </w:r>
          </w:p>
        </w:tc>
        <w:tc>
          <w:tcPr>
            <w:tcW w:w="3240" w:type="dxa"/>
            <w:shd w:val="clear" w:color="auto" w:fill="auto"/>
            <w:tcMar>
              <w:top w:w="100" w:type="dxa"/>
              <w:left w:w="100" w:type="dxa"/>
              <w:bottom w:w="100" w:type="dxa"/>
              <w:right w:w="100" w:type="dxa"/>
            </w:tcMar>
          </w:tcPr>
          <w:p w14:paraId="42337AF5" w14:textId="77777777" w:rsidR="00493EAF" w:rsidRPr="001D4989" w:rsidRDefault="00EA7AD7">
            <w:pPr>
              <w:widowControl w:val="0"/>
              <w:spacing w:line="240" w:lineRule="auto"/>
              <w:rPr>
                <w:color w:val="000000" w:themeColor="text1"/>
              </w:rPr>
            </w:pPr>
            <w:r w:rsidRPr="001D4989">
              <w:rPr>
                <w:color w:val="000000" w:themeColor="text1"/>
              </w:rPr>
              <w:t>Intervention Guidelines</w:t>
            </w:r>
          </w:p>
          <w:p w14:paraId="4C00D475" w14:textId="77777777" w:rsidR="00493EAF" w:rsidRPr="001D4989" w:rsidRDefault="00493EAF">
            <w:pPr>
              <w:widowControl w:val="0"/>
              <w:spacing w:line="240" w:lineRule="auto"/>
              <w:rPr>
                <w:b/>
                <w:color w:val="000000" w:themeColor="text1"/>
              </w:rPr>
            </w:pPr>
          </w:p>
          <w:p w14:paraId="56E362F8" w14:textId="77777777" w:rsidR="00493EAF" w:rsidRPr="001D4989" w:rsidRDefault="00493EAF">
            <w:pPr>
              <w:widowControl w:val="0"/>
              <w:spacing w:line="240" w:lineRule="auto"/>
              <w:rPr>
                <w:b/>
                <w:color w:val="000000" w:themeColor="text1"/>
              </w:rPr>
            </w:pPr>
          </w:p>
          <w:p w14:paraId="6C58B575" w14:textId="77777777" w:rsidR="00493EAF" w:rsidRPr="001D4989" w:rsidRDefault="00493EAF">
            <w:pPr>
              <w:widowControl w:val="0"/>
              <w:spacing w:line="240" w:lineRule="auto"/>
              <w:rPr>
                <w:b/>
                <w:color w:val="000000" w:themeColor="text1"/>
              </w:rPr>
            </w:pPr>
          </w:p>
          <w:p w14:paraId="223642E4" w14:textId="77777777" w:rsidR="00493EAF" w:rsidRPr="001D4989" w:rsidRDefault="00493EAF">
            <w:pPr>
              <w:widowControl w:val="0"/>
              <w:spacing w:line="240" w:lineRule="auto"/>
              <w:rPr>
                <w:b/>
                <w:color w:val="000000" w:themeColor="text1"/>
              </w:rPr>
            </w:pPr>
          </w:p>
          <w:p w14:paraId="7AE091AE" w14:textId="77777777" w:rsidR="00493EAF" w:rsidRPr="001D4989" w:rsidRDefault="00493EAF" w:rsidP="007E7943">
            <w:pPr>
              <w:widowControl w:val="0"/>
              <w:spacing w:line="240" w:lineRule="auto"/>
              <w:rPr>
                <w:color w:val="000000" w:themeColor="text1"/>
              </w:rPr>
            </w:pPr>
          </w:p>
        </w:tc>
        <w:tc>
          <w:tcPr>
            <w:tcW w:w="6750" w:type="dxa"/>
            <w:shd w:val="clear" w:color="auto" w:fill="auto"/>
            <w:tcMar>
              <w:top w:w="100" w:type="dxa"/>
              <w:left w:w="100" w:type="dxa"/>
              <w:bottom w:w="100" w:type="dxa"/>
              <w:right w:w="100" w:type="dxa"/>
            </w:tcMar>
          </w:tcPr>
          <w:p w14:paraId="1441BFE4" w14:textId="2BF98D8F" w:rsidR="00493EAF" w:rsidRPr="001D4989" w:rsidRDefault="00EA7AD7">
            <w:pPr>
              <w:widowControl w:val="0"/>
              <w:spacing w:line="240" w:lineRule="auto"/>
              <w:rPr>
                <w:color w:val="000000" w:themeColor="text1"/>
              </w:rPr>
            </w:pPr>
            <w:r w:rsidRPr="001D4989">
              <w:rPr>
                <w:color w:val="000000" w:themeColor="text1"/>
              </w:rPr>
              <w:t xml:space="preserve">0 = No Tier </w:t>
            </w:r>
            <w:r w:rsidR="00E83381">
              <w:rPr>
                <w:color w:val="000000" w:themeColor="text1"/>
              </w:rPr>
              <w:t>2</w:t>
            </w:r>
            <w:r w:rsidRPr="001D4989">
              <w:rPr>
                <w:color w:val="000000" w:themeColor="text1"/>
              </w:rPr>
              <w:t xml:space="preserve"> or Tier </w:t>
            </w:r>
            <w:r w:rsidR="00E83381">
              <w:rPr>
                <w:color w:val="000000" w:themeColor="text1"/>
              </w:rPr>
              <w:t>3</w:t>
            </w:r>
            <w:r w:rsidRPr="001D4989">
              <w:rPr>
                <w:color w:val="000000" w:themeColor="text1"/>
              </w:rPr>
              <w:t xml:space="preserve"> district supported evidenced based interventions are identified  </w:t>
            </w:r>
          </w:p>
          <w:p w14:paraId="396B5516" w14:textId="77777777" w:rsidR="00493EAF" w:rsidRPr="001D4989" w:rsidRDefault="00493EAF">
            <w:pPr>
              <w:widowControl w:val="0"/>
              <w:spacing w:line="240" w:lineRule="auto"/>
              <w:rPr>
                <w:color w:val="000000" w:themeColor="text1"/>
              </w:rPr>
            </w:pPr>
          </w:p>
          <w:p w14:paraId="65ABFCDD" w14:textId="08FCFFB4" w:rsidR="00493EAF" w:rsidRPr="001D4989" w:rsidRDefault="00EA7AD7">
            <w:pPr>
              <w:widowControl w:val="0"/>
              <w:spacing w:line="240" w:lineRule="auto"/>
              <w:rPr>
                <w:color w:val="000000" w:themeColor="text1"/>
              </w:rPr>
            </w:pPr>
            <w:r w:rsidRPr="001D4989">
              <w:rPr>
                <w:color w:val="000000" w:themeColor="text1"/>
              </w:rPr>
              <w:t xml:space="preserve">1 </w:t>
            </w:r>
            <w:r w:rsidR="00F3411A" w:rsidRPr="001D4989">
              <w:rPr>
                <w:color w:val="000000" w:themeColor="text1"/>
              </w:rPr>
              <w:t>= District</w:t>
            </w:r>
            <w:r w:rsidRPr="001D4989">
              <w:rPr>
                <w:color w:val="000000" w:themeColor="text1"/>
              </w:rPr>
              <w:t xml:space="preserve"> supported Tier </w:t>
            </w:r>
            <w:r w:rsidR="00E83381">
              <w:rPr>
                <w:color w:val="000000" w:themeColor="text1"/>
              </w:rPr>
              <w:t>2</w:t>
            </w:r>
            <w:r w:rsidRPr="001D4989">
              <w:rPr>
                <w:color w:val="000000" w:themeColor="text1"/>
              </w:rPr>
              <w:t xml:space="preserve"> and Tier </w:t>
            </w:r>
            <w:r w:rsidR="00E83381">
              <w:rPr>
                <w:color w:val="000000" w:themeColor="text1"/>
              </w:rPr>
              <w:t>3</w:t>
            </w:r>
            <w:r w:rsidRPr="001D4989">
              <w:rPr>
                <w:color w:val="000000" w:themeColor="text1"/>
              </w:rPr>
              <w:t xml:space="preserve"> </w:t>
            </w:r>
            <w:r w:rsidR="00F3411A" w:rsidRPr="001D4989">
              <w:rPr>
                <w:color w:val="000000" w:themeColor="text1"/>
              </w:rPr>
              <w:t>evidence-based</w:t>
            </w:r>
            <w:r w:rsidRPr="001D4989">
              <w:rPr>
                <w:color w:val="000000" w:themeColor="text1"/>
              </w:rPr>
              <w:t xml:space="preserve"> inte</w:t>
            </w:r>
            <w:r w:rsidR="00F3411A" w:rsidRPr="001D4989">
              <w:rPr>
                <w:color w:val="000000" w:themeColor="text1"/>
              </w:rPr>
              <w:t xml:space="preserve">rventions are selected but </w:t>
            </w:r>
            <w:r w:rsidRPr="001D4989">
              <w:rPr>
                <w:color w:val="000000" w:themeColor="text1"/>
              </w:rPr>
              <w:t xml:space="preserve">no process exists at the district level to support the practices selected.  </w:t>
            </w:r>
          </w:p>
          <w:p w14:paraId="12109C41" w14:textId="77777777" w:rsidR="00493EAF" w:rsidRPr="001D4989" w:rsidRDefault="00493EAF">
            <w:pPr>
              <w:widowControl w:val="0"/>
              <w:spacing w:line="240" w:lineRule="auto"/>
              <w:rPr>
                <w:color w:val="000000" w:themeColor="text1"/>
              </w:rPr>
            </w:pPr>
          </w:p>
          <w:p w14:paraId="224727A8" w14:textId="41A60352" w:rsidR="00493EAF" w:rsidRPr="001D4989" w:rsidRDefault="00EA7AD7">
            <w:pPr>
              <w:widowControl w:val="0"/>
              <w:spacing w:line="240" w:lineRule="auto"/>
              <w:rPr>
                <w:color w:val="000000" w:themeColor="text1"/>
              </w:rPr>
            </w:pPr>
            <w:r w:rsidRPr="001D4989">
              <w:rPr>
                <w:color w:val="000000" w:themeColor="text1"/>
              </w:rPr>
              <w:t xml:space="preserve">2 </w:t>
            </w:r>
            <w:r w:rsidR="00F3411A" w:rsidRPr="001D4989">
              <w:rPr>
                <w:color w:val="000000" w:themeColor="text1"/>
              </w:rPr>
              <w:t>= A</w:t>
            </w:r>
            <w:r w:rsidRPr="001D4989">
              <w:rPr>
                <w:color w:val="000000" w:themeColor="text1"/>
              </w:rPr>
              <w:t xml:space="preserve"> formal district process i</w:t>
            </w:r>
            <w:r w:rsidR="00F3411A" w:rsidRPr="001D4989">
              <w:rPr>
                <w:color w:val="000000" w:themeColor="text1"/>
              </w:rPr>
              <w:t xml:space="preserve">s used to identify and support </w:t>
            </w:r>
            <w:r w:rsidR="001D191A" w:rsidRPr="001D4989">
              <w:rPr>
                <w:color w:val="000000" w:themeColor="text1"/>
              </w:rPr>
              <w:t xml:space="preserve">Tier </w:t>
            </w:r>
            <w:r w:rsidR="00E83381">
              <w:rPr>
                <w:color w:val="000000" w:themeColor="text1"/>
              </w:rPr>
              <w:t>2</w:t>
            </w:r>
            <w:r w:rsidR="001D191A" w:rsidRPr="001D4989">
              <w:rPr>
                <w:color w:val="000000" w:themeColor="text1"/>
              </w:rPr>
              <w:t xml:space="preserve"> and Tier </w:t>
            </w:r>
            <w:r w:rsidR="00E83381">
              <w:rPr>
                <w:color w:val="000000" w:themeColor="text1"/>
              </w:rPr>
              <w:t>3</w:t>
            </w:r>
            <w:r w:rsidR="001D191A" w:rsidRPr="001D4989">
              <w:rPr>
                <w:color w:val="000000" w:themeColor="text1"/>
              </w:rPr>
              <w:t xml:space="preserve"> evidence-b</w:t>
            </w:r>
            <w:r w:rsidRPr="001D4989">
              <w:rPr>
                <w:color w:val="000000" w:themeColor="text1"/>
              </w:rPr>
              <w:t xml:space="preserve">ased interventions. </w:t>
            </w:r>
          </w:p>
        </w:tc>
      </w:tr>
      <w:tr w:rsidR="001D4989" w:rsidRPr="001D4989" w14:paraId="3A5B1423" w14:textId="77777777" w:rsidTr="007E7943">
        <w:trPr>
          <w:trHeight w:val="2530"/>
        </w:trPr>
        <w:tc>
          <w:tcPr>
            <w:tcW w:w="4320" w:type="dxa"/>
            <w:shd w:val="clear" w:color="auto" w:fill="auto"/>
            <w:tcMar>
              <w:top w:w="100" w:type="dxa"/>
              <w:left w:w="100" w:type="dxa"/>
              <w:bottom w:w="100" w:type="dxa"/>
              <w:right w:w="100" w:type="dxa"/>
            </w:tcMar>
          </w:tcPr>
          <w:p w14:paraId="2415B185" w14:textId="47D46D20" w:rsidR="007E7943" w:rsidRPr="001D4989" w:rsidRDefault="007E7943">
            <w:pPr>
              <w:widowControl w:val="0"/>
              <w:spacing w:line="240" w:lineRule="auto"/>
              <w:rPr>
                <w:color w:val="000000" w:themeColor="text1"/>
              </w:rPr>
            </w:pPr>
            <w:r w:rsidRPr="001D4989">
              <w:rPr>
                <w:b/>
                <w:color w:val="000000" w:themeColor="text1"/>
                <w:highlight w:val="white"/>
              </w:rPr>
              <w:t xml:space="preserve">2.7 Annual Alignment Review: </w:t>
            </w:r>
            <w:r w:rsidRPr="001D4989">
              <w:rPr>
                <w:color w:val="000000" w:themeColor="text1"/>
                <w:highlight w:val="white"/>
              </w:rPr>
              <w:t xml:space="preserve">Periodic formal review (e.g., audit, survey, resource mapping, alignment) of existing </w:t>
            </w:r>
            <w:r w:rsidR="001D4989" w:rsidRPr="001D4989">
              <w:rPr>
                <w:color w:val="000000" w:themeColor="text1"/>
              </w:rPr>
              <w:t>social-emotional-behavioral</w:t>
            </w:r>
            <w:r w:rsidR="001D4989" w:rsidRPr="001D4989">
              <w:rPr>
                <w:color w:val="000000" w:themeColor="text1"/>
                <w:highlight w:val="white"/>
              </w:rPr>
              <w:t xml:space="preserve"> </w:t>
            </w:r>
            <w:r w:rsidRPr="001D4989">
              <w:rPr>
                <w:color w:val="000000" w:themeColor="text1"/>
                <w:highlight w:val="white"/>
              </w:rPr>
              <w:t>initiatives or programs to determine effectiveness, relevance, and fidelity of implementation is completed at least annually.</w:t>
            </w:r>
          </w:p>
        </w:tc>
        <w:tc>
          <w:tcPr>
            <w:tcW w:w="3240" w:type="dxa"/>
            <w:shd w:val="clear" w:color="auto" w:fill="auto"/>
            <w:tcMar>
              <w:top w:w="100" w:type="dxa"/>
              <w:left w:w="100" w:type="dxa"/>
              <w:bottom w:w="100" w:type="dxa"/>
              <w:right w:w="100" w:type="dxa"/>
            </w:tcMar>
          </w:tcPr>
          <w:p w14:paraId="6F47F1A3" w14:textId="77777777" w:rsidR="007E7943" w:rsidRPr="001D4989" w:rsidRDefault="007E7943">
            <w:pPr>
              <w:widowControl w:val="0"/>
              <w:spacing w:line="240" w:lineRule="auto"/>
              <w:rPr>
                <w:color w:val="000000" w:themeColor="text1"/>
              </w:rPr>
            </w:pPr>
            <w:r w:rsidRPr="001D4989">
              <w:rPr>
                <w:color w:val="000000" w:themeColor="text1"/>
              </w:rPr>
              <w:t xml:space="preserve">Audit Spreadsheet </w:t>
            </w:r>
          </w:p>
          <w:p w14:paraId="360DEE81" w14:textId="77777777" w:rsidR="007E7943" w:rsidRPr="001D4989" w:rsidRDefault="007E7943">
            <w:pPr>
              <w:widowControl w:val="0"/>
              <w:spacing w:line="240" w:lineRule="auto"/>
              <w:rPr>
                <w:color w:val="000000" w:themeColor="text1"/>
              </w:rPr>
            </w:pPr>
            <w:r w:rsidRPr="001D4989">
              <w:rPr>
                <w:color w:val="000000" w:themeColor="text1"/>
              </w:rPr>
              <w:t xml:space="preserve">Work Smarter Not Harder Grid </w:t>
            </w:r>
          </w:p>
        </w:tc>
        <w:tc>
          <w:tcPr>
            <w:tcW w:w="6750" w:type="dxa"/>
            <w:shd w:val="clear" w:color="auto" w:fill="auto"/>
            <w:tcMar>
              <w:top w:w="100" w:type="dxa"/>
              <w:left w:w="100" w:type="dxa"/>
              <w:bottom w:w="100" w:type="dxa"/>
              <w:right w:w="100" w:type="dxa"/>
            </w:tcMar>
          </w:tcPr>
          <w:p w14:paraId="4F83A11B" w14:textId="1C29905F" w:rsidR="007E7943" w:rsidRPr="001D4989" w:rsidRDefault="007E7943">
            <w:pPr>
              <w:widowControl w:val="0"/>
              <w:spacing w:line="240" w:lineRule="auto"/>
              <w:rPr>
                <w:color w:val="000000" w:themeColor="text1"/>
              </w:rPr>
            </w:pPr>
            <w:r w:rsidRPr="001D4989">
              <w:rPr>
                <w:color w:val="000000" w:themeColor="text1"/>
              </w:rPr>
              <w:t xml:space="preserve">0 = No review of </w:t>
            </w:r>
            <w:r w:rsidR="001D4989" w:rsidRPr="001D4989">
              <w:rPr>
                <w:color w:val="000000" w:themeColor="text1"/>
              </w:rPr>
              <w:t>social-emotional-behavioral</w:t>
            </w:r>
            <w:r w:rsidR="001D4989" w:rsidRPr="001D4989">
              <w:rPr>
                <w:color w:val="000000" w:themeColor="text1"/>
              </w:rPr>
              <w:t xml:space="preserve"> </w:t>
            </w:r>
            <w:r w:rsidRPr="001D4989">
              <w:rPr>
                <w:color w:val="000000" w:themeColor="text1"/>
              </w:rPr>
              <w:t xml:space="preserve">related initiatives exists. </w:t>
            </w:r>
          </w:p>
          <w:p w14:paraId="07C86546" w14:textId="77777777" w:rsidR="007E7943" w:rsidRPr="001D4989" w:rsidRDefault="007E7943">
            <w:pPr>
              <w:widowControl w:val="0"/>
              <w:spacing w:line="240" w:lineRule="auto"/>
              <w:rPr>
                <w:color w:val="000000" w:themeColor="text1"/>
              </w:rPr>
            </w:pPr>
          </w:p>
          <w:p w14:paraId="2DE1E774" w14:textId="093BC3B6" w:rsidR="007E7943" w:rsidRPr="001D4989" w:rsidRDefault="007E7943">
            <w:pPr>
              <w:widowControl w:val="0"/>
              <w:spacing w:line="240" w:lineRule="auto"/>
              <w:rPr>
                <w:color w:val="000000" w:themeColor="text1"/>
              </w:rPr>
            </w:pPr>
            <w:r w:rsidRPr="001D4989">
              <w:rPr>
                <w:color w:val="000000" w:themeColor="text1"/>
              </w:rPr>
              <w:t xml:space="preserve">1 = </w:t>
            </w:r>
            <w:r w:rsidR="001D4989" w:rsidRPr="001D4989">
              <w:rPr>
                <w:color w:val="000000" w:themeColor="text1"/>
              </w:rPr>
              <w:t>S</w:t>
            </w:r>
            <w:r w:rsidR="001D4989" w:rsidRPr="001D4989">
              <w:rPr>
                <w:color w:val="000000" w:themeColor="text1"/>
              </w:rPr>
              <w:t>ocial-emotional-behavioral</w:t>
            </w:r>
            <w:r w:rsidR="001D4989" w:rsidRPr="001D4989">
              <w:rPr>
                <w:color w:val="000000" w:themeColor="text1"/>
              </w:rPr>
              <w:t xml:space="preserve"> </w:t>
            </w:r>
            <w:r w:rsidRPr="001D4989">
              <w:rPr>
                <w:color w:val="000000" w:themeColor="text1"/>
              </w:rPr>
              <w:t xml:space="preserve">related initiatives are reviewed periodically but fidelity of implementation and effectiveness are not part of the process. </w:t>
            </w:r>
          </w:p>
          <w:p w14:paraId="4E790962" w14:textId="77777777" w:rsidR="007E7943" w:rsidRPr="001D4989" w:rsidRDefault="007E7943">
            <w:pPr>
              <w:widowControl w:val="0"/>
              <w:spacing w:line="240" w:lineRule="auto"/>
              <w:rPr>
                <w:color w:val="000000" w:themeColor="text1"/>
              </w:rPr>
            </w:pPr>
          </w:p>
          <w:p w14:paraId="1469CFF1" w14:textId="17F1B231" w:rsidR="007E7943" w:rsidRPr="001D4989" w:rsidRDefault="007E7943">
            <w:pPr>
              <w:widowControl w:val="0"/>
              <w:spacing w:line="240" w:lineRule="auto"/>
              <w:rPr>
                <w:b/>
                <w:color w:val="000000" w:themeColor="text1"/>
              </w:rPr>
            </w:pPr>
            <w:r w:rsidRPr="001D4989">
              <w:rPr>
                <w:color w:val="000000" w:themeColor="text1"/>
              </w:rPr>
              <w:t xml:space="preserve">2 = </w:t>
            </w:r>
            <w:r w:rsidR="001D4989" w:rsidRPr="001D4989">
              <w:rPr>
                <w:color w:val="000000" w:themeColor="text1"/>
              </w:rPr>
              <w:t>S</w:t>
            </w:r>
            <w:r w:rsidR="001D4989" w:rsidRPr="001D4989">
              <w:rPr>
                <w:color w:val="000000" w:themeColor="text1"/>
              </w:rPr>
              <w:t>ocial-emotional-behavioral</w:t>
            </w:r>
            <w:r w:rsidR="001D4989" w:rsidRPr="001D4989">
              <w:rPr>
                <w:color w:val="000000" w:themeColor="text1"/>
              </w:rPr>
              <w:t xml:space="preserve"> </w:t>
            </w:r>
            <w:r w:rsidRPr="001D4989">
              <w:rPr>
                <w:color w:val="000000" w:themeColor="text1"/>
              </w:rPr>
              <w:t xml:space="preserve">related initiatives are reviewed periodically and fidelity of implementation and effectiveness are part of the process. </w:t>
            </w:r>
          </w:p>
        </w:tc>
      </w:tr>
      <w:tr w:rsidR="001D4989" w:rsidRPr="001D4989" w14:paraId="6AE54F07" w14:textId="77777777" w:rsidTr="007E7943">
        <w:tc>
          <w:tcPr>
            <w:tcW w:w="4320" w:type="dxa"/>
            <w:shd w:val="clear" w:color="auto" w:fill="auto"/>
            <w:tcMar>
              <w:top w:w="100" w:type="dxa"/>
              <w:left w:w="100" w:type="dxa"/>
              <w:bottom w:w="100" w:type="dxa"/>
              <w:right w:w="100" w:type="dxa"/>
            </w:tcMar>
          </w:tcPr>
          <w:p w14:paraId="0C380486" w14:textId="77777777" w:rsidR="00493EAF" w:rsidRPr="001D4989" w:rsidRDefault="00EA7AD7">
            <w:pPr>
              <w:widowControl w:val="0"/>
              <w:spacing w:line="240" w:lineRule="auto"/>
              <w:rPr>
                <w:b/>
                <w:color w:val="000000" w:themeColor="text1"/>
              </w:rPr>
            </w:pPr>
            <w:r w:rsidRPr="001D4989">
              <w:rPr>
                <w:b/>
                <w:color w:val="000000" w:themeColor="text1"/>
              </w:rPr>
              <w:t>2.8 Operations for Tiered Interventions:</w:t>
            </w:r>
            <w:r w:rsidRPr="001D4989">
              <w:rPr>
                <w:color w:val="000000" w:themeColor="text1"/>
              </w:rPr>
              <w:t xml:space="preserve"> </w:t>
            </w:r>
            <w:r w:rsidRPr="001D4989">
              <w:rPr>
                <w:color w:val="000000" w:themeColor="text1"/>
              </w:rPr>
              <w:lastRenderedPageBreak/>
              <w:t xml:space="preserve">Funding and organizational resources across related initiatives are assessed and aligned to sustain implementation. </w:t>
            </w:r>
          </w:p>
        </w:tc>
        <w:tc>
          <w:tcPr>
            <w:tcW w:w="3240" w:type="dxa"/>
            <w:shd w:val="clear" w:color="auto" w:fill="auto"/>
            <w:tcMar>
              <w:top w:w="100" w:type="dxa"/>
              <w:left w:w="100" w:type="dxa"/>
              <w:bottom w:w="100" w:type="dxa"/>
              <w:right w:w="100" w:type="dxa"/>
            </w:tcMar>
          </w:tcPr>
          <w:p w14:paraId="5C123DE1" w14:textId="77777777" w:rsidR="00493EAF" w:rsidRPr="001D4989" w:rsidRDefault="00493EAF">
            <w:pPr>
              <w:widowControl w:val="0"/>
              <w:spacing w:line="240" w:lineRule="auto"/>
              <w:rPr>
                <w:b/>
                <w:color w:val="000000" w:themeColor="text1"/>
              </w:rPr>
            </w:pPr>
          </w:p>
          <w:p w14:paraId="42DCB93B" w14:textId="77777777" w:rsidR="00493EAF" w:rsidRPr="001D4989" w:rsidRDefault="00493EAF">
            <w:pPr>
              <w:widowControl w:val="0"/>
              <w:spacing w:line="240" w:lineRule="auto"/>
              <w:rPr>
                <w:b/>
                <w:color w:val="000000" w:themeColor="text1"/>
              </w:rPr>
            </w:pPr>
          </w:p>
          <w:p w14:paraId="28BAD3C4" w14:textId="77777777" w:rsidR="00493EAF" w:rsidRPr="001D4989" w:rsidRDefault="00493EAF">
            <w:pPr>
              <w:widowControl w:val="0"/>
              <w:spacing w:line="240" w:lineRule="auto"/>
              <w:rPr>
                <w:b/>
                <w:color w:val="000000" w:themeColor="text1"/>
              </w:rPr>
            </w:pPr>
          </w:p>
          <w:p w14:paraId="2A20ABB5" w14:textId="683586D2" w:rsidR="00493EAF" w:rsidRPr="001D4989" w:rsidRDefault="00493EAF">
            <w:pPr>
              <w:widowControl w:val="0"/>
              <w:spacing w:line="240" w:lineRule="auto"/>
              <w:rPr>
                <w:b/>
                <w:color w:val="000000" w:themeColor="text1"/>
              </w:rPr>
            </w:pPr>
          </w:p>
        </w:tc>
        <w:tc>
          <w:tcPr>
            <w:tcW w:w="6750" w:type="dxa"/>
            <w:shd w:val="clear" w:color="auto" w:fill="auto"/>
            <w:tcMar>
              <w:top w:w="100" w:type="dxa"/>
              <w:left w:w="100" w:type="dxa"/>
              <w:bottom w:w="100" w:type="dxa"/>
              <w:right w:w="100" w:type="dxa"/>
            </w:tcMar>
          </w:tcPr>
          <w:p w14:paraId="4267FDEB" w14:textId="77777777" w:rsidR="00493EAF" w:rsidRPr="001D4989" w:rsidRDefault="00EA7AD7">
            <w:pPr>
              <w:widowControl w:val="0"/>
              <w:spacing w:line="240" w:lineRule="auto"/>
              <w:rPr>
                <w:color w:val="000000" w:themeColor="text1"/>
              </w:rPr>
            </w:pPr>
            <w:r w:rsidRPr="001D4989">
              <w:rPr>
                <w:color w:val="000000" w:themeColor="text1"/>
              </w:rPr>
              <w:lastRenderedPageBreak/>
              <w:t xml:space="preserve">0 = Funding and organizational resources are not assessed. </w:t>
            </w:r>
          </w:p>
          <w:p w14:paraId="2A84FEEF" w14:textId="77777777" w:rsidR="00493EAF" w:rsidRPr="001D4989" w:rsidRDefault="00493EAF">
            <w:pPr>
              <w:widowControl w:val="0"/>
              <w:spacing w:line="240" w:lineRule="auto"/>
              <w:rPr>
                <w:color w:val="000000" w:themeColor="text1"/>
              </w:rPr>
            </w:pPr>
          </w:p>
          <w:p w14:paraId="4B34D324" w14:textId="77777777" w:rsidR="00493EAF" w:rsidRPr="001D4989" w:rsidRDefault="00EA7AD7">
            <w:pPr>
              <w:widowControl w:val="0"/>
              <w:spacing w:line="240" w:lineRule="auto"/>
              <w:rPr>
                <w:color w:val="000000" w:themeColor="text1"/>
              </w:rPr>
            </w:pPr>
            <w:r w:rsidRPr="001D4989">
              <w:rPr>
                <w:color w:val="000000" w:themeColor="text1"/>
              </w:rPr>
              <w:t xml:space="preserve">1 = Funding and organizational resources across related initiatives are assessed, but not aligned to sustain implementation. </w:t>
            </w:r>
          </w:p>
          <w:p w14:paraId="4494EE62" w14:textId="77777777" w:rsidR="00493EAF" w:rsidRPr="001D4989" w:rsidRDefault="00493EAF">
            <w:pPr>
              <w:widowControl w:val="0"/>
              <w:spacing w:line="240" w:lineRule="auto"/>
              <w:rPr>
                <w:color w:val="000000" w:themeColor="text1"/>
              </w:rPr>
            </w:pPr>
          </w:p>
          <w:p w14:paraId="208A0B6E" w14:textId="77777777" w:rsidR="00493EAF" w:rsidRPr="001D4989" w:rsidRDefault="00EA7AD7">
            <w:pPr>
              <w:widowControl w:val="0"/>
              <w:spacing w:line="240" w:lineRule="auto"/>
              <w:rPr>
                <w:b/>
                <w:color w:val="000000" w:themeColor="text1"/>
              </w:rPr>
            </w:pPr>
            <w:r w:rsidRPr="001D4989">
              <w:rPr>
                <w:color w:val="000000" w:themeColor="text1"/>
              </w:rPr>
              <w:t xml:space="preserve">2 = Funding and organizational resources across related initiatives are assessed and aligned to sustain implementation. </w:t>
            </w:r>
          </w:p>
        </w:tc>
      </w:tr>
    </w:tbl>
    <w:p w14:paraId="3F4853DE" w14:textId="77777777" w:rsidR="00493EAF" w:rsidRPr="001D4989" w:rsidRDefault="00493EAF">
      <w:pPr>
        <w:rPr>
          <w:b/>
          <w:color w:val="000000" w:themeColor="text1"/>
        </w:rPr>
      </w:pPr>
    </w:p>
    <w:p w14:paraId="54C6421D" w14:textId="77777777" w:rsidR="00493EAF" w:rsidRPr="001D4989" w:rsidRDefault="00EA7AD7">
      <w:pPr>
        <w:rPr>
          <w:b/>
          <w:color w:val="000000" w:themeColor="text1"/>
        </w:rPr>
      </w:pPr>
      <w:r w:rsidRPr="001D4989">
        <w:rPr>
          <w:b/>
          <w:color w:val="000000" w:themeColor="text1"/>
        </w:rPr>
        <w:t xml:space="preserve">Section IV: Professional Learning </w:t>
      </w:r>
    </w:p>
    <w:p w14:paraId="54E343E7" w14:textId="77777777" w:rsidR="00493EAF" w:rsidRPr="001D4989" w:rsidRDefault="00493EAF">
      <w:pPr>
        <w:rPr>
          <w:b/>
          <w:color w:val="000000" w:themeColor="text1"/>
        </w:rPr>
      </w:pPr>
    </w:p>
    <w:tbl>
      <w:tblPr>
        <w:tblStyle w:val="a2"/>
        <w:tblW w:w="143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3240"/>
        <w:gridCol w:w="6750"/>
      </w:tblGrid>
      <w:tr w:rsidR="007E7943" w:rsidRPr="001D4989" w14:paraId="76867589" w14:textId="77777777" w:rsidTr="007E7943">
        <w:tc>
          <w:tcPr>
            <w:tcW w:w="4320" w:type="dxa"/>
            <w:shd w:val="clear" w:color="auto" w:fill="auto"/>
            <w:tcMar>
              <w:top w:w="100" w:type="dxa"/>
              <w:left w:w="100" w:type="dxa"/>
              <w:bottom w:w="100" w:type="dxa"/>
              <w:right w:w="100" w:type="dxa"/>
            </w:tcMar>
          </w:tcPr>
          <w:p w14:paraId="01BF12E2" w14:textId="2A870331" w:rsidR="007E7943" w:rsidRPr="001D4989" w:rsidRDefault="007E7943" w:rsidP="007E7943">
            <w:pPr>
              <w:widowControl w:val="0"/>
              <w:spacing w:line="240" w:lineRule="auto"/>
              <w:rPr>
                <w:b/>
                <w:color w:val="000000" w:themeColor="text1"/>
              </w:rPr>
            </w:pPr>
            <w:r w:rsidRPr="001D4989">
              <w:rPr>
                <w:b/>
                <w:color w:val="000000" w:themeColor="text1"/>
              </w:rPr>
              <w:t>Feature</w:t>
            </w:r>
          </w:p>
        </w:tc>
        <w:tc>
          <w:tcPr>
            <w:tcW w:w="3240" w:type="dxa"/>
            <w:shd w:val="clear" w:color="auto" w:fill="auto"/>
            <w:tcMar>
              <w:top w:w="100" w:type="dxa"/>
              <w:left w:w="100" w:type="dxa"/>
              <w:bottom w:w="100" w:type="dxa"/>
              <w:right w:w="100" w:type="dxa"/>
            </w:tcMar>
          </w:tcPr>
          <w:p w14:paraId="1A440973" w14:textId="66FE82BF" w:rsidR="007E7943" w:rsidRPr="001D4989" w:rsidRDefault="007E7943" w:rsidP="007E7943">
            <w:pPr>
              <w:widowControl w:val="0"/>
              <w:spacing w:line="240" w:lineRule="auto"/>
              <w:rPr>
                <w:color w:val="000000" w:themeColor="text1"/>
              </w:rPr>
            </w:pPr>
            <w:r w:rsidRPr="001D4989">
              <w:rPr>
                <w:b/>
                <w:color w:val="000000" w:themeColor="text1"/>
              </w:rPr>
              <w:t>Possible Data Sources</w:t>
            </w:r>
          </w:p>
        </w:tc>
        <w:tc>
          <w:tcPr>
            <w:tcW w:w="6750" w:type="dxa"/>
            <w:shd w:val="clear" w:color="auto" w:fill="auto"/>
            <w:tcMar>
              <w:top w:w="100" w:type="dxa"/>
              <w:left w:w="100" w:type="dxa"/>
              <w:bottom w:w="100" w:type="dxa"/>
              <w:right w:w="100" w:type="dxa"/>
            </w:tcMar>
          </w:tcPr>
          <w:p w14:paraId="3F2B2DBD" w14:textId="4CEAC535" w:rsidR="007E7943" w:rsidRPr="001D4989" w:rsidRDefault="007E7943" w:rsidP="007E7943">
            <w:pPr>
              <w:widowControl w:val="0"/>
              <w:spacing w:line="240" w:lineRule="auto"/>
              <w:rPr>
                <w:color w:val="000000" w:themeColor="text1"/>
              </w:rPr>
            </w:pPr>
            <w:r w:rsidRPr="001D4989">
              <w:rPr>
                <w:b/>
                <w:color w:val="000000" w:themeColor="text1"/>
              </w:rPr>
              <w:t>Scoring Criteria</w:t>
            </w:r>
          </w:p>
        </w:tc>
      </w:tr>
      <w:tr w:rsidR="001D4989" w:rsidRPr="001D4989" w14:paraId="35C2BF1D" w14:textId="77777777" w:rsidTr="007E7943">
        <w:tc>
          <w:tcPr>
            <w:tcW w:w="4320" w:type="dxa"/>
            <w:shd w:val="clear" w:color="auto" w:fill="auto"/>
            <w:tcMar>
              <w:top w:w="100" w:type="dxa"/>
              <w:left w:w="100" w:type="dxa"/>
              <w:bottom w:w="100" w:type="dxa"/>
              <w:right w:w="100" w:type="dxa"/>
            </w:tcMar>
          </w:tcPr>
          <w:p w14:paraId="2DB0C7F1" w14:textId="77777777" w:rsidR="007E7943" w:rsidRPr="001D4989" w:rsidRDefault="007E7943" w:rsidP="007E7943">
            <w:pPr>
              <w:widowControl w:val="0"/>
              <w:spacing w:line="240" w:lineRule="auto"/>
              <w:rPr>
                <w:b/>
                <w:color w:val="000000" w:themeColor="text1"/>
              </w:rPr>
            </w:pPr>
            <w:r w:rsidRPr="001D4989">
              <w:rPr>
                <w:b/>
                <w:color w:val="000000" w:themeColor="text1"/>
              </w:rPr>
              <w:t>4.1 District Professional Learning Plan:</w:t>
            </w:r>
            <w:r w:rsidRPr="001D4989">
              <w:rPr>
                <w:color w:val="000000" w:themeColor="text1"/>
              </w:rPr>
              <w:t xml:space="preserve"> </w:t>
            </w:r>
            <w:r w:rsidRPr="001D4989">
              <w:rPr>
                <w:color w:val="000000" w:themeColor="text1"/>
                <w:highlight w:val="white"/>
              </w:rPr>
              <w:t xml:space="preserve">District Leadership Team </w:t>
            </w:r>
            <w:r w:rsidRPr="001D4989">
              <w:rPr>
                <w:color w:val="000000" w:themeColor="text1"/>
              </w:rPr>
              <w:t xml:space="preserve">completes a </w:t>
            </w:r>
            <w:proofErr w:type="gramStart"/>
            <w:r w:rsidRPr="001D4989">
              <w:rPr>
                <w:color w:val="000000" w:themeColor="text1"/>
              </w:rPr>
              <w:t>3-5 year</w:t>
            </w:r>
            <w:proofErr w:type="gramEnd"/>
            <w:r w:rsidRPr="001D4989">
              <w:rPr>
                <w:color w:val="000000" w:themeColor="text1"/>
              </w:rPr>
              <w:t xml:space="preserve"> professional learning plan guided by school implementation data (e.g., TFI, SAS results) and linked to vision statement and measurable outcomes.</w:t>
            </w:r>
          </w:p>
        </w:tc>
        <w:tc>
          <w:tcPr>
            <w:tcW w:w="3240" w:type="dxa"/>
            <w:shd w:val="clear" w:color="auto" w:fill="auto"/>
            <w:tcMar>
              <w:top w:w="100" w:type="dxa"/>
              <w:left w:w="100" w:type="dxa"/>
              <w:bottom w:w="100" w:type="dxa"/>
              <w:right w:w="100" w:type="dxa"/>
            </w:tcMar>
          </w:tcPr>
          <w:p w14:paraId="71F325EA" w14:textId="77777777" w:rsidR="007E7943" w:rsidRPr="001D4989" w:rsidRDefault="007E7943" w:rsidP="007E7943">
            <w:pPr>
              <w:widowControl w:val="0"/>
              <w:spacing w:line="240" w:lineRule="auto"/>
              <w:rPr>
                <w:color w:val="000000" w:themeColor="text1"/>
              </w:rPr>
            </w:pPr>
            <w:r w:rsidRPr="001D4989">
              <w:rPr>
                <w:color w:val="000000" w:themeColor="text1"/>
              </w:rPr>
              <w:t xml:space="preserve">Professional Learning Plan </w:t>
            </w:r>
          </w:p>
          <w:p w14:paraId="18027926" w14:textId="77777777" w:rsidR="007E7943" w:rsidRPr="001D4989" w:rsidRDefault="007E7943" w:rsidP="007E7943">
            <w:pPr>
              <w:widowControl w:val="0"/>
              <w:spacing w:line="240" w:lineRule="auto"/>
              <w:rPr>
                <w:b/>
                <w:color w:val="000000" w:themeColor="text1"/>
              </w:rPr>
            </w:pPr>
          </w:p>
          <w:p w14:paraId="31EE5317" w14:textId="77777777" w:rsidR="007E7943" w:rsidRPr="001D4989" w:rsidRDefault="007E7943" w:rsidP="007E7943">
            <w:pPr>
              <w:widowControl w:val="0"/>
              <w:spacing w:line="240" w:lineRule="auto"/>
              <w:rPr>
                <w:b/>
                <w:color w:val="000000" w:themeColor="text1"/>
              </w:rPr>
            </w:pPr>
          </w:p>
          <w:p w14:paraId="1EF65A3F" w14:textId="77777777" w:rsidR="007E7943" w:rsidRPr="001D4989" w:rsidRDefault="007E7943" w:rsidP="007E7943">
            <w:pPr>
              <w:widowControl w:val="0"/>
              <w:spacing w:line="240" w:lineRule="auto"/>
              <w:rPr>
                <w:b/>
                <w:color w:val="000000" w:themeColor="text1"/>
              </w:rPr>
            </w:pPr>
          </w:p>
          <w:p w14:paraId="6BF0E1E6" w14:textId="77777777" w:rsidR="007E7943" w:rsidRPr="001D4989" w:rsidRDefault="007E7943" w:rsidP="007E7943">
            <w:pPr>
              <w:widowControl w:val="0"/>
              <w:spacing w:line="240" w:lineRule="auto"/>
              <w:rPr>
                <w:b/>
                <w:color w:val="000000" w:themeColor="text1"/>
              </w:rPr>
            </w:pPr>
          </w:p>
          <w:p w14:paraId="13172B8B" w14:textId="77777777" w:rsidR="007E7943" w:rsidRPr="001D4989" w:rsidRDefault="007E7943" w:rsidP="007E7943">
            <w:pPr>
              <w:widowControl w:val="0"/>
              <w:spacing w:line="240" w:lineRule="auto"/>
              <w:rPr>
                <w:b/>
                <w:color w:val="000000" w:themeColor="text1"/>
              </w:rPr>
            </w:pPr>
          </w:p>
          <w:p w14:paraId="1FE952A5" w14:textId="77777777" w:rsidR="007E7943" w:rsidRPr="001D4989" w:rsidRDefault="007E7943" w:rsidP="007E7943">
            <w:pPr>
              <w:widowControl w:val="0"/>
              <w:spacing w:line="240" w:lineRule="auto"/>
              <w:rPr>
                <w:b/>
                <w:color w:val="000000" w:themeColor="text1"/>
              </w:rPr>
            </w:pPr>
          </w:p>
        </w:tc>
        <w:tc>
          <w:tcPr>
            <w:tcW w:w="6750" w:type="dxa"/>
            <w:shd w:val="clear" w:color="auto" w:fill="auto"/>
            <w:tcMar>
              <w:top w:w="100" w:type="dxa"/>
              <w:left w:w="100" w:type="dxa"/>
              <w:bottom w:w="100" w:type="dxa"/>
              <w:right w:w="100" w:type="dxa"/>
            </w:tcMar>
          </w:tcPr>
          <w:p w14:paraId="55144A99" w14:textId="77777777" w:rsidR="007E7943" w:rsidRPr="001D4989" w:rsidRDefault="007E7943" w:rsidP="007E7943">
            <w:pPr>
              <w:widowControl w:val="0"/>
              <w:spacing w:line="240" w:lineRule="auto"/>
              <w:rPr>
                <w:color w:val="000000" w:themeColor="text1"/>
              </w:rPr>
            </w:pPr>
            <w:r w:rsidRPr="001D4989">
              <w:rPr>
                <w:color w:val="000000" w:themeColor="text1"/>
              </w:rPr>
              <w:t xml:space="preserve">0 = No professional learning plan exists and/or behavioral systems are not included in the plan. </w:t>
            </w:r>
          </w:p>
          <w:p w14:paraId="067EB470" w14:textId="77777777" w:rsidR="007E7943" w:rsidRPr="001D4989" w:rsidRDefault="007E7943" w:rsidP="007E7943">
            <w:pPr>
              <w:widowControl w:val="0"/>
              <w:spacing w:line="240" w:lineRule="auto"/>
              <w:rPr>
                <w:color w:val="000000" w:themeColor="text1"/>
              </w:rPr>
            </w:pPr>
          </w:p>
          <w:p w14:paraId="45DCF2E5" w14:textId="77777777" w:rsidR="007E7943" w:rsidRPr="001D4989" w:rsidRDefault="007E7943" w:rsidP="007E7943">
            <w:pPr>
              <w:widowControl w:val="0"/>
              <w:spacing w:line="240" w:lineRule="auto"/>
              <w:rPr>
                <w:color w:val="000000" w:themeColor="text1"/>
              </w:rPr>
            </w:pPr>
            <w:r w:rsidRPr="001D4989">
              <w:rPr>
                <w:color w:val="000000" w:themeColor="text1"/>
              </w:rPr>
              <w:t xml:space="preserve">1 = A </w:t>
            </w:r>
            <w:proofErr w:type="gramStart"/>
            <w:r w:rsidRPr="001D4989">
              <w:rPr>
                <w:color w:val="000000" w:themeColor="text1"/>
              </w:rPr>
              <w:t>3-5 year</w:t>
            </w:r>
            <w:proofErr w:type="gramEnd"/>
            <w:r w:rsidRPr="001D4989">
              <w:rPr>
                <w:color w:val="000000" w:themeColor="text1"/>
              </w:rPr>
              <w:t xml:space="preserve"> professional learning plan that includes behavioral systems exists but is not derived from or directly aligned with implementation data and/or does not reflect district vision/mission/goals/outcomes. </w:t>
            </w:r>
          </w:p>
          <w:p w14:paraId="485F1C99" w14:textId="77777777" w:rsidR="007E7943" w:rsidRPr="001D4989" w:rsidRDefault="007E7943" w:rsidP="007E7943">
            <w:pPr>
              <w:widowControl w:val="0"/>
              <w:spacing w:line="240" w:lineRule="auto"/>
              <w:rPr>
                <w:color w:val="000000" w:themeColor="text1"/>
              </w:rPr>
            </w:pPr>
          </w:p>
          <w:p w14:paraId="03D8F885" w14:textId="77777777" w:rsidR="007E7943" w:rsidRPr="001D4989" w:rsidRDefault="007E7943" w:rsidP="007E7943">
            <w:pPr>
              <w:widowControl w:val="0"/>
              <w:spacing w:line="240" w:lineRule="auto"/>
              <w:rPr>
                <w:color w:val="000000" w:themeColor="text1"/>
              </w:rPr>
            </w:pPr>
            <w:r w:rsidRPr="001D4989">
              <w:rPr>
                <w:color w:val="000000" w:themeColor="text1"/>
              </w:rPr>
              <w:t xml:space="preserve">2 = A </w:t>
            </w:r>
            <w:proofErr w:type="gramStart"/>
            <w:r w:rsidRPr="001D4989">
              <w:rPr>
                <w:color w:val="000000" w:themeColor="text1"/>
              </w:rPr>
              <w:t>3-5 year</w:t>
            </w:r>
            <w:proofErr w:type="gramEnd"/>
            <w:r w:rsidRPr="001D4989">
              <w:rPr>
                <w:color w:val="000000" w:themeColor="text1"/>
              </w:rPr>
              <w:t xml:space="preserve"> professional learning plan that includes behavioral systems exists, is guided by implementation data and linked to the district vision/mission/goals/outcomes. </w:t>
            </w:r>
          </w:p>
        </w:tc>
      </w:tr>
      <w:tr w:rsidR="001D4989" w:rsidRPr="001D4989" w14:paraId="316D03AF" w14:textId="77777777" w:rsidTr="007E7943">
        <w:tc>
          <w:tcPr>
            <w:tcW w:w="4320" w:type="dxa"/>
            <w:shd w:val="clear" w:color="auto" w:fill="auto"/>
            <w:tcMar>
              <w:top w:w="100" w:type="dxa"/>
              <w:left w:w="100" w:type="dxa"/>
              <w:bottom w:w="100" w:type="dxa"/>
              <w:right w:w="100" w:type="dxa"/>
            </w:tcMar>
          </w:tcPr>
          <w:p w14:paraId="0B2A893D" w14:textId="53BD4A8F" w:rsidR="007E7943" w:rsidRPr="001D4989" w:rsidRDefault="007E7943" w:rsidP="007E7943">
            <w:pPr>
              <w:widowControl w:val="0"/>
              <w:spacing w:line="240" w:lineRule="auto"/>
              <w:rPr>
                <w:b/>
                <w:color w:val="000000" w:themeColor="text1"/>
              </w:rPr>
            </w:pPr>
            <w:r w:rsidRPr="001D4989">
              <w:rPr>
                <w:b/>
                <w:color w:val="000000" w:themeColor="text1"/>
              </w:rPr>
              <w:t>4.2 District Professional Learning Calendar:</w:t>
            </w:r>
            <w:r w:rsidRPr="001D4989">
              <w:rPr>
                <w:color w:val="000000" w:themeColor="text1"/>
              </w:rPr>
              <w:t xml:space="preserve"> Dedicated professional learning time and training plans (with clear scope and sequence) are scheduled for </w:t>
            </w:r>
            <w:r w:rsidR="00E05C22" w:rsidRPr="001D4989">
              <w:rPr>
                <w:color w:val="000000" w:themeColor="text1"/>
              </w:rPr>
              <w:t>PBIS</w:t>
            </w:r>
            <w:r w:rsidRPr="001D4989">
              <w:rPr>
                <w:color w:val="000000" w:themeColor="text1"/>
              </w:rPr>
              <w:t xml:space="preserve"> implementation and events are publicly posted to define and shape the goals and process of implementing PBIS (e.g., state-wide training calendar, district-wide master schedule).</w:t>
            </w:r>
          </w:p>
        </w:tc>
        <w:tc>
          <w:tcPr>
            <w:tcW w:w="3240" w:type="dxa"/>
            <w:shd w:val="clear" w:color="auto" w:fill="auto"/>
            <w:tcMar>
              <w:top w:w="100" w:type="dxa"/>
              <w:left w:w="100" w:type="dxa"/>
              <w:bottom w:w="100" w:type="dxa"/>
              <w:right w:w="100" w:type="dxa"/>
            </w:tcMar>
          </w:tcPr>
          <w:p w14:paraId="79DFAA7F" w14:textId="77777777" w:rsidR="007E7943" w:rsidRPr="001D4989" w:rsidRDefault="007E7943" w:rsidP="007E7943">
            <w:pPr>
              <w:widowControl w:val="0"/>
              <w:spacing w:line="240" w:lineRule="auto"/>
              <w:rPr>
                <w:color w:val="000000" w:themeColor="text1"/>
              </w:rPr>
            </w:pPr>
            <w:r w:rsidRPr="001D4989">
              <w:rPr>
                <w:color w:val="000000" w:themeColor="text1"/>
              </w:rPr>
              <w:t xml:space="preserve">Professional Learning Plan </w:t>
            </w:r>
          </w:p>
          <w:p w14:paraId="149CB2F7" w14:textId="77777777" w:rsidR="007E7943" w:rsidRPr="001D4989" w:rsidRDefault="007E7943" w:rsidP="007E7943">
            <w:pPr>
              <w:widowControl w:val="0"/>
              <w:spacing w:line="240" w:lineRule="auto"/>
              <w:rPr>
                <w:color w:val="000000" w:themeColor="text1"/>
              </w:rPr>
            </w:pPr>
            <w:r w:rsidRPr="001D4989">
              <w:rPr>
                <w:color w:val="000000" w:themeColor="text1"/>
              </w:rPr>
              <w:t xml:space="preserve">District Professional Learning Calendar </w:t>
            </w:r>
          </w:p>
          <w:p w14:paraId="5A8A65B3" w14:textId="77777777" w:rsidR="007E7943" w:rsidRPr="001D4989" w:rsidRDefault="007E7943" w:rsidP="007E7943">
            <w:pPr>
              <w:widowControl w:val="0"/>
              <w:spacing w:line="240" w:lineRule="auto"/>
              <w:rPr>
                <w:color w:val="000000" w:themeColor="text1"/>
              </w:rPr>
            </w:pPr>
            <w:r w:rsidRPr="001D4989">
              <w:rPr>
                <w:color w:val="000000" w:themeColor="text1"/>
              </w:rPr>
              <w:t xml:space="preserve">Website </w:t>
            </w:r>
          </w:p>
          <w:p w14:paraId="0A6C782B" w14:textId="77777777" w:rsidR="007E7943" w:rsidRPr="001D4989" w:rsidRDefault="007E7943" w:rsidP="007E7943">
            <w:pPr>
              <w:widowControl w:val="0"/>
              <w:spacing w:line="240" w:lineRule="auto"/>
              <w:rPr>
                <w:b/>
                <w:color w:val="000000" w:themeColor="text1"/>
              </w:rPr>
            </w:pPr>
          </w:p>
          <w:p w14:paraId="7E4AD1EC" w14:textId="77777777" w:rsidR="007E7943" w:rsidRPr="001D4989" w:rsidRDefault="007E7943" w:rsidP="007E7943">
            <w:pPr>
              <w:widowControl w:val="0"/>
              <w:spacing w:line="240" w:lineRule="auto"/>
              <w:rPr>
                <w:b/>
                <w:color w:val="000000" w:themeColor="text1"/>
              </w:rPr>
            </w:pPr>
          </w:p>
          <w:p w14:paraId="7F3C781B" w14:textId="77777777" w:rsidR="007E7943" w:rsidRPr="001D4989" w:rsidRDefault="007E7943" w:rsidP="007E7943">
            <w:pPr>
              <w:widowControl w:val="0"/>
              <w:spacing w:line="240" w:lineRule="auto"/>
              <w:rPr>
                <w:b/>
                <w:color w:val="000000" w:themeColor="text1"/>
              </w:rPr>
            </w:pPr>
          </w:p>
        </w:tc>
        <w:tc>
          <w:tcPr>
            <w:tcW w:w="6750" w:type="dxa"/>
            <w:shd w:val="clear" w:color="auto" w:fill="auto"/>
            <w:tcMar>
              <w:top w:w="100" w:type="dxa"/>
              <w:left w:w="100" w:type="dxa"/>
              <w:bottom w:w="100" w:type="dxa"/>
              <w:right w:w="100" w:type="dxa"/>
            </w:tcMar>
          </w:tcPr>
          <w:p w14:paraId="4DD88D75" w14:textId="7412AB20" w:rsidR="007E7943" w:rsidRPr="001D4989" w:rsidRDefault="007E7943" w:rsidP="007E7943">
            <w:pPr>
              <w:widowControl w:val="0"/>
              <w:spacing w:line="240" w:lineRule="auto"/>
              <w:rPr>
                <w:color w:val="000000" w:themeColor="text1"/>
              </w:rPr>
            </w:pPr>
            <w:r w:rsidRPr="001D4989">
              <w:rPr>
                <w:color w:val="000000" w:themeColor="text1"/>
              </w:rPr>
              <w:t xml:space="preserve">0 = No professional learning calendar exists or a calendar exists but does not include training plans for </w:t>
            </w:r>
            <w:r w:rsidR="00E05C22" w:rsidRPr="001D4989">
              <w:rPr>
                <w:color w:val="000000" w:themeColor="text1"/>
              </w:rPr>
              <w:t>PBIS</w:t>
            </w:r>
            <w:r w:rsidRPr="001D4989">
              <w:rPr>
                <w:color w:val="000000" w:themeColor="text1"/>
              </w:rPr>
              <w:t xml:space="preserve">. </w:t>
            </w:r>
          </w:p>
          <w:p w14:paraId="07B79FD8" w14:textId="77777777" w:rsidR="007E7943" w:rsidRPr="001D4989" w:rsidRDefault="007E7943" w:rsidP="007E7943">
            <w:pPr>
              <w:widowControl w:val="0"/>
              <w:spacing w:line="240" w:lineRule="auto"/>
              <w:rPr>
                <w:color w:val="000000" w:themeColor="text1"/>
              </w:rPr>
            </w:pPr>
          </w:p>
          <w:p w14:paraId="2A7BC8E2" w14:textId="24F24AAF" w:rsidR="007E7943" w:rsidRPr="001D4989" w:rsidRDefault="007E7943" w:rsidP="007E7943">
            <w:pPr>
              <w:widowControl w:val="0"/>
              <w:spacing w:line="240" w:lineRule="auto"/>
              <w:rPr>
                <w:color w:val="000000" w:themeColor="text1"/>
              </w:rPr>
            </w:pPr>
            <w:r w:rsidRPr="001D4989">
              <w:rPr>
                <w:color w:val="000000" w:themeColor="text1"/>
              </w:rPr>
              <w:t xml:space="preserve">1 = Professional learning calendar is created but not publicly posted with defined goals to support implementation </w:t>
            </w:r>
            <w:r w:rsidR="00E05C22" w:rsidRPr="001D4989">
              <w:rPr>
                <w:color w:val="000000" w:themeColor="text1"/>
              </w:rPr>
              <w:t>PBIS</w:t>
            </w:r>
            <w:r w:rsidRPr="001D4989">
              <w:rPr>
                <w:color w:val="000000" w:themeColor="text1"/>
              </w:rPr>
              <w:t xml:space="preserve">. </w:t>
            </w:r>
          </w:p>
          <w:p w14:paraId="69D64E68" w14:textId="77777777" w:rsidR="007E7943" w:rsidRPr="001D4989" w:rsidRDefault="007E7943" w:rsidP="007E7943">
            <w:pPr>
              <w:widowControl w:val="0"/>
              <w:spacing w:line="240" w:lineRule="auto"/>
              <w:rPr>
                <w:color w:val="000000" w:themeColor="text1"/>
              </w:rPr>
            </w:pPr>
          </w:p>
          <w:p w14:paraId="5D8AD07C" w14:textId="219294DA" w:rsidR="007E7943" w:rsidRPr="001D4989" w:rsidRDefault="007E7943" w:rsidP="007E7943">
            <w:pPr>
              <w:widowControl w:val="0"/>
              <w:spacing w:line="240" w:lineRule="auto"/>
              <w:rPr>
                <w:b/>
                <w:color w:val="000000" w:themeColor="text1"/>
              </w:rPr>
            </w:pPr>
            <w:r w:rsidRPr="001D4989">
              <w:rPr>
                <w:color w:val="000000" w:themeColor="text1"/>
              </w:rPr>
              <w:t xml:space="preserve">2 = Professional learning calendar is created and publicly posted with defined goals to support implementation of </w:t>
            </w:r>
            <w:r w:rsidR="00E05C22" w:rsidRPr="001D4989">
              <w:rPr>
                <w:color w:val="000000" w:themeColor="text1"/>
              </w:rPr>
              <w:t>PBIS</w:t>
            </w:r>
            <w:r w:rsidRPr="001D4989">
              <w:rPr>
                <w:color w:val="000000" w:themeColor="text1"/>
              </w:rPr>
              <w:t xml:space="preserve">. </w:t>
            </w:r>
          </w:p>
        </w:tc>
      </w:tr>
      <w:tr w:rsidR="001D4989" w:rsidRPr="001D4989" w14:paraId="395C4759" w14:textId="77777777" w:rsidTr="007E7943">
        <w:tc>
          <w:tcPr>
            <w:tcW w:w="4320" w:type="dxa"/>
            <w:shd w:val="clear" w:color="auto" w:fill="auto"/>
            <w:tcMar>
              <w:top w:w="100" w:type="dxa"/>
              <w:left w:w="100" w:type="dxa"/>
              <w:bottom w:w="100" w:type="dxa"/>
              <w:right w:w="100" w:type="dxa"/>
            </w:tcMar>
          </w:tcPr>
          <w:p w14:paraId="3E3313DC" w14:textId="164D1897" w:rsidR="007E7943" w:rsidRPr="001D4989" w:rsidRDefault="007E7943" w:rsidP="007E7943">
            <w:pPr>
              <w:widowControl w:val="0"/>
              <w:spacing w:line="240" w:lineRule="auto"/>
              <w:rPr>
                <w:b/>
                <w:color w:val="000000" w:themeColor="text1"/>
              </w:rPr>
            </w:pPr>
            <w:r w:rsidRPr="001D4989">
              <w:rPr>
                <w:b/>
                <w:color w:val="000000" w:themeColor="text1"/>
              </w:rPr>
              <w:t>4.3 Professional Learning Alignment:</w:t>
            </w:r>
            <w:r w:rsidRPr="001D4989">
              <w:rPr>
                <w:color w:val="000000" w:themeColor="text1"/>
              </w:rPr>
              <w:t xml:space="preserve">  </w:t>
            </w:r>
            <w:r w:rsidR="00E05C22" w:rsidRPr="001D4989">
              <w:rPr>
                <w:color w:val="000000" w:themeColor="text1"/>
              </w:rPr>
              <w:t>PBIS</w:t>
            </w:r>
            <w:r w:rsidRPr="001D4989">
              <w:rPr>
                <w:color w:val="000000" w:themeColor="text1"/>
              </w:rPr>
              <w:t xml:space="preserve"> professional learning materials and professional learning practices are aligned with other relevant empirically-supported initiatives.</w:t>
            </w:r>
          </w:p>
        </w:tc>
        <w:tc>
          <w:tcPr>
            <w:tcW w:w="3240" w:type="dxa"/>
            <w:shd w:val="clear" w:color="auto" w:fill="auto"/>
            <w:tcMar>
              <w:top w:w="100" w:type="dxa"/>
              <w:left w:w="100" w:type="dxa"/>
              <w:bottom w:w="100" w:type="dxa"/>
              <w:right w:w="100" w:type="dxa"/>
            </w:tcMar>
          </w:tcPr>
          <w:p w14:paraId="488DBD1B" w14:textId="77777777" w:rsidR="007E7943" w:rsidRPr="001D4989" w:rsidRDefault="007E7943" w:rsidP="007E7943">
            <w:pPr>
              <w:widowControl w:val="0"/>
              <w:spacing w:line="240" w:lineRule="auto"/>
              <w:rPr>
                <w:b/>
                <w:color w:val="000000" w:themeColor="text1"/>
              </w:rPr>
            </w:pPr>
          </w:p>
          <w:p w14:paraId="009C9B04" w14:textId="77777777" w:rsidR="007E7943" w:rsidRPr="001D4989" w:rsidRDefault="007E7943" w:rsidP="007E7943">
            <w:pPr>
              <w:widowControl w:val="0"/>
              <w:spacing w:line="240" w:lineRule="auto"/>
              <w:rPr>
                <w:b/>
                <w:color w:val="000000" w:themeColor="text1"/>
              </w:rPr>
            </w:pPr>
          </w:p>
          <w:p w14:paraId="12F392A4" w14:textId="77777777" w:rsidR="007E7943" w:rsidRPr="001D4989" w:rsidRDefault="007E7943" w:rsidP="007E7943">
            <w:pPr>
              <w:widowControl w:val="0"/>
              <w:spacing w:line="240" w:lineRule="auto"/>
              <w:rPr>
                <w:b/>
                <w:color w:val="000000" w:themeColor="text1"/>
              </w:rPr>
            </w:pPr>
          </w:p>
          <w:p w14:paraId="254D5B2C" w14:textId="77777777" w:rsidR="007E7943" w:rsidRPr="001D4989" w:rsidRDefault="007E7943" w:rsidP="007E7943">
            <w:pPr>
              <w:widowControl w:val="0"/>
              <w:spacing w:line="240" w:lineRule="auto"/>
              <w:rPr>
                <w:b/>
                <w:color w:val="000000" w:themeColor="text1"/>
              </w:rPr>
            </w:pPr>
          </w:p>
          <w:p w14:paraId="23AF71CD" w14:textId="77777777" w:rsidR="007E7943" w:rsidRPr="001D4989" w:rsidRDefault="007E7943" w:rsidP="007E7943">
            <w:pPr>
              <w:widowControl w:val="0"/>
              <w:spacing w:line="240" w:lineRule="auto"/>
              <w:rPr>
                <w:b/>
                <w:color w:val="000000" w:themeColor="text1"/>
              </w:rPr>
            </w:pPr>
          </w:p>
          <w:p w14:paraId="1CAD9A42" w14:textId="77777777" w:rsidR="007E7943" w:rsidRPr="001D4989" w:rsidRDefault="007E7943" w:rsidP="007E7943">
            <w:pPr>
              <w:widowControl w:val="0"/>
              <w:spacing w:line="240" w:lineRule="auto"/>
              <w:rPr>
                <w:b/>
                <w:color w:val="000000" w:themeColor="text1"/>
              </w:rPr>
            </w:pPr>
          </w:p>
          <w:p w14:paraId="4B038A77" w14:textId="77777777" w:rsidR="007E7943" w:rsidRPr="001D4989" w:rsidRDefault="007E7943" w:rsidP="007E7943">
            <w:pPr>
              <w:widowControl w:val="0"/>
              <w:spacing w:line="240" w:lineRule="auto"/>
              <w:rPr>
                <w:b/>
                <w:color w:val="000000" w:themeColor="text1"/>
              </w:rPr>
            </w:pPr>
          </w:p>
          <w:p w14:paraId="61E3C711" w14:textId="77777777" w:rsidR="007E7943" w:rsidRPr="001D4989" w:rsidRDefault="007E7943" w:rsidP="007E7943">
            <w:pPr>
              <w:widowControl w:val="0"/>
              <w:spacing w:line="240" w:lineRule="auto"/>
              <w:rPr>
                <w:b/>
                <w:color w:val="000000" w:themeColor="text1"/>
              </w:rPr>
            </w:pPr>
          </w:p>
          <w:p w14:paraId="7A58B26F" w14:textId="77777777" w:rsidR="007E7943" w:rsidRPr="001D4989" w:rsidRDefault="007E7943" w:rsidP="007E7943">
            <w:pPr>
              <w:widowControl w:val="0"/>
              <w:spacing w:line="240" w:lineRule="auto"/>
              <w:rPr>
                <w:b/>
                <w:color w:val="000000" w:themeColor="text1"/>
              </w:rPr>
            </w:pPr>
          </w:p>
          <w:p w14:paraId="37C255AB" w14:textId="77777777" w:rsidR="007E7943" w:rsidRPr="001D4989" w:rsidRDefault="007E7943" w:rsidP="007E7943">
            <w:pPr>
              <w:widowControl w:val="0"/>
              <w:spacing w:line="240" w:lineRule="auto"/>
              <w:rPr>
                <w:b/>
                <w:color w:val="000000" w:themeColor="text1"/>
              </w:rPr>
            </w:pPr>
          </w:p>
          <w:p w14:paraId="592CA466" w14:textId="77777777" w:rsidR="007E7943" w:rsidRPr="001D4989" w:rsidRDefault="007E7943" w:rsidP="007E7943">
            <w:pPr>
              <w:widowControl w:val="0"/>
              <w:spacing w:line="240" w:lineRule="auto"/>
              <w:rPr>
                <w:b/>
                <w:color w:val="000000" w:themeColor="text1"/>
              </w:rPr>
            </w:pPr>
          </w:p>
        </w:tc>
        <w:tc>
          <w:tcPr>
            <w:tcW w:w="6750" w:type="dxa"/>
            <w:shd w:val="clear" w:color="auto" w:fill="auto"/>
            <w:tcMar>
              <w:top w:w="100" w:type="dxa"/>
              <w:left w:w="100" w:type="dxa"/>
              <w:bottom w:w="100" w:type="dxa"/>
              <w:right w:w="100" w:type="dxa"/>
            </w:tcMar>
          </w:tcPr>
          <w:p w14:paraId="20ABD4DE" w14:textId="376A4EB0" w:rsidR="007E7943" w:rsidRPr="001D4989" w:rsidRDefault="007E7943" w:rsidP="007E7943">
            <w:pPr>
              <w:widowControl w:val="0"/>
              <w:spacing w:line="240" w:lineRule="auto"/>
              <w:rPr>
                <w:color w:val="000000" w:themeColor="text1"/>
              </w:rPr>
            </w:pPr>
            <w:r w:rsidRPr="001D4989">
              <w:rPr>
                <w:color w:val="000000" w:themeColor="text1"/>
              </w:rPr>
              <w:lastRenderedPageBreak/>
              <w:t xml:space="preserve">0 = </w:t>
            </w:r>
            <w:r w:rsidR="00E05C22" w:rsidRPr="001D4989">
              <w:rPr>
                <w:color w:val="000000" w:themeColor="text1"/>
              </w:rPr>
              <w:t>PBIS</w:t>
            </w:r>
            <w:r w:rsidRPr="001D4989">
              <w:rPr>
                <w:color w:val="000000" w:themeColor="text1"/>
              </w:rPr>
              <w:t xml:space="preserve"> Professional learning materials/practices are not overtly (e.g., materials directly reference, describe, provide opportunities to discuss) aligned with other relevant district initiatives.  </w:t>
            </w:r>
          </w:p>
          <w:p w14:paraId="7B120D21" w14:textId="77777777" w:rsidR="007E7943" w:rsidRPr="001D4989" w:rsidRDefault="007E7943" w:rsidP="007E7943">
            <w:pPr>
              <w:widowControl w:val="0"/>
              <w:spacing w:line="240" w:lineRule="auto"/>
              <w:rPr>
                <w:color w:val="000000" w:themeColor="text1"/>
              </w:rPr>
            </w:pPr>
          </w:p>
          <w:p w14:paraId="7E8EABF0" w14:textId="18DA3C6E" w:rsidR="007E7943" w:rsidRPr="001D4989" w:rsidRDefault="007E7943" w:rsidP="007E7943">
            <w:pPr>
              <w:widowControl w:val="0"/>
              <w:spacing w:line="240" w:lineRule="auto"/>
              <w:rPr>
                <w:color w:val="000000" w:themeColor="text1"/>
              </w:rPr>
            </w:pPr>
            <w:r w:rsidRPr="001D4989">
              <w:rPr>
                <w:color w:val="000000" w:themeColor="text1"/>
              </w:rPr>
              <w:t xml:space="preserve">1 = </w:t>
            </w:r>
            <w:r w:rsidR="00E05C22" w:rsidRPr="001D4989">
              <w:rPr>
                <w:color w:val="000000" w:themeColor="text1"/>
              </w:rPr>
              <w:t>PBIS</w:t>
            </w:r>
            <w:r w:rsidRPr="001D4989">
              <w:rPr>
                <w:color w:val="000000" w:themeColor="text1"/>
              </w:rPr>
              <w:t xml:space="preserve"> Professional learning materials/practices are informally </w:t>
            </w:r>
            <w:r w:rsidRPr="001D4989">
              <w:rPr>
                <w:color w:val="000000" w:themeColor="text1"/>
              </w:rPr>
              <w:lastRenderedPageBreak/>
              <w:t>aligned with other relevant district initiatives (e.g., mention may be made but is not documented within written products)</w:t>
            </w:r>
            <w:r w:rsidR="00E83381">
              <w:rPr>
                <w:color w:val="000000" w:themeColor="text1"/>
              </w:rPr>
              <w:t>.</w:t>
            </w:r>
          </w:p>
          <w:p w14:paraId="42670741" w14:textId="77777777" w:rsidR="007E7943" w:rsidRPr="001D4989" w:rsidRDefault="007E7943" w:rsidP="007E7943">
            <w:pPr>
              <w:widowControl w:val="0"/>
              <w:spacing w:line="240" w:lineRule="auto"/>
              <w:rPr>
                <w:color w:val="000000" w:themeColor="text1"/>
              </w:rPr>
            </w:pPr>
          </w:p>
          <w:p w14:paraId="058E2634" w14:textId="2F4BEEE2" w:rsidR="007E7943" w:rsidRPr="001D4989" w:rsidRDefault="007E7943" w:rsidP="007E7943">
            <w:pPr>
              <w:widowControl w:val="0"/>
              <w:spacing w:line="240" w:lineRule="auto"/>
              <w:rPr>
                <w:b/>
                <w:color w:val="000000" w:themeColor="text1"/>
              </w:rPr>
            </w:pPr>
            <w:r w:rsidRPr="001D4989">
              <w:rPr>
                <w:color w:val="000000" w:themeColor="text1"/>
              </w:rPr>
              <w:t xml:space="preserve">2 = </w:t>
            </w:r>
            <w:r w:rsidR="00E05C22" w:rsidRPr="001D4989">
              <w:rPr>
                <w:color w:val="000000" w:themeColor="text1"/>
              </w:rPr>
              <w:t>PBIS</w:t>
            </w:r>
            <w:r w:rsidRPr="001D4989">
              <w:rPr>
                <w:color w:val="000000" w:themeColor="text1"/>
              </w:rPr>
              <w:t xml:space="preserve"> professional learning materials/practices are overtly aligned with other relevant district initiatives.  </w:t>
            </w:r>
          </w:p>
        </w:tc>
      </w:tr>
      <w:tr w:rsidR="001D4989" w:rsidRPr="001D4989" w14:paraId="6EFD16AD" w14:textId="77777777" w:rsidTr="007E7943">
        <w:tc>
          <w:tcPr>
            <w:tcW w:w="4320" w:type="dxa"/>
            <w:shd w:val="clear" w:color="auto" w:fill="auto"/>
            <w:tcMar>
              <w:top w:w="100" w:type="dxa"/>
              <w:left w:w="100" w:type="dxa"/>
              <w:bottom w:w="100" w:type="dxa"/>
              <w:right w:w="100" w:type="dxa"/>
            </w:tcMar>
          </w:tcPr>
          <w:p w14:paraId="2429EC7D" w14:textId="10CDEF59" w:rsidR="007E7943" w:rsidRPr="001D4989" w:rsidRDefault="007E7943" w:rsidP="007E7943">
            <w:pPr>
              <w:widowControl w:val="0"/>
              <w:spacing w:line="240" w:lineRule="auto"/>
              <w:rPr>
                <w:color w:val="000000" w:themeColor="text1"/>
                <w:highlight w:val="white"/>
              </w:rPr>
            </w:pPr>
            <w:r w:rsidRPr="001D4989">
              <w:rPr>
                <w:b/>
                <w:color w:val="000000" w:themeColor="text1"/>
              </w:rPr>
              <w:lastRenderedPageBreak/>
              <w:t>4.4 Ongoing Professional Learning:</w:t>
            </w:r>
            <w:r w:rsidRPr="001D4989">
              <w:rPr>
                <w:color w:val="000000" w:themeColor="text1"/>
              </w:rPr>
              <w:t xml:space="preserve"> </w:t>
            </w:r>
            <w:r w:rsidRPr="001D4989">
              <w:rPr>
                <w:color w:val="000000" w:themeColor="text1"/>
                <w:highlight w:val="white"/>
              </w:rPr>
              <w:t xml:space="preserve"> At least annually, </w:t>
            </w:r>
            <w:r w:rsidR="00E05C22" w:rsidRPr="001D4989">
              <w:rPr>
                <w:color w:val="000000" w:themeColor="text1"/>
              </w:rPr>
              <w:t>PBIS</w:t>
            </w:r>
            <w:r w:rsidRPr="001D4989">
              <w:rPr>
                <w:color w:val="000000" w:themeColor="text1"/>
              </w:rPr>
              <w:t xml:space="preserve"> is part of</w:t>
            </w:r>
            <w:r w:rsidRPr="001D4989">
              <w:rPr>
                <w:color w:val="000000" w:themeColor="text1"/>
                <w:highlight w:val="white"/>
              </w:rPr>
              <w:t xml:space="preserve"> orientation with new staff and refresher sessions are provided with returning/veteran staff.</w:t>
            </w:r>
          </w:p>
          <w:p w14:paraId="77623200" w14:textId="77777777" w:rsidR="007E7943" w:rsidRPr="001D4989" w:rsidRDefault="007E7943" w:rsidP="007E7943">
            <w:pPr>
              <w:widowControl w:val="0"/>
              <w:spacing w:line="240" w:lineRule="auto"/>
              <w:rPr>
                <w:color w:val="000000" w:themeColor="text1"/>
                <w:highlight w:val="white"/>
              </w:rPr>
            </w:pPr>
          </w:p>
          <w:p w14:paraId="0D252BDB" w14:textId="77777777" w:rsidR="007E7943" w:rsidRPr="001D4989" w:rsidRDefault="007E7943" w:rsidP="007E7943">
            <w:pPr>
              <w:widowControl w:val="0"/>
              <w:spacing w:line="240" w:lineRule="auto"/>
              <w:rPr>
                <w:color w:val="000000" w:themeColor="text1"/>
                <w:highlight w:val="white"/>
              </w:rPr>
            </w:pPr>
          </w:p>
        </w:tc>
        <w:tc>
          <w:tcPr>
            <w:tcW w:w="3240" w:type="dxa"/>
            <w:shd w:val="clear" w:color="auto" w:fill="auto"/>
            <w:tcMar>
              <w:top w:w="100" w:type="dxa"/>
              <w:left w:w="100" w:type="dxa"/>
              <w:bottom w:w="100" w:type="dxa"/>
              <w:right w:w="100" w:type="dxa"/>
            </w:tcMar>
          </w:tcPr>
          <w:p w14:paraId="66101BCA" w14:textId="77777777" w:rsidR="007E7943" w:rsidRPr="001D4989" w:rsidRDefault="007E7943" w:rsidP="007E7943">
            <w:pPr>
              <w:widowControl w:val="0"/>
              <w:spacing w:line="240" w:lineRule="auto"/>
              <w:rPr>
                <w:color w:val="000000" w:themeColor="text1"/>
              </w:rPr>
            </w:pPr>
            <w:r w:rsidRPr="001D4989">
              <w:rPr>
                <w:color w:val="000000" w:themeColor="text1"/>
              </w:rPr>
              <w:t xml:space="preserve">Professional Learning Plan </w:t>
            </w:r>
          </w:p>
          <w:p w14:paraId="13070D2C" w14:textId="77777777" w:rsidR="007E7943" w:rsidRPr="001D4989" w:rsidRDefault="007E7943" w:rsidP="007E7943">
            <w:pPr>
              <w:widowControl w:val="0"/>
              <w:spacing w:line="240" w:lineRule="auto"/>
              <w:rPr>
                <w:b/>
                <w:color w:val="000000" w:themeColor="text1"/>
              </w:rPr>
            </w:pPr>
          </w:p>
          <w:p w14:paraId="1090FCF8" w14:textId="77777777" w:rsidR="007E7943" w:rsidRPr="001D4989" w:rsidRDefault="007E7943" w:rsidP="007E7943">
            <w:pPr>
              <w:widowControl w:val="0"/>
              <w:spacing w:line="240" w:lineRule="auto"/>
              <w:rPr>
                <w:b/>
                <w:color w:val="000000" w:themeColor="text1"/>
              </w:rPr>
            </w:pPr>
          </w:p>
          <w:p w14:paraId="25458179" w14:textId="77777777" w:rsidR="007E7943" w:rsidRPr="001D4989" w:rsidRDefault="007E7943" w:rsidP="007E7943">
            <w:pPr>
              <w:widowControl w:val="0"/>
              <w:spacing w:line="240" w:lineRule="auto"/>
              <w:rPr>
                <w:b/>
                <w:color w:val="000000" w:themeColor="text1"/>
              </w:rPr>
            </w:pPr>
          </w:p>
          <w:p w14:paraId="7684CE74" w14:textId="77777777" w:rsidR="007E7943" w:rsidRPr="001D4989" w:rsidRDefault="007E7943" w:rsidP="007E7943">
            <w:pPr>
              <w:widowControl w:val="0"/>
              <w:spacing w:line="240" w:lineRule="auto"/>
              <w:rPr>
                <w:b/>
                <w:color w:val="000000" w:themeColor="text1"/>
              </w:rPr>
            </w:pPr>
          </w:p>
          <w:p w14:paraId="5FF12DA0" w14:textId="77777777" w:rsidR="007E7943" w:rsidRPr="001D4989" w:rsidRDefault="007E7943" w:rsidP="007E7943">
            <w:pPr>
              <w:widowControl w:val="0"/>
              <w:spacing w:line="240" w:lineRule="auto"/>
              <w:rPr>
                <w:b/>
                <w:color w:val="000000" w:themeColor="text1"/>
              </w:rPr>
            </w:pPr>
          </w:p>
          <w:p w14:paraId="69259B9A" w14:textId="77777777" w:rsidR="007E7943" w:rsidRPr="001D4989" w:rsidRDefault="007E7943" w:rsidP="007E7943">
            <w:pPr>
              <w:widowControl w:val="0"/>
              <w:spacing w:line="240" w:lineRule="auto"/>
              <w:rPr>
                <w:b/>
                <w:color w:val="000000" w:themeColor="text1"/>
              </w:rPr>
            </w:pPr>
          </w:p>
        </w:tc>
        <w:tc>
          <w:tcPr>
            <w:tcW w:w="6750" w:type="dxa"/>
            <w:shd w:val="clear" w:color="auto" w:fill="auto"/>
            <w:tcMar>
              <w:top w:w="100" w:type="dxa"/>
              <w:left w:w="100" w:type="dxa"/>
              <w:bottom w:w="100" w:type="dxa"/>
              <w:right w:w="100" w:type="dxa"/>
            </w:tcMar>
          </w:tcPr>
          <w:p w14:paraId="62CF4852" w14:textId="345F758C" w:rsidR="007E7943" w:rsidRPr="001D4989" w:rsidRDefault="007E7943" w:rsidP="007E7943">
            <w:pPr>
              <w:widowControl w:val="0"/>
              <w:spacing w:line="240" w:lineRule="auto"/>
              <w:rPr>
                <w:color w:val="000000" w:themeColor="text1"/>
              </w:rPr>
            </w:pPr>
            <w:r w:rsidRPr="001D4989">
              <w:rPr>
                <w:color w:val="000000" w:themeColor="text1"/>
              </w:rPr>
              <w:t xml:space="preserve">0 = No </w:t>
            </w:r>
            <w:r w:rsidR="00E83381">
              <w:rPr>
                <w:color w:val="000000" w:themeColor="text1"/>
              </w:rPr>
              <w:t>PBIS</w:t>
            </w:r>
            <w:r w:rsidRPr="001D4989">
              <w:rPr>
                <w:color w:val="000000" w:themeColor="text1"/>
              </w:rPr>
              <w:t xml:space="preserve"> orientation sessions are provided with new or returning staff”</w:t>
            </w:r>
            <w:r w:rsidR="00E83381">
              <w:rPr>
                <w:color w:val="000000" w:themeColor="text1"/>
              </w:rPr>
              <w:t>.</w:t>
            </w:r>
          </w:p>
          <w:p w14:paraId="451668C6" w14:textId="77777777" w:rsidR="007E7943" w:rsidRPr="001D4989" w:rsidRDefault="007E7943" w:rsidP="007E7943">
            <w:pPr>
              <w:widowControl w:val="0"/>
              <w:spacing w:line="240" w:lineRule="auto"/>
              <w:rPr>
                <w:color w:val="000000" w:themeColor="text1"/>
              </w:rPr>
            </w:pPr>
          </w:p>
          <w:p w14:paraId="07BE5EDB" w14:textId="622D1906" w:rsidR="007E7943" w:rsidRPr="001D4989" w:rsidRDefault="007E7943" w:rsidP="007E7943">
            <w:pPr>
              <w:widowControl w:val="0"/>
              <w:spacing w:line="240" w:lineRule="auto"/>
              <w:rPr>
                <w:color w:val="000000" w:themeColor="text1"/>
              </w:rPr>
            </w:pPr>
            <w:r w:rsidRPr="001D4989">
              <w:rPr>
                <w:color w:val="000000" w:themeColor="text1"/>
              </w:rPr>
              <w:t xml:space="preserve">1 = </w:t>
            </w:r>
            <w:r w:rsidR="00E05C22" w:rsidRPr="001D4989">
              <w:rPr>
                <w:color w:val="000000" w:themeColor="text1"/>
              </w:rPr>
              <w:t>PBIS</w:t>
            </w:r>
            <w:r w:rsidRPr="001D4989">
              <w:rPr>
                <w:color w:val="000000" w:themeColor="text1"/>
              </w:rPr>
              <w:t xml:space="preserve"> orientation session(s) are provided with new staff or with returning staff but are not implemented with both.</w:t>
            </w:r>
          </w:p>
          <w:p w14:paraId="2D49B2C1" w14:textId="77777777" w:rsidR="007E7943" w:rsidRPr="001D4989" w:rsidRDefault="007E7943" w:rsidP="007E7943">
            <w:pPr>
              <w:widowControl w:val="0"/>
              <w:spacing w:line="240" w:lineRule="auto"/>
              <w:rPr>
                <w:color w:val="000000" w:themeColor="text1"/>
              </w:rPr>
            </w:pPr>
          </w:p>
          <w:p w14:paraId="7F5B5C9E" w14:textId="1B29ED7C" w:rsidR="007E7943" w:rsidRPr="001D4989" w:rsidRDefault="007E7943" w:rsidP="007E7943">
            <w:pPr>
              <w:widowControl w:val="0"/>
              <w:spacing w:line="240" w:lineRule="auto"/>
              <w:rPr>
                <w:b/>
                <w:color w:val="000000" w:themeColor="text1"/>
              </w:rPr>
            </w:pPr>
            <w:r w:rsidRPr="001D4989">
              <w:rPr>
                <w:color w:val="000000" w:themeColor="text1"/>
              </w:rPr>
              <w:t xml:space="preserve">2 = On an annual basis, </w:t>
            </w:r>
            <w:r w:rsidR="00E05C22" w:rsidRPr="001D4989">
              <w:rPr>
                <w:color w:val="000000" w:themeColor="text1"/>
              </w:rPr>
              <w:t>PBIS</w:t>
            </w:r>
            <w:r w:rsidRPr="001D4989">
              <w:rPr>
                <w:color w:val="000000" w:themeColor="text1"/>
              </w:rPr>
              <w:t xml:space="preserve"> orientation sessions are implemented with new staff and refresher sessions are provided with returning/veteran staff. </w:t>
            </w:r>
          </w:p>
        </w:tc>
      </w:tr>
      <w:tr w:rsidR="001D4989" w:rsidRPr="001D4989" w14:paraId="0045BB40" w14:textId="77777777" w:rsidTr="007E7943">
        <w:tc>
          <w:tcPr>
            <w:tcW w:w="4320" w:type="dxa"/>
            <w:shd w:val="clear" w:color="auto" w:fill="auto"/>
            <w:tcMar>
              <w:top w:w="100" w:type="dxa"/>
              <w:left w:w="100" w:type="dxa"/>
              <w:bottom w:w="100" w:type="dxa"/>
              <w:right w:w="100" w:type="dxa"/>
            </w:tcMar>
          </w:tcPr>
          <w:p w14:paraId="7E5BDFA8" w14:textId="77777777" w:rsidR="007E7943" w:rsidRPr="001D4989" w:rsidRDefault="007E7943" w:rsidP="007E7943">
            <w:pPr>
              <w:widowControl w:val="0"/>
              <w:spacing w:line="240" w:lineRule="auto"/>
              <w:rPr>
                <w:color w:val="000000" w:themeColor="text1"/>
              </w:rPr>
            </w:pPr>
            <w:r w:rsidRPr="001D4989">
              <w:rPr>
                <w:b/>
                <w:color w:val="000000" w:themeColor="text1"/>
              </w:rPr>
              <w:t>4.5 Communities of Practice:</w:t>
            </w:r>
            <w:r w:rsidRPr="001D4989">
              <w:rPr>
                <w:color w:val="000000" w:themeColor="text1"/>
              </w:rPr>
              <w:t xml:space="preserve"> </w:t>
            </w:r>
          </w:p>
          <w:p w14:paraId="25A03721" w14:textId="4AD8E310" w:rsidR="007E7943" w:rsidRPr="001D4989" w:rsidRDefault="007E7943" w:rsidP="007E7943">
            <w:pPr>
              <w:widowControl w:val="0"/>
              <w:spacing w:line="240" w:lineRule="auto"/>
              <w:rPr>
                <w:color w:val="000000" w:themeColor="text1"/>
              </w:rPr>
            </w:pPr>
            <w:r w:rsidRPr="001D4989">
              <w:rPr>
                <w:color w:val="000000" w:themeColor="text1"/>
              </w:rPr>
              <w:t xml:space="preserve">In-district and/or out-of-district peer networking opportunities focused on </w:t>
            </w:r>
            <w:r w:rsidR="00E05C22" w:rsidRPr="001D4989">
              <w:rPr>
                <w:color w:val="000000" w:themeColor="text1"/>
              </w:rPr>
              <w:t>PBIS</w:t>
            </w:r>
            <w:r w:rsidRPr="001D4989">
              <w:rPr>
                <w:color w:val="000000" w:themeColor="text1"/>
              </w:rPr>
              <w:t xml:space="preserve"> are available and regularly accessed by school and team leaders, district or school level coaches, and/or district/school level teams.</w:t>
            </w:r>
          </w:p>
        </w:tc>
        <w:tc>
          <w:tcPr>
            <w:tcW w:w="3240" w:type="dxa"/>
            <w:shd w:val="clear" w:color="auto" w:fill="auto"/>
            <w:tcMar>
              <w:top w:w="100" w:type="dxa"/>
              <w:left w:w="100" w:type="dxa"/>
              <w:bottom w:w="100" w:type="dxa"/>
              <w:right w:w="100" w:type="dxa"/>
            </w:tcMar>
          </w:tcPr>
          <w:p w14:paraId="0E6FB3A6" w14:textId="77777777" w:rsidR="007E7943" w:rsidRPr="001D4989" w:rsidRDefault="007E7943" w:rsidP="007E7943">
            <w:pPr>
              <w:widowControl w:val="0"/>
              <w:spacing w:line="240" w:lineRule="auto"/>
              <w:rPr>
                <w:color w:val="000000" w:themeColor="text1"/>
              </w:rPr>
            </w:pPr>
            <w:r w:rsidRPr="001D4989">
              <w:rPr>
                <w:color w:val="000000" w:themeColor="text1"/>
              </w:rPr>
              <w:t xml:space="preserve">Professional Learning Plan </w:t>
            </w:r>
          </w:p>
          <w:p w14:paraId="6E4BA5CB" w14:textId="77777777" w:rsidR="007E7943" w:rsidRPr="001D4989" w:rsidRDefault="007E7943" w:rsidP="007E7943">
            <w:pPr>
              <w:widowControl w:val="0"/>
              <w:spacing w:line="240" w:lineRule="auto"/>
              <w:rPr>
                <w:b/>
                <w:color w:val="000000" w:themeColor="text1"/>
              </w:rPr>
            </w:pPr>
          </w:p>
          <w:p w14:paraId="67244951" w14:textId="77777777" w:rsidR="007E7943" w:rsidRPr="001D4989" w:rsidRDefault="007E7943" w:rsidP="007E7943">
            <w:pPr>
              <w:widowControl w:val="0"/>
              <w:spacing w:line="240" w:lineRule="auto"/>
              <w:rPr>
                <w:b/>
                <w:color w:val="000000" w:themeColor="text1"/>
              </w:rPr>
            </w:pPr>
          </w:p>
          <w:p w14:paraId="761D89E8" w14:textId="77777777" w:rsidR="007E7943" w:rsidRPr="001D4989" w:rsidRDefault="007E7943" w:rsidP="007E7943">
            <w:pPr>
              <w:widowControl w:val="0"/>
              <w:spacing w:line="240" w:lineRule="auto"/>
              <w:rPr>
                <w:b/>
                <w:color w:val="000000" w:themeColor="text1"/>
              </w:rPr>
            </w:pPr>
          </w:p>
          <w:p w14:paraId="66406F2F" w14:textId="77777777" w:rsidR="007E7943" w:rsidRPr="001D4989" w:rsidRDefault="007E7943" w:rsidP="007E7943">
            <w:pPr>
              <w:widowControl w:val="0"/>
              <w:spacing w:line="240" w:lineRule="auto"/>
              <w:rPr>
                <w:b/>
                <w:color w:val="000000" w:themeColor="text1"/>
              </w:rPr>
            </w:pPr>
          </w:p>
          <w:p w14:paraId="50F6391D" w14:textId="77777777" w:rsidR="007E7943" w:rsidRPr="001D4989" w:rsidRDefault="007E7943" w:rsidP="007E7943">
            <w:pPr>
              <w:widowControl w:val="0"/>
              <w:spacing w:line="240" w:lineRule="auto"/>
              <w:rPr>
                <w:b/>
                <w:color w:val="000000" w:themeColor="text1"/>
              </w:rPr>
            </w:pPr>
          </w:p>
          <w:p w14:paraId="10F9DB9D" w14:textId="77777777" w:rsidR="007E7943" w:rsidRPr="001D4989" w:rsidRDefault="007E7943" w:rsidP="007E7943">
            <w:pPr>
              <w:widowControl w:val="0"/>
              <w:spacing w:line="240" w:lineRule="auto"/>
              <w:rPr>
                <w:b/>
                <w:color w:val="000000" w:themeColor="text1"/>
              </w:rPr>
            </w:pPr>
          </w:p>
          <w:p w14:paraId="5C6AD3D9" w14:textId="77777777" w:rsidR="007E7943" w:rsidRPr="001D4989" w:rsidRDefault="007E7943" w:rsidP="007E7943">
            <w:pPr>
              <w:widowControl w:val="0"/>
              <w:spacing w:line="240" w:lineRule="auto"/>
              <w:rPr>
                <w:b/>
                <w:color w:val="000000" w:themeColor="text1"/>
              </w:rPr>
            </w:pPr>
          </w:p>
          <w:p w14:paraId="094E266B" w14:textId="77777777" w:rsidR="007E7943" w:rsidRPr="001D4989" w:rsidRDefault="007E7943" w:rsidP="007E7943">
            <w:pPr>
              <w:widowControl w:val="0"/>
              <w:spacing w:line="240" w:lineRule="auto"/>
              <w:rPr>
                <w:b/>
                <w:color w:val="000000" w:themeColor="text1"/>
              </w:rPr>
            </w:pPr>
          </w:p>
          <w:p w14:paraId="162490A5" w14:textId="1F124D4A" w:rsidR="007E7943" w:rsidRPr="001D4989" w:rsidRDefault="007E7943" w:rsidP="007E7943">
            <w:pPr>
              <w:widowControl w:val="0"/>
              <w:spacing w:line="240" w:lineRule="auto"/>
              <w:rPr>
                <w:b/>
                <w:color w:val="000000" w:themeColor="text1"/>
              </w:rPr>
            </w:pPr>
          </w:p>
        </w:tc>
        <w:tc>
          <w:tcPr>
            <w:tcW w:w="6750" w:type="dxa"/>
            <w:shd w:val="clear" w:color="auto" w:fill="auto"/>
            <w:tcMar>
              <w:top w:w="100" w:type="dxa"/>
              <w:left w:w="100" w:type="dxa"/>
              <w:bottom w:w="100" w:type="dxa"/>
              <w:right w:w="100" w:type="dxa"/>
            </w:tcMar>
          </w:tcPr>
          <w:p w14:paraId="13CDBF25" w14:textId="77777777" w:rsidR="007E7943" w:rsidRPr="001D4989" w:rsidRDefault="007E7943" w:rsidP="007E7943">
            <w:pPr>
              <w:widowControl w:val="0"/>
              <w:spacing w:line="240" w:lineRule="auto"/>
              <w:rPr>
                <w:color w:val="000000" w:themeColor="text1"/>
              </w:rPr>
            </w:pPr>
            <w:r w:rsidRPr="001D4989">
              <w:rPr>
                <w:color w:val="000000" w:themeColor="text1"/>
              </w:rPr>
              <w:t>0 = Relevant leaders, coaches and/or teams do not regularly access peer networking opportunities.</w:t>
            </w:r>
          </w:p>
          <w:p w14:paraId="572AA091" w14:textId="77777777" w:rsidR="007E7943" w:rsidRPr="001D4989" w:rsidRDefault="007E7943" w:rsidP="007E7943">
            <w:pPr>
              <w:widowControl w:val="0"/>
              <w:spacing w:line="240" w:lineRule="auto"/>
              <w:rPr>
                <w:color w:val="000000" w:themeColor="text1"/>
              </w:rPr>
            </w:pPr>
          </w:p>
          <w:p w14:paraId="195EC860" w14:textId="77777777" w:rsidR="007E7943" w:rsidRPr="001D4989" w:rsidRDefault="007E7943" w:rsidP="007E7943">
            <w:pPr>
              <w:widowControl w:val="0"/>
              <w:spacing w:line="240" w:lineRule="auto"/>
              <w:rPr>
                <w:color w:val="000000" w:themeColor="text1"/>
              </w:rPr>
            </w:pPr>
          </w:p>
          <w:p w14:paraId="6439BB5A" w14:textId="77777777" w:rsidR="007E7943" w:rsidRPr="001D4989" w:rsidRDefault="007E7943" w:rsidP="007E7943">
            <w:pPr>
              <w:widowControl w:val="0"/>
              <w:spacing w:line="240" w:lineRule="auto"/>
              <w:rPr>
                <w:color w:val="000000" w:themeColor="text1"/>
              </w:rPr>
            </w:pPr>
            <w:r w:rsidRPr="001D4989">
              <w:rPr>
                <w:color w:val="000000" w:themeColor="text1"/>
              </w:rPr>
              <w:t>1 = Some leaders, coaches, and/or teams access peer networking opportunities but all relevant personnel do not access or access is inconsistent.</w:t>
            </w:r>
          </w:p>
          <w:p w14:paraId="15D5598B" w14:textId="77777777" w:rsidR="007E7943" w:rsidRPr="001D4989" w:rsidRDefault="007E7943" w:rsidP="007E7943">
            <w:pPr>
              <w:widowControl w:val="0"/>
              <w:spacing w:line="240" w:lineRule="auto"/>
              <w:rPr>
                <w:color w:val="000000" w:themeColor="text1"/>
              </w:rPr>
            </w:pPr>
          </w:p>
          <w:p w14:paraId="34D8E7EA" w14:textId="7560A586" w:rsidR="007E7943" w:rsidRPr="001D4989" w:rsidRDefault="007E7943" w:rsidP="007E7943">
            <w:pPr>
              <w:widowControl w:val="0"/>
              <w:spacing w:line="240" w:lineRule="auto"/>
              <w:rPr>
                <w:color w:val="000000" w:themeColor="text1"/>
              </w:rPr>
            </w:pPr>
            <w:r w:rsidRPr="001D4989">
              <w:rPr>
                <w:color w:val="000000" w:themeColor="text1"/>
              </w:rPr>
              <w:t>2 = Peer network opportunities focused on the social, emotional, and behavioral framework practices and systems are scheduled for and regularly accessed by all relevant members/groups.</w:t>
            </w:r>
          </w:p>
        </w:tc>
      </w:tr>
      <w:tr w:rsidR="001D4989" w:rsidRPr="001D4989" w14:paraId="5ED49D63" w14:textId="77777777" w:rsidTr="007E7943">
        <w:tc>
          <w:tcPr>
            <w:tcW w:w="4320" w:type="dxa"/>
            <w:shd w:val="clear" w:color="auto" w:fill="auto"/>
            <w:tcMar>
              <w:top w:w="100" w:type="dxa"/>
              <w:left w:w="100" w:type="dxa"/>
              <w:bottom w:w="100" w:type="dxa"/>
              <w:right w:w="100" w:type="dxa"/>
            </w:tcMar>
          </w:tcPr>
          <w:p w14:paraId="0E2D456B" w14:textId="6F7E3293" w:rsidR="007E7943" w:rsidRPr="001D4989" w:rsidRDefault="007E7943" w:rsidP="007E7943">
            <w:pPr>
              <w:widowControl w:val="0"/>
              <w:spacing w:line="240" w:lineRule="auto"/>
              <w:rPr>
                <w:b/>
                <w:color w:val="000000" w:themeColor="text1"/>
              </w:rPr>
            </w:pPr>
            <w:r w:rsidRPr="001D4989">
              <w:rPr>
                <w:b/>
                <w:color w:val="000000" w:themeColor="text1"/>
              </w:rPr>
              <w:t>4.6 Internal Professional Learning:</w:t>
            </w:r>
            <w:r w:rsidRPr="001D4989">
              <w:rPr>
                <w:color w:val="000000" w:themeColor="text1"/>
              </w:rPr>
              <w:t xml:space="preserve"> District-wide, internal training capacity (e.g., core group identified and supported in leading efforts) is established to build and sustain a </w:t>
            </w:r>
            <w:r w:rsidR="00E05C22" w:rsidRPr="001D4989">
              <w:rPr>
                <w:color w:val="000000" w:themeColor="text1"/>
              </w:rPr>
              <w:t>PBIS</w:t>
            </w:r>
            <w:r w:rsidRPr="001D4989">
              <w:rPr>
                <w:color w:val="000000" w:themeColor="text1"/>
              </w:rPr>
              <w:t xml:space="preserve"> framework. </w:t>
            </w:r>
          </w:p>
        </w:tc>
        <w:tc>
          <w:tcPr>
            <w:tcW w:w="3240" w:type="dxa"/>
            <w:shd w:val="clear" w:color="auto" w:fill="auto"/>
            <w:tcMar>
              <w:top w:w="100" w:type="dxa"/>
              <w:left w:w="100" w:type="dxa"/>
              <w:bottom w:w="100" w:type="dxa"/>
              <w:right w:w="100" w:type="dxa"/>
            </w:tcMar>
          </w:tcPr>
          <w:p w14:paraId="79CCD211" w14:textId="77777777" w:rsidR="007E7943" w:rsidRPr="001D4989" w:rsidRDefault="007E7943" w:rsidP="007E7943">
            <w:pPr>
              <w:widowControl w:val="0"/>
              <w:spacing w:line="240" w:lineRule="auto"/>
              <w:rPr>
                <w:b/>
                <w:color w:val="000000" w:themeColor="text1"/>
              </w:rPr>
            </w:pPr>
          </w:p>
          <w:p w14:paraId="41A3C739" w14:textId="77777777" w:rsidR="007E7943" w:rsidRPr="001D4989" w:rsidRDefault="007E7943" w:rsidP="007E7943">
            <w:pPr>
              <w:widowControl w:val="0"/>
              <w:spacing w:line="240" w:lineRule="auto"/>
              <w:rPr>
                <w:b/>
                <w:color w:val="000000" w:themeColor="text1"/>
              </w:rPr>
            </w:pPr>
          </w:p>
          <w:p w14:paraId="745B8934" w14:textId="77777777" w:rsidR="007E7943" w:rsidRPr="001D4989" w:rsidRDefault="007E7943" w:rsidP="007E7943">
            <w:pPr>
              <w:widowControl w:val="0"/>
              <w:spacing w:line="240" w:lineRule="auto"/>
              <w:rPr>
                <w:b/>
                <w:color w:val="000000" w:themeColor="text1"/>
              </w:rPr>
            </w:pPr>
          </w:p>
          <w:p w14:paraId="76AB84B3" w14:textId="77777777" w:rsidR="007E7943" w:rsidRPr="001D4989" w:rsidRDefault="007E7943" w:rsidP="007E7943">
            <w:pPr>
              <w:widowControl w:val="0"/>
              <w:spacing w:line="240" w:lineRule="auto"/>
              <w:rPr>
                <w:color w:val="000000" w:themeColor="text1"/>
              </w:rPr>
            </w:pPr>
          </w:p>
        </w:tc>
        <w:tc>
          <w:tcPr>
            <w:tcW w:w="6750" w:type="dxa"/>
            <w:shd w:val="clear" w:color="auto" w:fill="auto"/>
            <w:tcMar>
              <w:top w:w="100" w:type="dxa"/>
              <w:left w:w="100" w:type="dxa"/>
              <w:bottom w:w="100" w:type="dxa"/>
              <w:right w:w="100" w:type="dxa"/>
            </w:tcMar>
          </w:tcPr>
          <w:p w14:paraId="2D0ECE20" w14:textId="4D2D4BA8" w:rsidR="007E7943" w:rsidRPr="001D4989" w:rsidRDefault="007E7943" w:rsidP="007E7943">
            <w:pPr>
              <w:widowControl w:val="0"/>
              <w:spacing w:line="240" w:lineRule="auto"/>
              <w:rPr>
                <w:color w:val="000000" w:themeColor="text1"/>
              </w:rPr>
            </w:pPr>
            <w:r w:rsidRPr="001D4989">
              <w:rPr>
                <w:color w:val="000000" w:themeColor="text1"/>
              </w:rPr>
              <w:t xml:space="preserve">0 = No internal training for </w:t>
            </w:r>
            <w:r w:rsidR="00E05C22" w:rsidRPr="001D4989">
              <w:rPr>
                <w:color w:val="000000" w:themeColor="text1"/>
              </w:rPr>
              <w:t>PBIS</w:t>
            </w:r>
            <w:r w:rsidRPr="001D4989">
              <w:rPr>
                <w:color w:val="000000" w:themeColor="text1"/>
              </w:rPr>
              <w:t xml:space="preserve"> exists in the district</w:t>
            </w:r>
            <w:r w:rsidR="00E83381">
              <w:rPr>
                <w:color w:val="000000" w:themeColor="text1"/>
              </w:rPr>
              <w:t>.</w:t>
            </w:r>
          </w:p>
          <w:p w14:paraId="2C066849" w14:textId="77777777" w:rsidR="007E7943" w:rsidRPr="001D4989" w:rsidRDefault="007E7943" w:rsidP="007E7943">
            <w:pPr>
              <w:widowControl w:val="0"/>
              <w:spacing w:line="240" w:lineRule="auto"/>
              <w:rPr>
                <w:color w:val="000000" w:themeColor="text1"/>
              </w:rPr>
            </w:pPr>
          </w:p>
          <w:p w14:paraId="0CDB7703" w14:textId="5DBC5707" w:rsidR="007E7943" w:rsidRPr="001D4989" w:rsidRDefault="007E7943" w:rsidP="007E7943">
            <w:pPr>
              <w:widowControl w:val="0"/>
              <w:spacing w:line="240" w:lineRule="auto"/>
              <w:rPr>
                <w:color w:val="000000" w:themeColor="text1"/>
              </w:rPr>
            </w:pPr>
            <w:r w:rsidRPr="001D4989">
              <w:rPr>
                <w:color w:val="000000" w:themeColor="text1"/>
              </w:rPr>
              <w:t xml:space="preserve">1 = Some internal training for </w:t>
            </w:r>
            <w:r w:rsidR="00E05C22" w:rsidRPr="001D4989">
              <w:rPr>
                <w:color w:val="000000" w:themeColor="text1"/>
              </w:rPr>
              <w:t>PBIS</w:t>
            </w:r>
            <w:r w:rsidRPr="001D4989">
              <w:rPr>
                <w:color w:val="000000" w:themeColor="text1"/>
              </w:rPr>
              <w:t xml:space="preserve"> exists within the district</w:t>
            </w:r>
            <w:r w:rsidR="00E83381">
              <w:rPr>
                <w:color w:val="000000" w:themeColor="text1"/>
              </w:rPr>
              <w:t>.</w:t>
            </w:r>
          </w:p>
          <w:p w14:paraId="5A71744C" w14:textId="77777777" w:rsidR="007E7943" w:rsidRPr="001D4989" w:rsidRDefault="007E7943" w:rsidP="007E7943">
            <w:pPr>
              <w:widowControl w:val="0"/>
              <w:spacing w:line="240" w:lineRule="auto"/>
              <w:rPr>
                <w:color w:val="000000" w:themeColor="text1"/>
              </w:rPr>
            </w:pPr>
          </w:p>
          <w:p w14:paraId="4D876904" w14:textId="6265426E" w:rsidR="007E7943" w:rsidRPr="001D4989" w:rsidRDefault="007E7943" w:rsidP="007E7943">
            <w:pPr>
              <w:widowControl w:val="0"/>
              <w:spacing w:line="240" w:lineRule="auto"/>
              <w:rPr>
                <w:color w:val="000000" w:themeColor="text1"/>
              </w:rPr>
            </w:pPr>
            <w:r w:rsidRPr="001D4989">
              <w:rPr>
                <w:color w:val="000000" w:themeColor="text1"/>
              </w:rPr>
              <w:t xml:space="preserve">2 = A core group is established and regularly provides training within the district to build and sustain </w:t>
            </w:r>
            <w:r w:rsidR="00E05C22" w:rsidRPr="001D4989">
              <w:rPr>
                <w:color w:val="000000" w:themeColor="text1"/>
              </w:rPr>
              <w:t>PBIS</w:t>
            </w:r>
            <w:r w:rsidRPr="001D4989">
              <w:rPr>
                <w:color w:val="000000" w:themeColor="text1"/>
              </w:rPr>
              <w:t xml:space="preserve"> practices. </w:t>
            </w:r>
          </w:p>
        </w:tc>
      </w:tr>
    </w:tbl>
    <w:p w14:paraId="31651ADB" w14:textId="77777777" w:rsidR="00F3411A" w:rsidRPr="001D4989" w:rsidRDefault="00F3411A">
      <w:pPr>
        <w:rPr>
          <w:b/>
          <w:color w:val="000000" w:themeColor="text1"/>
        </w:rPr>
      </w:pPr>
    </w:p>
    <w:p w14:paraId="0EC40606" w14:textId="77777777" w:rsidR="00F3411A" w:rsidRPr="001D4989" w:rsidRDefault="00F3411A">
      <w:pPr>
        <w:rPr>
          <w:b/>
          <w:color w:val="000000" w:themeColor="text1"/>
        </w:rPr>
      </w:pPr>
    </w:p>
    <w:p w14:paraId="1127CC14" w14:textId="77777777" w:rsidR="00493EAF" w:rsidRPr="001D4989" w:rsidRDefault="00EA7AD7">
      <w:pPr>
        <w:rPr>
          <w:b/>
          <w:color w:val="000000" w:themeColor="text1"/>
        </w:rPr>
      </w:pPr>
      <w:r w:rsidRPr="001D4989">
        <w:rPr>
          <w:b/>
          <w:color w:val="000000" w:themeColor="text1"/>
        </w:rPr>
        <w:t>Section V: Coaching &amp; Technical Assistance</w:t>
      </w:r>
    </w:p>
    <w:p w14:paraId="3ECCE213" w14:textId="77777777" w:rsidR="00493EAF" w:rsidRPr="001D4989" w:rsidRDefault="00493EAF">
      <w:pPr>
        <w:rPr>
          <w:b/>
          <w:color w:val="000000" w:themeColor="text1"/>
        </w:rPr>
      </w:pPr>
    </w:p>
    <w:tbl>
      <w:tblPr>
        <w:tblStyle w:val="a3"/>
        <w:tblW w:w="143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3240"/>
        <w:gridCol w:w="6750"/>
      </w:tblGrid>
      <w:tr w:rsidR="00493EAF" w:rsidRPr="001D4989" w14:paraId="0190972B" w14:textId="77777777" w:rsidTr="007E7943">
        <w:tc>
          <w:tcPr>
            <w:tcW w:w="4320" w:type="dxa"/>
            <w:shd w:val="clear" w:color="auto" w:fill="auto"/>
            <w:tcMar>
              <w:top w:w="100" w:type="dxa"/>
              <w:left w:w="100" w:type="dxa"/>
              <w:bottom w:w="100" w:type="dxa"/>
              <w:right w:w="100" w:type="dxa"/>
            </w:tcMar>
          </w:tcPr>
          <w:p w14:paraId="5509BF54" w14:textId="77777777" w:rsidR="00493EAF" w:rsidRPr="001D4989" w:rsidRDefault="00EA7AD7">
            <w:pPr>
              <w:widowControl w:val="0"/>
              <w:spacing w:line="240" w:lineRule="auto"/>
              <w:jc w:val="center"/>
              <w:rPr>
                <w:b/>
                <w:color w:val="000000" w:themeColor="text1"/>
              </w:rPr>
            </w:pPr>
            <w:r w:rsidRPr="001D4989">
              <w:rPr>
                <w:b/>
                <w:color w:val="000000" w:themeColor="text1"/>
              </w:rPr>
              <w:lastRenderedPageBreak/>
              <w:t>Feature</w:t>
            </w:r>
          </w:p>
        </w:tc>
        <w:tc>
          <w:tcPr>
            <w:tcW w:w="3240" w:type="dxa"/>
            <w:shd w:val="clear" w:color="auto" w:fill="auto"/>
            <w:tcMar>
              <w:top w:w="100" w:type="dxa"/>
              <w:left w:w="100" w:type="dxa"/>
              <w:bottom w:w="100" w:type="dxa"/>
              <w:right w:w="100" w:type="dxa"/>
            </w:tcMar>
          </w:tcPr>
          <w:p w14:paraId="71FDDDD8" w14:textId="77777777" w:rsidR="00493EAF" w:rsidRPr="001D4989" w:rsidRDefault="00EA7AD7">
            <w:pPr>
              <w:widowControl w:val="0"/>
              <w:spacing w:line="240" w:lineRule="auto"/>
              <w:jc w:val="center"/>
              <w:rPr>
                <w:b/>
                <w:color w:val="000000" w:themeColor="text1"/>
              </w:rPr>
            </w:pPr>
            <w:r w:rsidRPr="001D4989">
              <w:rPr>
                <w:b/>
                <w:color w:val="000000" w:themeColor="text1"/>
              </w:rPr>
              <w:t>Possible Data Sources</w:t>
            </w:r>
          </w:p>
        </w:tc>
        <w:tc>
          <w:tcPr>
            <w:tcW w:w="6750" w:type="dxa"/>
            <w:shd w:val="clear" w:color="auto" w:fill="auto"/>
            <w:tcMar>
              <w:top w:w="100" w:type="dxa"/>
              <w:left w:w="100" w:type="dxa"/>
              <w:bottom w:w="100" w:type="dxa"/>
              <w:right w:w="100" w:type="dxa"/>
            </w:tcMar>
          </w:tcPr>
          <w:p w14:paraId="333489A0" w14:textId="77777777" w:rsidR="00493EAF" w:rsidRPr="001D4989" w:rsidRDefault="00EA7AD7">
            <w:pPr>
              <w:widowControl w:val="0"/>
              <w:spacing w:line="240" w:lineRule="auto"/>
              <w:jc w:val="center"/>
              <w:rPr>
                <w:b/>
                <w:color w:val="000000" w:themeColor="text1"/>
              </w:rPr>
            </w:pPr>
            <w:r w:rsidRPr="001D4989">
              <w:rPr>
                <w:b/>
                <w:color w:val="000000" w:themeColor="text1"/>
              </w:rPr>
              <w:t>Scoring Criteria</w:t>
            </w:r>
          </w:p>
        </w:tc>
      </w:tr>
      <w:tr w:rsidR="001D4989" w:rsidRPr="001D4989" w14:paraId="23AA583B" w14:textId="77777777" w:rsidTr="007E7943">
        <w:tc>
          <w:tcPr>
            <w:tcW w:w="4320" w:type="dxa"/>
            <w:shd w:val="clear" w:color="auto" w:fill="auto"/>
            <w:tcMar>
              <w:top w:w="100" w:type="dxa"/>
              <w:left w:w="100" w:type="dxa"/>
              <w:bottom w:w="100" w:type="dxa"/>
              <w:right w:w="100" w:type="dxa"/>
            </w:tcMar>
          </w:tcPr>
          <w:p w14:paraId="23041082" w14:textId="77777777" w:rsidR="00493EAF" w:rsidRPr="001D4989" w:rsidRDefault="00EA7AD7">
            <w:pPr>
              <w:widowControl w:val="0"/>
              <w:spacing w:line="240" w:lineRule="auto"/>
              <w:rPr>
                <w:color w:val="000000" w:themeColor="text1"/>
              </w:rPr>
            </w:pPr>
            <w:r w:rsidRPr="001D4989">
              <w:rPr>
                <w:b/>
                <w:color w:val="000000" w:themeColor="text1"/>
              </w:rPr>
              <w:t>5.1</w:t>
            </w:r>
            <w:r w:rsidRPr="001D4989">
              <w:rPr>
                <w:color w:val="000000" w:themeColor="text1"/>
              </w:rPr>
              <w:t xml:space="preserve"> </w:t>
            </w:r>
            <w:r w:rsidRPr="001D4989">
              <w:rPr>
                <w:b/>
                <w:color w:val="000000" w:themeColor="text1"/>
              </w:rPr>
              <w:t xml:space="preserve">Technical Assistance: </w:t>
            </w:r>
            <w:r w:rsidRPr="001D4989">
              <w:rPr>
                <w:color w:val="000000" w:themeColor="text1"/>
              </w:rPr>
              <w:t>Orientation materials (e.g., handouts, video, website, handbook) are developed and describe implementation rationale, readiness requirements, process, and outcomes.</w:t>
            </w:r>
          </w:p>
        </w:tc>
        <w:tc>
          <w:tcPr>
            <w:tcW w:w="3240" w:type="dxa"/>
            <w:shd w:val="clear" w:color="auto" w:fill="auto"/>
            <w:tcMar>
              <w:top w:w="100" w:type="dxa"/>
              <w:left w:w="100" w:type="dxa"/>
              <w:bottom w:w="100" w:type="dxa"/>
              <w:right w:w="100" w:type="dxa"/>
            </w:tcMar>
          </w:tcPr>
          <w:p w14:paraId="6DFA146E" w14:textId="77777777" w:rsidR="00493EAF" w:rsidRPr="001D4989" w:rsidRDefault="00EA7AD7">
            <w:pPr>
              <w:widowControl w:val="0"/>
              <w:spacing w:line="240" w:lineRule="auto"/>
              <w:rPr>
                <w:color w:val="000000" w:themeColor="text1"/>
              </w:rPr>
            </w:pPr>
            <w:r w:rsidRPr="001D4989">
              <w:rPr>
                <w:color w:val="000000" w:themeColor="text1"/>
              </w:rPr>
              <w:t xml:space="preserve">Website </w:t>
            </w:r>
          </w:p>
          <w:p w14:paraId="2DEEB710" w14:textId="77777777" w:rsidR="00493EAF" w:rsidRPr="001D4989" w:rsidRDefault="00493EAF">
            <w:pPr>
              <w:widowControl w:val="0"/>
              <w:spacing w:line="240" w:lineRule="auto"/>
              <w:rPr>
                <w:b/>
                <w:color w:val="000000" w:themeColor="text1"/>
              </w:rPr>
            </w:pPr>
          </w:p>
          <w:p w14:paraId="39F19CAE" w14:textId="77777777" w:rsidR="00493EAF" w:rsidRPr="001D4989" w:rsidRDefault="00493EAF">
            <w:pPr>
              <w:widowControl w:val="0"/>
              <w:spacing w:line="240" w:lineRule="auto"/>
              <w:rPr>
                <w:b/>
                <w:color w:val="000000" w:themeColor="text1"/>
              </w:rPr>
            </w:pPr>
          </w:p>
          <w:p w14:paraId="05149E13" w14:textId="77777777" w:rsidR="00493EAF" w:rsidRPr="001D4989" w:rsidRDefault="00493EAF">
            <w:pPr>
              <w:widowControl w:val="0"/>
              <w:spacing w:line="240" w:lineRule="auto"/>
              <w:rPr>
                <w:b/>
                <w:color w:val="000000" w:themeColor="text1"/>
              </w:rPr>
            </w:pPr>
          </w:p>
          <w:p w14:paraId="0300F0BC" w14:textId="77777777" w:rsidR="00493EAF" w:rsidRPr="001D4989" w:rsidRDefault="00493EAF">
            <w:pPr>
              <w:widowControl w:val="0"/>
              <w:spacing w:line="240" w:lineRule="auto"/>
              <w:rPr>
                <w:b/>
                <w:color w:val="000000" w:themeColor="text1"/>
              </w:rPr>
            </w:pPr>
          </w:p>
          <w:p w14:paraId="562007C1" w14:textId="77777777" w:rsidR="00493EAF" w:rsidRPr="001D4989" w:rsidRDefault="00493EAF">
            <w:pPr>
              <w:widowControl w:val="0"/>
              <w:spacing w:line="240" w:lineRule="auto"/>
              <w:rPr>
                <w:b/>
                <w:color w:val="000000" w:themeColor="text1"/>
              </w:rPr>
            </w:pPr>
          </w:p>
          <w:p w14:paraId="3BD0D14C" w14:textId="77777777" w:rsidR="00493EAF" w:rsidRPr="001D4989" w:rsidRDefault="00493EAF" w:rsidP="007E7943">
            <w:pPr>
              <w:widowControl w:val="0"/>
              <w:spacing w:line="240" w:lineRule="auto"/>
              <w:rPr>
                <w:b/>
                <w:color w:val="000000" w:themeColor="text1"/>
              </w:rPr>
            </w:pPr>
          </w:p>
        </w:tc>
        <w:tc>
          <w:tcPr>
            <w:tcW w:w="6750" w:type="dxa"/>
            <w:shd w:val="clear" w:color="auto" w:fill="auto"/>
            <w:tcMar>
              <w:top w:w="100" w:type="dxa"/>
              <w:left w:w="100" w:type="dxa"/>
              <w:bottom w:w="100" w:type="dxa"/>
              <w:right w:w="100" w:type="dxa"/>
            </w:tcMar>
          </w:tcPr>
          <w:p w14:paraId="54FA2EA5" w14:textId="0F9AC4EE" w:rsidR="00493EAF" w:rsidRPr="001D4989" w:rsidRDefault="00EA7AD7">
            <w:pPr>
              <w:widowControl w:val="0"/>
              <w:spacing w:line="240" w:lineRule="auto"/>
              <w:rPr>
                <w:color w:val="000000" w:themeColor="text1"/>
                <w:highlight w:val="white"/>
              </w:rPr>
            </w:pPr>
            <w:r w:rsidRPr="001D4989">
              <w:rPr>
                <w:color w:val="000000" w:themeColor="text1"/>
                <w:highlight w:val="white"/>
              </w:rPr>
              <w:t xml:space="preserve">0 = Relevant, district specific materials </w:t>
            </w:r>
            <w:r w:rsidR="00F3411A" w:rsidRPr="001D4989">
              <w:rPr>
                <w:color w:val="000000" w:themeColor="text1"/>
                <w:highlight w:val="white"/>
              </w:rPr>
              <w:t xml:space="preserve">and a strategic process for </w:t>
            </w:r>
            <w:r w:rsidRPr="001D4989">
              <w:rPr>
                <w:color w:val="000000" w:themeColor="text1"/>
                <w:highlight w:val="white"/>
              </w:rPr>
              <w:t>orienting personnel about the implementation rationale, readiness requirements, process, and outcomes are not available and/or not strategically provided to all staff/stakeholders</w:t>
            </w:r>
            <w:r w:rsidR="00E83381">
              <w:rPr>
                <w:color w:val="000000" w:themeColor="text1"/>
                <w:highlight w:val="white"/>
              </w:rPr>
              <w:t>.</w:t>
            </w:r>
          </w:p>
          <w:p w14:paraId="1CDC4836" w14:textId="77777777" w:rsidR="00493EAF" w:rsidRPr="001D4989" w:rsidRDefault="00493EAF">
            <w:pPr>
              <w:widowControl w:val="0"/>
              <w:spacing w:line="240" w:lineRule="auto"/>
              <w:rPr>
                <w:color w:val="000000" w:themeColor="text1"/>
                <w:highlight w:val="white"/>
              </w:rPr>
            </w:pPr>
          </w:p>
          <w:p w14:paraId="49CAF20B" w14:textId="77777777" w:rsidR="00493EAF" w:rsidRPr="001D4989" w:rsidRDefault="00EA7AD7">
            <w:pPr>
              <w:widowControl w:val="0"/>
              <w:spacing w:line="240" w:lineRule="auto"/>
              <w:rPr>
                <w:color w:val="000000" w:themeColor="text1"/>
                <w:highlight w:val="white"/>
              </w:rPr>
            </w:pPr>
            <w:r w:rsidRPr="001D4989">
              <w:rPr>
                <w:color w:val="000000" w:themeColor="text1"/>
                <w:highlight w:val="white"/>
              </w:rPr>
              <w:t>1 = Some information about the implementation rationale, readiness requirements, process and outcomes are developed but are not district specific and/or are not strategically disseminated to all relevant stakeholders.</w:t>
            </w:r>
          </w:p>
          <w:p w14:paraId="09B47334" w14:textId="77777777" w:rsidR="00493EAF" w:rsidRPr="001D4989" w:rsidRDefault="00493EAF">
            <w:pPr>
              <w:widowControl w:val="0"/>
              <w:spacing w:line="240" w:lineRule="auto"/>
              <w:rPr>
                <w:color w:val="000000" w:themeColor="text1"/>
                <w:highlight w:val="white"/>
              </w:rPr>
            </w:pPr>
          </w:p>
          <w:p w14:paraId="6AB4583F" w14:textId="5EC0C371" w:rsidR="00493EAF" w:rsidRPr="001D4989" w:rsidRDefault="00EA7AD7">
            <w:pPr>
              <w:widowControl w:val="0"/>
              <w:spacing w:line="240" w:lineRule="auto"/>
              <w:rPr>
                <w:color w:val="000000" w:themeColor="text1"/>
              </w:rPr>
            </w:pPr>
            <w:r w:rsidRPr="001D4989">
              <w:rPr>
                <w:color w:val="000000" w:themeColor="text1"/>
                <w:highlight w:val="white"/>
              </w:rPr>
              <w:t>2 = Materials for orienting all internal and external stakeholders are available, include district specific information about the implementation rationale, readiness requirements, process and outcomes and are shared according to need (e.g. internal staff receive on-going professional learning, external stakeholders are given overview level materials)</w:t>
            </w:r>
            <w:r w:rsidR="00E05C22" w:rsidRPr="001D4989">
              <w:rPr>
                <w:color w:val="000000" w:themeColor="text1"/>
              </w:rPr>
              <w:t>.</w:t>
            </w:r>
          </w:p>
        </w:tc>
      </w:tr>
      <w:tr w:rsidR="001D4989" w:rsidRPr="001D4989" w14:paraId="48AB3530" w14:textId="77777777" w:rsidTr="007E7943">
        <w:tc>
          <w:tcPr>
            <w:tcW w:w="4320" w:type="dxa"/>
            <w:shd w:val="clear" w:color="auto" w:fill="auto"/>
            <w:tcMar>
              <w:top w:w="100" w:type="dxa"/>
              <w:left w:w="100" w:type="dxa"/>
              <w:bottom w:w="100" w:type="dxa"/>
              <w:right w:w="100" w:type="dxa"/>
            </w:tcMar>
          </w:tcPr>
          <w:p w14:paraId="5907A620" w14:textId="1FA7C1A2" w:rsidR="00493EAF" w:rsidRPr="001D4989" w:rsidRDefault="00F3411A">
            <w:pPr>
              <w:widowControl w:val="0"/>
              <w:spacing w:line="240" w:lineRule="auto"/>
              <w:rPr>
                <w:b/>
                <w:color w:val="000000" w:themeColor="text1"/>
              </w:rPr>
            </w:pPr>
            <w:r w:rsidRPr="001D4989">
              <w:rPr>
                <w:b/>
                <w:color w:val="000000" w:themeColor="text1"/>
              </w:rPr>
              <w:t>5.2 Coaching</w:t>
            </w:r>
            <w:r w:rsidR="00EA7AD7" w:rsidRPr="001D4989">
              <w:rPr>
                <w:b/>
                <w:color w:val="000000" w:themeColor="text1"/>
              </w:rPr>
              <w:t xml:space="preserve">: </w:t>
            </w:r>
            <w:r w:rsidR="00EA7AD7" w:rsidRPr="001D4989">
              <w:rPr>
                <w:color w:val="000000" w:themeColor="text1"/>
              </w:rPr>
              <w:t xml:space="preserve">Specialized instructional support personnel (e.g., special educators, counselors, school psychologists, social workers) at school and district levels have behavioral science expertise that aligns with general </w:t>
            </w:r>
            <w:r w:rsidR="00E05C22" w:rsidRPr="001D4989">
              <w:rPr>
                <w:color w:val="000000" w:themeColor="text1"/>
              </w:rPr>
              <w:t>PBIS</w:t>
            </w:r>
            <w:r w:rsidR="00EA7AD7" w:rsidRPr="001D4989">
              <w:rPr>
                <w:color w:val="000000" w:themeColor="text1"/>
              </w:rPr>
              <w:t xml:space="preserve"> and across full continuum of behavior support (Tiers </w:t>
            </w:r>
            <w:r w:rsidR="00E83381">
              <w:rPr>
                <w:color w:val="000000" w:themeColor="text1"/>
              </w:rPr>
              <w:t>1</w:t>
            </w:r>
            <w:r w:rsidR="00EA7AD7" w:rsidRPr="001D4989">
              <w:rPr>
                <w:color w:val="000000" w:themeColor="text1"/>
              </w:rPr>
              <w:t xml:space="preserve">, </w:t>
            </w:r>
            <w:r w:rsidR="00E83381">
              <w:rPr>
                <w:color w:val="000000" w:themeColor="text1"/>
              </w:rPr>
              <w:t>2, 3</w:t>
            </w:r>
            <w:r w:rsidR="00EA7AD7" w:rsidRPr="001D4989">
              <w:rPr>
                <w:color w:val="000000" w:themeColor="text1"/>
              </w:rPr>
              <w:t>).</w:t>
            </w:r>
          </w:p>
        </w:tc>
        <w:tc>
          <w:tcPr>
            <w:tcW w:w="3240" w:type="dxa"/>
            <w:shd w:val="clear" w:color="auto" w:fill="auto"/>
            <w:tcMar>
              <w:top w:w="100" w:type="dxa"/>
              <w:left w:w="100" w:type="dxa"/>
              <w:bottom w:w="100" w:type="dxa"/>
              <w:right w:w="100" w:type="dxa"/>
            </w:tcMar>
          </w:tcPr>
          <w:p w14:paraId="157CF989" w14:textId="77777777" w:rsidR="00493EAF" w:rsidRPr="001D4989" w:rsidRDefault="00493EAF">
            <w:pPr>
              <w:widowControl w:val="0"/>
              <w:spacing w:line="240" w:lineRule="auto"/>
              <w:rPr>
                <w:b/>
                <w:color w:val="000000" w:themeColor="text1"/>
              </w:rPr>
            </w:pPr>
          </w:p>
          <w:p w14:paraId="767DC36D" w14:textId="77777777" w:rsidR="00493EAF" w:rsidRPr="001D4989" w:rsidRDefault="00493EAF">
            <w:pPr>
              <w:widowControl w:val="0"/>
              <w:spacing w:line="240" w:lineRule="auto"/>
              <w:rPr>
                <w:b/>
                <w:color w:val="000000" w:themeColor="text1"/>
              </w:rPr>
            </w:pPr>
          </w:p>
          <w:p w14:paraId="51BF1173" w14:textId="77777777" w:rsidR="00493EAF" w:rsidRPr="001D4989" w:rsidRDefault="00493EAF">
            <w:pPr>
              <w:widowControl w:val="0"/>
              <w:spacing w:line="240" w:lineRule="auto"/>
              <w:rPr>
                <w:b/>
                <w:color w:val="000000" w:themeColor="text1"/>
              </w:rPr>
            </w:pPr>
          </w:p>
          <w:p w14:paraId="2A0D5580" w14:textId="77777777" w:rsidR="00493EAF" w:rsidRPr="001D4989" w:rsidRDefault="00493EAF">
            <w:pPr>
              <w:widowControl w:val="0"/>
              <w:spacing w:line="240" w:lineRule="auto"/>
              <w:rPr>
                <w:b/>
                <w:color w:val="000000" w:themeColor="text1"/>
              </w:rPr>
            </w:pPr>
          </w:p>
          <w:p w14:paraId="5C95D87B" w14:textId="77777777" w:rsidR="00493EAF" w:rsidRPr="001D4989" w:rsidRDefault="00493EAF">
            <w:pPr>
              <w:widowControl w:val="0"/>
              <w:spacing w:line="240" w:lineRule="auto"/>
              <w:rPr>
                <w:b/>
                <w:color w:val="000000" w:themeColor="text1"/>
              </w:rPr>
            </w:pPr>
          </w:p>
          <w:p w14:paraId="7B9EBD5F" w14:textId="77777777" w:rsidR="00493EAF" w:rsidRPr="001D4989" w:rsidRDefault="00493EAF">
            <w:pPr>
              <w:widowControl w:val="0"/>
              <w:spacing w:line="240" w:lineRule="auto"/>
              <w:rPr>
                <w:b/>
                <w:color w:val="000000" w:themeColor="text1"/>
              </w:rPr>
            </w:pPr>
          </w:p>
          <w:p w14:paraId="440944AD" w14:textId="5450DFD0" w:rsidR="00493EAF" w:rsidRPr="001D4989" w:rsidRDefault="00EA7AD7">
            <w:pPr>
              <w:widowControl w:val="0"/>
              <w:spacing w:line="240" w:lineRule="auto"/>
              <w:rPr>
                <w:b/>
                <w:color w:val="000000" w:themeColor="text1"/>
              </w:rPr>
            </w:pPr>
            <w:r w:rsidRPr="001D4989">
              <w:rPr>
                <w:color w:val="000000" w:themeColor="text1"/>
              </w:rPr>
              <w:t xml:space="preserve"> </w:t>
            </w:r>
          </w:p>
        </w:tc>
        <w:tc>
          <w:tcPr>
            <w:tcW w:w="6750" w:type="dxa"/>
            <w:shd w:val="clear" w:color="auto" w:fill="auto"/>
            <w:tcMar>
              <w:top w:w="100" w:type="dxa"/>
              <w:left w:w="100" w:type="dxa"/>
              <w:bottom w:w="100" w:type="dxa"/>
              <w:right w:w="100" w:type="dxa"/>
            </w:tcMar>
          </w:tcPr>
          <w:p w14:paraId="329C85B4" w14:textId="49EFB42C" w:rsidR="00493EAF" w:rsidRPr="001D4989" w:rsidRDefault="00EA7AD7">
            <w:pPr>
              <w:widowControl w:val="0"/>
              <w:spacing w:line="240" w:lineRule="auto"/>
              <w:rPr>
                <w:color w:val="000000" w:themeColor="text1"/>
              </w:rPr>
            </w:pPr>
            <w:r w:rsidRPr="001D4989">
              <w:rPr>
                <w:color w:val="000000" w:themeColor="text1"/>
              </w:rPr>
              <w:t>0 = School and district specialists have behavioral expertise, but it does not align to</w:t>
            </w:r>
            <w:r w:rsidR="00E05C22" w:rsidRPr="001D4989">
              <w:rPr>
                <w:color w:val="000000" w:themeColor="text1"/>
              </w:rPr>
              <w:t xml:space="preserve"> PBIS</w:t>
            </w:r>
            <w:r w:rsidRPr="001D4989">
              <w:rPr>
                <w:color w:val="000000" w:themeColor="text1"/>
              </w:rPr>
              <w:t xml:space="preserve">.  </w:t>
            </w:r>
          </w:p>
          <w:p w14:paraId="39C21099" w14:textId="77777777" w:rsidR="00493EAF" w:rsidRPr="001D4989" w:rsidRDefault="00493EAF">
            <w:pPr>
              <w:widowControl w:val="0"/>
              <w:spacing w:line="240" w:lineRule="auto"/>
              <w:rPr>
                <w:color w:val="000000" w:themeColor="text1"/>
              </w:rPr>
            </w:pPr>
          </w:p>
          <w:p w14:paraId="65039EFD" w14:textId="33340945" w:rsidR="00493EAF" w:rsidRPr="001D4989" w:rsidRDefault="00EA7AD7">
            <w:pPr>
              <w:widowControl w:val="0"/>
              <w:spacing w:line="240" w:lineRule="auto"/>
              <w:rPr>
                <w:color w:val="000000" w:themeColor="text1"/>
              </w:rPr>
            </w:pPr>
            <w:r w:rsidRPr="001D4989">
              <w:rPr>
                <w:color w:val="000000" w:themeColor="text1"/>
              </w:rPr>
              <w:t xml:space="preserve">1 = School and district specialists have behavioral expertise aligned to </w:t>
            </w:r>
            <w:r w:rsidR="00E05C22" w:rsidRPr="001D4989">
              <w:rPr>
                <w:color w:val="000000" w:themeColor="text1"/>
              </w:rPr>
              <w:t>PBIS</w:t>
            </w:r>
            <w:r w:rsidRPr="001D4989">
              <w:rPr>
                <w:color w:val="000000" w:themeColor="text1"/>
              </w:rPr>
              <w:t xml:space="preserve"> but not across the full continuum of behavior support.  </w:t>
            </w:r>
          </w:p>
          <w:p w14:paraId="56F72ED8" w14:textId="77777777" w:rsidR="00493EAF" w:rsidRPr="001D4989" w:rsidRDefault="00493EAF">
            <w:pPr>
              <w:widowControl w:val="0"/>
              <w:spacing w:line="240" w:lineRule="auto"/>
              <w:rPr>
                <w:color w:val="000000" w:themeColor="text1"/>
              </w:rPr>
            </w:pPr>
          </w:p>
          <w:p w14:paraId="63CCF3A0" w14:textId="528BAB0C" w:rsidR="00493EAF" w:rsidRPr="001D4989" w:rsidRDefault="00EA7AD7">
            <w:pPr>
              <w:widowControl w:val="0"/>
              <w:spacing w:line="240" w:lineRule="auto"/>
              <w:rPr>
                <w:color w:val="000000" w:themeColor="text1"/>
              </w:rPr>
            </w:pPr>
            <w:r w:rsidRPr="001D4989">
              <w:rPr>
                <w:color w:val="000000" w:themeColor="text1"/>
              </w:rPr>
              <w:t>2 = School and district specialists have behavi</w:t>
            </w:r>
            <w:r w:rsidR="00F3411A" w:rsidRPr="001D4989">
              <w:rPr>
                <w:color w:val="000000" w:themeColor="text1"/>
              </w:rPr>
              <w:t xml:space="preserve">oral expertise aligned to </w:t>
            </w:r>
            <w:r w:rsidR="00E05C22" w:rsidRPr="001D4989">
              <w:rPr>
                <w:color w:val="000000" w:themeColor="text1"/>
              </w:rPr>
              <w:t>PBIS</w:t>
            </w:r>
            <w:r w:rsidRPr="001D4989">
              <w:rPr>
                <w:color w:val="000000" w:themeColor="text1"/>
              </w:rPr>
              <w:t xml:space="preserve"> across the full continuum of behavior support.  </w:t>
            </w:r>
          </w:p>
        </w:tc>
      </w:tr>
      <w:tr w:rsidR="001D4989" w:rsidRPr="001D4989" w14:paraId="7E634AD1" w14:textId="77777777" w:rsidTr="007E7943">
        <w:tc>
          <w:tcPr>
            <w:tcW w:w="4320" w:type="dxa"/>
            <w:shd w:val="clear" w:color="auto" w:fill="auto"/>
            <w:tcMar>
              <w:top w:w="100" w:type="dxa"/>
              <w:left w:w="100" w:type="dxa"/>
              <w:bottom w:w="100" w:type="dxa"/>
              <w:right w:w="100" w:type="dxa"/>
            </w:tcMar>
          </w:tcPr>
          <w:p w14:paraId="6B245A23" w14:textId="4FC38FC6" w:rsidR="00493EAF" w:rsidRPr="001D4989" w:rsidRDefault="00EA7AD7">
            <w:pPr>
              <w:widowControl w:val="0"/>
              <w:spacing w:line="240" w:lineRule="auto"/>
              <w:rPr>
                <w:b/>
                <w:color w:val="000000" w:themeColor="text1"/>
              </w:rPr>
            </w:pPr>
            <w:r w:rsidRPr="001D4989">
              <w:rPr>
                <w:b/>
                <w:color w:val="000000" w:themeColor="text1"/>
              </w:rPr>
              <w:t>5.3 Internal Professional Learning:</w:t>
            </w:r>
            <w:r w:rsidRPr="001D4989">
              <w:rPr>
                <w:color w:val="000000" w:themeColor="text1"/>
              </w:rPr>
              <w:t xml:space="preserve"> District-wide, internal training capacity (e.g., core group identified and supported in leading efforts) is established to build and sustain </w:t>
            </w:r>
            <w:r w:rsidR="00FB53F6" w:rsidRPr="001D4989">
              <w:rPr>
                <w:color w:val="000000" w:themeColor="text1"/>
              </w:rPr>
              <w:t>PBIS</w:t>
            </w:r>
            <w:r w:rsidRPr="001D4989">
              <w:rPr>
                <w:color w:val="000000" w:themeColor="text1"/>
              </w:rPr>
              <w:t xml:space="preserve">. </w:t>
            </w:r>
          </w:p>
        </w:tc>
        <w:tc>
          <w:tcPr>
            <w:tcW w:w="3240" w:type="dxa"/>
            <w:shd w:val="clear" w:color="auto" w:fill="auto"/>
            <w:tcMar>
              <w:top w:w="100" w:type="dxa"/>
              <w:left w:w="100" w:type="dxa"/>
              <w:bottom w:w="100" w:type="dxa"/>
              <w:right w:w="100" w:type="dxa"/>
            </w:tcMar>
          </w:tcPr>
          <w:p w14:paraId="6CA2D98A" w14:textId="77777777" w:rsidR="00493EAF" w:rsidRPr="001D4989" w:rsidRDefault="00493EAF">
            <w:pPr>
              <w:widowControl w:val="0"/>
              <w:spacing w:line="240" w:lineRule="auto"/>
              <w:rPr>
                <w:b/>
                <w:color w:val="000000" w:themeColor="text1"/>
              </w:rPr>
            </w:pPr>
          </w:p>
          <w:p w14:paraId="3E806178" w14:textId="77777777" w:rsidR="00493EAF" w:rsidRPr="001D4989" w:rsidRDefault="00493EAF">
            <w:pPr>
              <w:widowControl w:val="0"/>
              <w:spacing w:line="240" w:lineRule="auto"/>
              <w:rPr>
                <w:b/>
                <w:color w:val="000000" w:themeColor="text1"/>
              </w:rPr>
            </w:pPr>
          </w:p>
          <w:p w14:paraId="5E280671" w14:textId="77777777" w:rsidR="00493EAF" w:rsidRPr="001D4989" w:rsidRDefault="00493EAF">
            <w:pPr>
              <w:widowControl w:val="0"/>
              <w:spacing w:line="240" w:lineRule="auto"/>
              <w:rPr>
                <w:b/>
                <w:color w:val="000000" w:themeColor="text1"/>
              </w:rPr>
            </w:pPr>
          </w:p>
          <w:p w14:paraId="408C12B0" w14:textId="77777777" w:rsidR="00493EAF" w:rsidRPr="001D4989" w:rsidRDefault="00493EAF">
            <w:pPr>
              <w:widowControl w:val="0"/>
              <w:spacing w:line="240" w:lineRule="auto"/>
              <w:rPr>
                <w:b/>
                <w:color w:val="000000" w:themeColor="text1"/>
              </w:rPr>
            </w:pPr>
          </w:p>
          <w:p w14:paraId="674F6947" w14:textId="77777777" w:rsidR="00493EAF" w:rsidRPr="001D4989" w:rsidRDefault="00493EAF">
            <w:pPr>
              <w:widowControl w:val="0"/>
              <w:spacing w:line="240" w:lineRule="auto"/>
              <w:rPr>
                <w:b/>
                <w:color w:val="000000" w:themeColor="text1"/>
              </w:rPr>
            </w:pPr>
          </w:p>
          <w:p w14:paraId="059DDDE5" w14:textId="77777777" w:rsidR="00493EAF" w:rsidRPr="001D4989" w:rsidRDefault="00493EAF" w:rsidP="007E7943">
            <w:pPr>
              <w:widowControl w:val="0"/>
              <w:spacing w:line="240" w:lineRule="auto"/>
              <w:rPr>
                <w:color w:val="000000" w:themeColor="text1"/>
              </w:rPr>
            </w:pPr>
          </w:p>
        </w:tc>
        <w:tc>
          <w:tcPr>
            <w:tcW w:w="6750" w:type="dxa"/>
            <w:shd w:val="clear" w:color="auto" w:fill="auto"/>
            <w:tcMar>
              <w:top w:w="100" w:type="dxa"/>
              <w:left w:w="100" w:type="dxa"/>
              <w:bottom w:w="100" w:type="dxa"/>
              <w:right w:w="100" w:type="dxa"/>
            </w:tcMar>
          </w:tcPr>
          <w:p w14:paraId="14564474" w14:textId="1C6F91F2" w:rsidR="00493EAF" w:rsidRPr="001D4989" w:rsidRDefault="00EA7AD7">
            <w:pPr>
              <w:widowControl w:val="0"/>
              <w:spacing w:line="240" w:lineRule="auto"/>
              <w:rPr>
                <w:color w:val="000000" w:themeColor="text1"/>
              </w:rPr>
            </w:pPr>
            <w:r w:rsidRPr="001D4989">
              <w:rPr>
                <w:color w:val="000000" w:themeColor="text1"/>
              </w:rPr>
              <w:t xml:space="preserve">0 = No internal training for </w:t>
            </w:r>
            <w:r w:rsidR="00FB53F6" w:rsidRPr="001D4989">
              <w:rPr>
                <w:color w:val="000000" w:themeColor="text1"/>
              </w:rPr>
              <w:t>PBIS</w:t>
            </w:r>
            <w:r w:rsidRPr="001D4989">
              <w:rPr>
                <w:color w:val="000000" w:themeColor="text1"/>
              </w:rPr>
              <w:t xml:space="preserve"> in the district</w:t>
            </w:r>
            <w:r w:rsidR="00FB53F6" w:rsidRPr="001D4989">
              <w:rPr>
                <w:color w:val="000000" w:themeColor="text1"/>
              </w:rPr>
              <w:t>.</w:t>
            </w:r>
          </w:p>
          <w:p w14:paraId="4C8CDAB3" w14:textId="77777777" w:rsidR="00493EAF" w:rsidRPr="001D4989" w:rsidRDefault="00493EAF">
            <w:pPr>
              <w:widowControl w:val="0"/>
              <w:spacing w:line="240" w:lineRule="auto"/>
              <w:rPr>
                <w:color w:val="000000" w:themeColor="text1"/>
              </w:rPr>
            </w:pPr>
          </w:p>
          <w:p w14:paraId="52AEE695" w14:textId="7F3EC3C8" w:rsidR="00493EAF" w:rsidRPr="001D4989" w:rsidRDefault="00EA7AD7">
            <w:pPr>
              <w:widowControl w:val="0"/>
              <w:spacing w:line="240" w:lineRule="auto"/>
              <w:rPr>
                <w:color w:val="000000" w:themeColor="text1"/>
              </w:rPr>
            </w:pPr>
            <w:r w:rsidRPr="001D4989">
              <w:rPr>
                <w:color w:val="000000" w:themeColor="text1"/>
              </w:rPr>
              <w:t xml:space="preserve">1 = Some internal training for </w:t>
            </w:r>
            <w:r w:rsidR="00FB53F6" w:rsidRPr="001D4989">
              <w:rPr>
                <w:color w:val="000000" w:themeColor="text1"/>
              </w:rPr>
              <w:t>PBIS</w:t>
            </w:r>
            <w:r w:rsidRPr="001D4989">
              <w:rPr>
                <w:color w:val="000000" w:themeColor="text1"/>
              </w:rPr>
              <w:t xml:space="preserve"> exists within the district</w:t>
            </w:r>
            <w:r w:rsidR="00FB53F6" w:rsidRPr="001D4989">
              <w:rPr>
                <w:color w:val="000000" w:themeColor="text1"/>
              </w:rPr>
              <w:t>.</w:t>
            </w:r>
          </w:p>
          <w:p w14:paraId="1AD0CF01" w14:textId="77777777" w:rsidR="00493EAF" w:rsidRPr="001D4989" w:rsidRDefault="00493EAF">
            <w:pPr>
              <w:widowControl w:val="0"/>
              <w:spacing w:line="240" w:lineRule="auto"/>
              <w:rPr>
                <w:color w:val="000000" w:themeColor="text1"/>
              </w:rPr>
            </w:pPr>
          </w:p>
          <w:p w14:paraId="57A209EA" w14:textId="7C7459B4" w:rsidR="00493EAF" w:rsidRPr="001D4989" w:rsidRDefault="00EA7AD7">
            <w:pPr>
              <w:widowControl w:val="0"/>
              <w:spacing w:line="240" w:lineRule="auto"/>
              <w:rPr>
                <w:color w:val="000000" w:themeColor="text1"/>
              </w:rPr>
            </w:pPr>
            <w:r w:rsidRPr="001D4989">
              <w:rPr>
                <w:color w:val="000000" w:themeColor="text1"/>
              </w:rPr>
              <w:t xml:space="preserve">2 = A core group is established and regularly provides training within the district to build and sustain </w:t>
            </w:r>
            <w:r w:rsidR="00FB53F6" w:rsidRPr="001D4989">
              <w:rPr>
                <w:color w:val="000000" w:themeColor="text1"/>
              </w:rPr>
              <w:t>PBIS</w:t>
            </w:r>
            <w:r w:rsidRPr="001D4989">
              <w:rPr>
                <w:color w:val="000000" w:themeColor="text1"/>
              </w:rPr>
              <w:t>.</w:t>
            </w:r>
          </w:p>
        </w:tc>
      </w:tr>
      <w:tr w:rsidR="001D4989" w:rsidRPr="001D4989" w14:paraId="769C1900" w14:textId="77777777" w:rsidTr="007E7943">
        <w:tc>
          <w:tcPr>
            <w:tcW w:w="4320" w:type="dxa"/>
            <w:shd w:val="clear" w:color="auto" w:fill="auto"/>
            <w:tcMar>
              <w:top w:w="100" w:type="dxa"/>
              <w:left w:w="100" w:type="dxa"/>
              <w:bottom w:w="100" w:type="dxa"/>
              <w:right w:w="100" w:type="dxa"/>
            </w:tcMar>
          </w:tcPr>
          <w:p w14:paraId="423A3AF2" w14:textId="1BC3789F" w:rsidR="00493EAF" w:rsidRPr="001D4989" w:rsidRDefault="00F3411A">
            <w:pPr>
              <w:widowControl w:val="0"/>
              <w:spacing w:line="240" w:lineRule="auto"/>
              <w:rPr>
                <w:b/>
                <w:color w:val="000000" w:themeColor="text1"/>
              </w:rPr>
            </w:pPr>
            <w:r w:rsidRPr="001D4989">
              <w:rPr>
                <w:b/>
                <w:color w:val="000000" w:themeColor="text1"/>
              </w:rPr>
              <w:t xml:space="preserve">5.4 </w:t>
            </w:r>
            <w:r w:rsidR="00EA7AD7" w:rsidRPr="001D4989">
              <w:rPr>
                <w:b/>
                <w:color w:val="000000" w:themeColor="text1"/>
              </w:rPr>
              <w:t xml:space="preserve">Implementation Process: </w:t>
            </w:r>
            <w:r w:rsidR="00EA7AD7" w:rsidRPr="001D4989">
              <w:rPr>
                <w:color w:val="000000" w:themeColor="text1"/>
              </w:rPr>
              <w:t xml:space="preserve">A written process is developed and followed for teaching all relevant staff how to refer </w:t>
            </w:r>
            <w:r w:rsidR="00EA7AD7" w:rsidRPr="001D4989">
              <w:rPr>
                <w:color w:val="000000" w:themeColor="text1"/>
              </w:rPr>
              <w:lastRenderedPageBreak/>
              <w:t xml:space="preserve">students and implement each Tier </w:t>
            </w:r>
            <w:r w:rsidR="00E83381">
              <w:rPr>
                <w:color w:val="000000" w:themeColor="text1"/>
              </w:rPr>
              <w:t>1, 2, 3</w:t>
            </w:r>
            <w:r w:rsidR="007E7943" w:rsidRPr="001D4989">
              <w:rPr>
                <w:color w:val="000000" w:themeColor="text1"/>
              </w:rPr>
              <w:t xml:space="preserve"> interventions that are in pla</w:t>
            </w:r>
            <w:r w:rsidR="00EA7AD7" w:rsidRPr="001D4989">
              <w:rPr>
                <w:color w:val="000000" w:themeColor="text1"/>
              </w:rPr>
              <w:t xml:space="preserve">ce. </w:t>
            </w:r>
          </w:p>
        </w:tc>
        <w:tc>
          <w:tcPr>
            <w:tcW w:w="3240" w:type="dxa"/>
            <w:shd w:val="clear" w:color="auto" w:fill="auto"/>
            <w:tcMar>
              <w:top w:w="100" w:type="dxa"/>
              <w:left w:w="100" w:type="dxa"/>
              <w:bottom w:w="100" w:type="dxa"/>
              <w:right w:w="100" w:type="dxa"/>
            </w:tcMar>
          </w:tcPr>
          <w:p w14:paraId="4EF43C0A" w14:textId="77777777" w:rsidR="00493EAF" w:rsidRPr="001D4989" w:rsidRDefault="00493EAF">
            <w:pPr>
              <w:widowControl w:val="0"/>
              <w:spacing w:line="240" w:lineRule="auto"/>
              <w:rPr>
                <w:b/>
                <w:color w:val="000000" w:themeColor="text1"/>
              </w:rPr>
            </w:pPr>
          </w:p>
          <w:p w14:paraId="0AB03B94" w14:textId="77777777" w:rsidR="00493EAF" w:rsidRPr="001D4989" w:rsidRDefault="00493EAF">
            <w:pPr>
              <w:widowControl w:val="0"/>
              <w:spacing w:line="240" w:lineRule="auto"/>
              <w:rPr>
                <w:b/>
                <w:color w:val="000000" w:themeColor="text1"/>
              </w:rPr>
            </w:pPr>
          </w:p>
          <w:p w14:paraId="048FEAC9" w14:textId="4FCB7D1E" w:rsidR="00493EAF" w:rsidRPr="001D4989" w:rsidRDefault="00493EAF">
            <w:pPr>
              <w:widowControl w:val="0"/>
              <w:spacing w:line="240" w:lineRule="auto"/>
              <w:rPr>
                <w:color w:val="000000" w:themeColor="text1"/>
              </w:rPr>
            </w:pPr>
          </w:p>
        </w:tc>
        <w:tc>
          <w:tcPr>
            <w:tcW w:w="6750" w:type="dxa"/>
            <w:shd w:val="clear" w:color="auto" w:fill="auto"/>
            <w:tcMar>
              <w:top w:w="100" w:type="dxa"/>
              <w:left w:w="100" w:type="dxa"/>
              <w:bottom w:w="100" w:type="dxa"/>
              <w:right w:w="100" w:type="dxa"/>
            </w:tcMar>
          </w:tcPr>
          <w:p w14:paraId="202EC357" w14:textId="153CC3A8" w:rsidR="00493EAF" w:rsidRPr="001D4989" w:rsidRDefault="00EA7AD7">
            <w:pPr>
              <w:widowControl w:val="0"/>
              <w:spacing w:line="240" w:lineRule="auto"/>
              <w:rPr>
                <w:color w:val="000000" w:themeColor="text1"/>
              </w:rPr>
            </w:pPr>
            <w:r w:rsidRPr="001D4989">
              <w:rPr>
                <w:color w:val="000000" w:themeColor="text1"/>
              </w:rPr>
              <w:t>0 = No formal process</w:t>
            </w:r>
            <w:r w:rsidR="00FB53F6" w:rsidRPr="001D4989">
              <w:rPr>
                <w:color w:val="000000" w:themeColor="text1"/>
              </w:rPr>
              <w:t>.</w:t>
            </w:r>
          </w:p>
          <w:p w14:paraId="3D089B6D" w14:textId="77777777" w:rsidR="00493EAF" w:rsidRPr="001D4989" w:rsidRDefault="00493EAF">
            <w:pPr>
              <w:widowControl w:val="0"/>
              <w:spacing w:line="240" w:lineRule="auto"/>
              <w:rPr>
                <w:color w:val="000000" w:themeColor="text1"/>
              </w:rPr>
            </w:pPr>
          </w:p>
          <w:p w14:paraId="0E3F6EA1" w14:textId="1CA3A9D7" w:rsidR="00493EAF" w:rsidRPr="001D4989" w:rsidRDefault="00EA7AD7">
            <w:pPr>
              <w:widowControl w:val="0"/>
              <w:spacing w:line="240" w:lineRule="auto"/>
              <w:rPr>
                <w:color w:val="000000" w:themeColor="text1"/>
              </w:rPr>
            </w:pPr>
            <w:r w:rsidRPr="001D4989">
              <w:rPr>
                <w:color w:val="000000" w:themeColor="text1"/>
              </w:rPr>
              <w:t xml:space="preserve">1 = Informal process in place for staff and families to request </w:t>
            </w:r>
            <w:r w:rsidRPr="001D4989">
              <w:rPr>
                <w:color w:val="000000" w:themeColor="text1"/>
              </w:rPr>
              <w:lastRenderedPageBreak/>
              <w:t>assistance</w:t>
            </w:r>
            <w:r w:rsidR="00FB53F6" w:rsidRPr="001D4989">
              <w:rPr>
                <w:color w:val="000000" w:themeColor="text1"/>
              </w:rPr>
              <w:t>.</w:t>
            </w:r>
          </w:p>
          <w:p w14:paraId="3283DBA6" w14:textId="77777777" w:rsidR="00493EAF" w:rsidRPr="001D4989" w:rsidRDefault="00493EAF">
            <w:pPr>
              <w:widowControl w:val="0"/>
              <w:spacing w:line="240" w:lineRule="auto"/>
              <w:rPr>
                <w:color w:val="000000" w:themeColor="text1"/>
              </w:rPr>
            </w:pPr>
          </w:p>
          <w:p w14:paraId="078E3BE3" w14:textId="4DB76795" w:rsidR="00493EAF" w:rsidRPr="001D4989" w:rsidRDefault="00EA7AD7">
            <w:pPr>
              <w:widowControl w:val="0"/>
              <w:spacing w:line="240" w:lineRule="auto"/>
              <w:rPr>
                <w:color w:val="000000" w:themeColor="text1"/>
              </w:rPr>
            </w:pPr>
            <w:r w:rsidRPr="001D4989">
              <w:rPr>
                <w:color w:val="000000" w:themeColor="text1"/>
              </w:rPr>
              <w:t>2 = Written request for assistance form and process are in place and all relevant staff are trained</w:t>
            </w:r>
            <w:r w:rsidR="00FB53F6" w:rsidRPr="001D4989">
              <w:rPr>
                <w:color w:val="000000" w:themeColor="text1"/>
              </w:rPr>
              <w:t>.</w:t>
            </w:r>
            <w:r w:rsidRPr="001D4989">
              <w:rPr>
                <w:color w:val="000000" w:themeColor="text1"/>
              </w:rPr>
              <w:t xml:space="preserve"> </w:t>
            </w:r>
          </w:p>
        </w:tc>
      </w:tr>
      <w:tr w:rsidR="001D4989" w:rsidRPr="001D4989" w14:paraId="662E6DDC" w14:textId="77777777" w:rsidTr="007E7943">
        <w:tc>
          <w:tcPr>
            <w:tcW w:w="4320" w:type="dxa"/>
            <w:shd w:val="clear" w:color="auto" w:fill="auto"/>
            <w:tcMar>
              <w:top w:w="100" w:type="dxa"/>
              <w:left w:w="100" w:type="dxa"/>
              <w:bottom w:w="100" w:type="dxa"/>
              <w:right w:w="100" w:type="dxa"/>
            </w:tcMar>
          </w:tcPr>
          <w:p w14:paraId="5D781547" w14:textId="77777777" w:rsidR="00493EAF" w:rsidRPr="001D4989" w:rsidRDefault="00F3411A">
            <w:pPr>
              <w:widowControl w:val="0"/>
              <w:spacing w:line="240" w:lineRule="auto"/>
              <w:rPr>
                <w:color w:val="000000" w:themeColor="text1"/>
              </w:rPr>
            </w:pPr>
            <w:r w:rsidRPr="001D4989">
              <w:rPr>
                <w:b/>
                <w:color w:val="000000" w:themeColor="text1"/>
              </w:rPr>
              <w:lastRenderedPageBreak/>
              <w:t xml:space="preserve">5.5 </w:t>
            </w:r>
            <w:r w:rsidR="00EA7AD7" w:rsidRPr="001D4989">
              <w:rPr>
                <w:b/>
                <w:color w:val="000000" w:themeColor="text1"/>
              </w:rPr>
              <w:t>Differentiated Coaching Support:</w:t>
            </w:r>
            <w:r w:rsidR="00EA7AD7" w:rsidRPr="001D4989">
              <w:rPr>
                <w:color w:val="000000" w:themeColor="text1"/>
              </w:rPr>
              <w:t xml:space="preserve"> </w:t>
            </w:r>
            <w:r w:rsidR="00EA7AD7" w:rsidRPr="001D4989">
              <w:rPr>
                <w:color w:val="000000" w:themeColor="text1"/>
                <w:highlight w:val="white"/>
              </w:rPr>
              <w:t>A plan for differentiated coaching supports is developed and based on phases of implementation, relevant tiers and data-indicated need. The coaching plan is readily available (e.g., website) and/or disseminated to school teams and is consistently implemented.</w:t>
            </w:r>
          </w:p>
        </w:tc>
        <w:tc>
          <w:tcPr>
            <w:tcW w:w="3240" w:type="dxa"/>
            <w:shd w:val="clear" w:color="auto" w:fill="auto"/>
            <w:tcMar>
              <w:top w:w="100" w:type="dxa"/>
              <w:left w:w="100" w:type="dxa"/>
              <w:bottom w:w="100" w:type="dxa"/>
              <w:right w:w="100" w:type="dxa"/>
            </w:tcMar>
          </w:tcPr>
          <w:p w14:paraId="62D51D6E" w14:textId="77777777" w:rsidR="00493EAF" w:rsidRPr="001D4989" w:rsidRDefault="00493EAF">
            <w:pPr>
              <w:widowControl w:val="0"/>
              <w:spacing w:line="240" w:lineRule="auto"/>
              <w:rPr>
                <w:b/>
                <w:color w:val="000000" w:themeColor="text1"/>
              </w:rPr>
            </w:pPr>
          </w:p>
          <w:p w14:paraId="24D70098" w14:textId="77777777" w:rsidR="00493EAF" w:rsidRPr="001D4989" w:rsidRDefault="00493EAF">
            <w:pPr>
              <w:widowControl w:val="0"/>
              <w:spacing w:line="240" w:lineRule="auto"/>
              <w:rPr>
                <w:b/>
                <w:color w:val="000000" w:themeColor="text1"/>
              </w:rPr>
            </w:pPr>
          </w:p>
          <w:p w14:paraId="673E95D1" w14:textId="77777777" w:rsidR="00493EAF" w:rsidRPr="001D4989" w:rsidRDefault="00493EAF">
            <w:pPr>
              <w:widowControl w:val="0"/>
              <w:spacing w:line="240" w:lineRule="auto"/>
              <w:rPr>
                <w:b/>
                <w:color w:val="000000" w:themeColor="text1"/>
              </w:rPr>
            </w:pPr>
          </w:p>
          <w:p w14:paraId="67066185" w14:textId="77777777" w:rsidR="00493EAF" w:rsidRPr="001D4989" w:rsidRDefault="00493EAF">
            <w:pPr>
              <w:widowControl w:val="0"/>
              <w:spacing w:line="240" w:lineRule="auto"/>
              <w:rPr>
                <w:b/>
                <w:color w:val="000000" w:themeColor="text1"/>
              </w:rPr>
            </w:pPr>
          </w:p>
          <w:p w14:paraId="7AD8090C" w14:textId="77777777" w:rsidR="00493EAF" w:rsidRPr="001D4989" w:rsidRDefault="00493EAF">
            <w:pPr>
              <w:widowControl w:val="0"/>
              <w:spacing w:line="240" w:lineRule="auto"/>
              <w:rPr>
                <w:b/>
                <w:color w:val="000000" w:themeColor="text1"/>
              </w:rPr>
            </w:pPr>
          </w:p>
          <w:p w14:paraId="02FC2F54" w14:textId="77777777" w:rsidR="00493EAF" w:rsidRPr="001D4989" w:rsidRDefault="00493EAF">
            <w:pPr>
              <w:widowControl w:val="0"/>
              <w:spacing w:line="240" w:lineRule="auto"/>
              <w:rPr>
                <w:b/>
                <w:color w:val="000000" w:themeColor="text1"/>
              </w:rPr>
            </w:pPr>
          </w:p>
          <w:p w14:paraId="1FB05294" w14:textId="77777777" w:rsidR="00493EAF" w:rsidRPr="001D4989" w:rsidRDefault="00493EAF">
            <w:pPr>
              <w:widowControl w:val="0"/>
              <w:spacing w:line="240" w:lineRule="auto"/>
              <w:rPr>
                <w:b/>
                <w:color w:val="000000" w:themeColor="text1"/>
              </w:rPr>
            </w:pPr>
          </w:p>
        </w:tc>
        <w:tc>
          <w:tcPr>
            <w:tcW w:w="6750" w:type="dxa"/>
            <w:shd w:val="clear" w:color="auto" w:fill="auto"/>
            <w:tcMar>
              <w:top w:w="100" w:type="dxa"/>
              <w:left w:w="100" w:type="dxa"/>
              <w:bottom w:w="100" w:type="dxa"/>
              <w:right w:w="100" w:type="dxa"/>
            </w:tcMar>
          </w:tcPr>
          <w:p w14:paraId="4A5CBFEC" w14:textId="77777777" w:rsidR="00493EAF" w:rsidRPr="001D4989" w:rsidRDefault="00EA7AD7">
            <w:pPr>
              <w:widowControl w:val="0"/>
              <w:spacing w:line="240" w:lineRule="auto"/>
              <w:rPr>
                <w:color w:val="000000" w:themeColor="text1"/>
                <w:highlight w:val="white"/>
              </w:rPr>
            </w:pPr>
            <w:r w:rsidRPr="001D4989">
              <w:rPr>
                <w:color w:val="000000" w:themeColor="text1"/>
                <w:highlight w:val="white"/>
              </w:rPr>
              <w:t>0 = A plan for differentiated levels of coaching is not documented and/or no coaching supports are consistently provided.</w:t>
            </w:r>
          </w:p>
          <w:p w14:paraId="633BAE81" w14:textId="77777777" w:rsidR="00493EAF" w:rsidRPr="001D4989" w:rsidRDefault="00493EAF">
            <w:pPr>
              <w:widowControl w:val="0"/>
              <w:spacing w:line="240" w:lineRule="auto"/>
              <w:rPr>
                <w:color w:val="000000" w:themeColor="text1"/>
                <w:highlight w:val="white"/>
              </w:rPr>
            </w:pPr>
          </w:p>
          <w:p w14:paraId="03A268AD" w14:textId="77777777" w:rsidR="00493EAF" w:rsidRPr="001D4989" w:rsidRDefault="00EA7AD7">
            <w:pPr>
              <w:widowControl w:val="0"/>
              <w:spacing w:line="240" w:lineRule="auto"/>
              <w:rPr>
                <w:color w:val="000000" w:themeColor="text1"/>
                <w:highlight w:val="white"/>
              </w:rPr>
            </w:pPr>
            <w:r w:rsidRPr="001D4989">
              <w:rPr>
                <w:color w:val="000000" w:themeColor="text1"/>
                <w:highlight w:val="white"/>
              </w:rPr>
              <w:t>1 = A coaching plan is documented but is not differentiated according to phase or level of implementation or by data-indicated need and/or coaching supports are available but tend to be delivered with the same intensity for all or inconsistently across school sites.</w:t>
            </w:r>
          </w:p>
          <w:p w14:paraId="08967836" w14:textId="77777777" w:rsidR="00493EAF" w:rsidRPr="001D4989" w:rsidRDefault="00493EAF">
            <w:pPr>
              <w:widowControl w:val="0"/>
              <w:spacing w:line="240" w:lineRule="auto"/>
              <w:rPr>
                <w:color w:val="000000" w:themeColor="text1"/>
                <w:highlight w:val="white"/>
              </w:rPr>
            </w:pPr>
          </w:p>
          <w:p w14:paraId="0F8E6E69" w14:textId="77777777" w:rsidR="00493EAF" w:rsidRPr="001D4989" w:rsidRDefault="00EA7AD7">
            <w:pPr>
              <w:widowControl w:val="0"/>
              <w:spacing w:line="240" w:lineRule="auto"/>
              <w:rPr>
                <w:color w:val="000000" w:themeColor="text1"/>
                <w:highlight w:val="white"/>
              </w:rPr>
            </w:pPr>
            <w:r w:rsidRPr="001D4989">
              <w:rPr>
                <w:color w:val="000000" w:themeColor="text1"/>
                <w:highlight w:val="white"/>
              </w:rPr>
              <w:t>2 = A plan for differentiated coaching is available and indicated levels of support are regularly provided across school sites in the district.</w:t>
            </w:r>
          </w:p>
        </w:tc>
      </w:tr>
      <w:tr w:rsidR="00493EAF" w:rsidRPr="001D4989" w14:paraId="520E283D" w14:textId="77777777" w:rsidTr="007E7943">
        <w:tc>
          <w:tcPr>
            <w:tcW w:w="4320" w:type="dxa"/>
            <w:shd w:val="clear" w:color="auto" w:fill="auto"/>
            <w:tcMar>
              <w:top w:w="100" w:type="dxa"/>
              <w:left w:w="100" w:type="dxa"/>
              <w:bottom w:w="100" w:type="dxa"/>
              <w:right w:w="100" w:type="dxa"/>
            </w:tcMar>
          </w:tcPr>
          <w:p w14:paraId="1E398836" w14:textId="562B7D62" w:rsidR="00493EAF" w:rsidRPr="001D4989" w:rsidRDefault="00F3411A">
            <w:pPr>
              <w:widowControl w:val="0"/>
              <w:spacing w:line="240" w:lineRule="auto"/>
              <w:rPr>
                <w:b/>
                <w:color w:val="000000" w:themeColor="text1"/>
              </w:rPr>
            </w:pPr>
            <w:r w:rsidRPr="001D4989">
              <w:rPr>
                <w:b/>
                <w:color w:val="000000" w:themeColor="text1"/>
              </w:rPr>
              <w:t xml:space="preserve">5.6 </w:t>
            </w:r>
            <w:r w:rsidR="00EA7AD7" w:rsidRPr="001D4989">
              <w:rPr>
                <w:b/>
                <w:color w:val="000000" w:themeColor="text1"/>
              </w:rPr>
              <w:t>District Coach Networks:</w:t>
            </w:r>
            <w:r w:rsidR="00EA7AD7" w:rsidRPr="001D4989">
              <w:rPr>
                <w:color w:val="000000" w:themeColor="text1"/>
              </w:rPr>
              <w:t xml:space="preserve"> Training and support (e.g., clear scope and sequence, technical assistance) are provided to district coaching networks to establish and sustain </w:t>
            </w:r>
            <w:r w:rsidR="00FB53F6" w:rsidRPr="001D4989">
              <w:rPr>
                <w:color w:val="000000" w:themeColor="text1"/>
              </w:rPr>
              <w:t>PBIS</w:t>
            </w:r>
            <w:r w:rsidRPr="001D4989">
              <w:rPr>
                <w:color w:val="000000" w:themeColor="text1"/>
              </w:rPr>
              <w:t xml:space="preserve"> expertise</w:t>
            </w:r>
            <w:r w:rsidR="00EA7AD7" w:rsidRPr="001D4989">
              <w:rPr>
                <w:color w:val="000000" w:themeColor="text1"/>
              </w:rPr>
              <w:t xml:space="preserve"> and </w:t>
            </w:r>
            <w:r w:rsidR="00EA7AD7" w:rsidRPr="001D4989">
              <w:rPr>
                <w:color w:val="000000" w:themeColor="text1"/>
                <w:highlight w:val="white"/>
              </w:rPr>
              <w:t xml:space="preserve"> </w:t>
            </w:r>
            <w:r w:rsidR="00EA7AD7" w:rsidRPr="001D4989">
              <w:rPr>
                <w:color w:val="000000" w:themeColor="text1"/>
              </w:rPr>
              <w:t xml:space="preserve"> implementation.</w:t>
            </w:r>
          </w:p>
        </w:tc>
        <w:tc>
          <w:tcPr>
            <w:tcW w:w="3240" w:type="dxa"/>
            <w:shd w:val="clear" w:color="auto" w:fill="auto"/>
            <w:tcMar>
              <w:top w:w="100" w:type="dxa"/>
              <w:left w:w="100" w:type="dxa"/>
              <w:bottom w:w="100" w:type="dxa"/>
              <w:right w:w="100" w:type="dxa"/>
            </w:tcMar>
          </w:tcPr>
          <w:p w14:paraId="202B39B0" w14:textId="77777777" w:rsidR="00493EAF" w:rsidRPr="001D4989" w:rsidRDefault="00493EAF">
            <w:pPr>
              <w:widowControl w:val="0"/>
              <w:spacing w:line="240" w:lineRule="auto"/>
              <w:rPr>
                <w:b/>
                <w:color w:val="000000" w:themeColor="text1"/>
              </w:rPr>
            </w:pPr>
          </w:p>
          <w:p w14:paraId="3550E603" w14:textId="77777777" w:rsidR="00493EAF" w:rsidRPr="001D4989" w:rsidRDefault="00493EAF">
            <w:pPr>
              <w:widowControl w:val="0"/>
              <w:spacing w:line="240" w:lineRule="auto"/>
              <w:rPr>
                <w:b/>
                <w:color w:val="000000" w:themeColor="text1"/>
              </w:rPr>
            </w:pPr>
          </w:p>
          <w:p w14:paraId="7B94C918" w14:textId="77777777" w:rsidR="00493EAF" w:rsidRPr="001D4989" w:rsidRDefault="00493EAF">
            <w:pPr>
              <w:widowControl w:val="0"/>
              <w:spacing w:line="240" w:lineRule="auto"/>
              <w:rPr>
                <w:b/>
                <w:color w:val="000000" w:themeColor="text1"/>
              </w:rPr>
            </w:pPr>
          </w:p>
          <w:p w14:paraId="6428932E" w14:textId="1FFD3C8D" w:rsidR="00493EAF" w:rsidRPr="001D4989" w:rsidRDefault="00EA7AD7">
            <w:pPr>
              <w:widowControl w:val="0"/>
              <w:spacing w:line="240" w:lineRule="auto"/>
              <w:rPr>
                <w:b/>
                <w:color w:val="000000" w:themeColor="text1"/>
              </w:rPr>
            </w:pPr>
            <w:r w:rsidRPr="001D4989">
              <w:rPr>
                <w:color w:val="000000" w:themeColor="text1"/>
              </w:rPr>
              <w:t xml:space="preserve"> </w:t>
            </w:r>
          </w:p>
        </w:tc>
        <w:tc>
          <w:tcPr>
            <w:tcW w:w="6750" w:type="dxa"/>
            <w:shd w:val="clear" w:color="auto" w:fill="auto"/>
            <w:tcMar>
              <w:top w:w="100" w:type="dxa"/>
              <w:left w:w="100" w:type="dxa"/>
              <w:bottom w:w="100" w:type="dxa"/>
              <w:right w:w="100" w:type="dxa"/>
            </w:tcMar>
          </w:tcPr>
          <w:p w14:paraId="03A3379D" w14:textId="77DCCF4B" w:rsidR="00493EAF" w:rsidRPr="001D4989" w:rsidRDefault="00EA7AD7">
            <w:pPr>
              <w:widowControl w:val="0"/>
              <w:spacing w:line="240" w:lineRule="auto"/>
              <w:rPr>
                <w:color w:val="000000" w:themeColor="text1"/>
              </w:rPr>
            </w:pPr>
            <w:r w:rsidRPr="001D4989">
              <w:rPr>
                <w:color w:val="000000" w:themeColor="text1"/>
              </w:rPr>
              <w:t>0 = No process for support coaching exists</w:t>
            </w:r>
            <w:r w:rsidR="00FB53F6" w:rsidRPr="001D4989">
              <w:rPr>
                <w:color w:val="000000" w:themeColor="text1"/>
              </w:rPr>
              <w:t>.</w:t>
            </w:r>
          </w:p>
          <w:p w14:paraId="279924BB" w14:textId="77777777" w:rsidR="00493EAF" w:rsidRPr="001D4989" w:rsidRDefault="00493EAF">
            <w:pPr>
              <w:widowControl w:val="0"/>
              <w:spacing w:line="240" w:lineRule="auto"/>
              <w:rPr>
                <w:color w:val="000000" w:themeColor="text1"/>
              </w:rPr>
            </w:pPr>
          </w:p>
          <w:p w14:paraId="3922D13B" w14:textId="55C7AFFA" w:rsidR="00493EAF" w:rsidRPr="001D4989" w:rsidRDefault="00EA7AD7">
            <w:pPr>
              <w:widowControl w:val="0"/>
              <w:spacing w:line="240" w:lineRule="auto"/>
              <w:rPr>
                <w:color w:val="000000" w:themeColor="text1"/>
              </w:rPr>
            </w:pPr>
            <w:r w:rsidRPr="001D4989">
              <w:rPr>
                <w:color w:val="000000" w:themeColor="text1"/>
              </w:rPr>
              <w:t>1 = District coaches training process is informal</w:t>
            </w:r>
            <w:r w:rsidR="00FB53F6" w:rsidRPr="001D4989">
              <w:rPr>
                <w:color w:val="000000" w:themeColor="text1"/>
              </w:rPr>
              <w:t>.</w:t>
            </w:r>
          </w:p>
          <w:p w14:paraId="07C1A039" w14:textId="77777777" w:rsidR="00493EAF" w:rsidRPr="001D4989" w:rsidRDefault="00493EAF">
            <w:pPr>
              <w:widowControl w:val="0"/>
              <w:spacing w:line="240" w:lineRule="auto"/>
              <w:rPr>
                <w:color w:val="000000" w:themeColor="text1"/>
              </w:rPr>
            </w:pPr>
          </w:p>
          <w:p w14:paraId="2A2C71BE" w14:textId="68B6DE1D" w:rsidR="00493EAF" w:rsidRPr="001D4989" w:rsidRDefault="00EA7AD7">
            <w:pPr>
              <w:widowControl w:val="0"/>
              <w:spacing w:line="240" w:lineRule="auto"/>
              <w:rPr>
                <w:color w:val="000000" w:themeColor="text1"/>
              </w:rPr>
            </w:pPr>
            <w:r w:rsidRPr="001D4989">
              <w:rPr>
                <w:color w:val="000000" w:themeColor="text1"/>
              </w:rPr>
              <w:t>2 = A written process is used to train coaches and provide access to coaching networks</w:t>
            </w:r>
            <w:r w:rsidR="00FB53F6" w:rsidRPr="001D4989">
              <w:rPr>
                <w:color w:val="000000" w:themeColor="text1"/>
              </w:rPr>
              <w:t>.</w:t>
            </w:r>
            <w:r w:rsidRPr="001D4989">
              <w:rPr>
                <w:color w:val="000000" w:themeColor="text1"/>
              </w:rPr>
              <w:t xml:space="preserve"> </w:t>
            </w:r>
          </w:p>
          <w:p w14:paraId="061440FF" w14:textId="77777777" w:rsidR="00493EAF" w:rsidRPr="001D4989" w:rsidRDefault="00493EAF">
            <w:pPr>
              <w:widowControl w:val="0"/>
              <w:spacing w:line="240" w:lineRule="auto"/>
              <w:rPr>
                <w:color w:val="000000" w:themeColor="text1"/>
              </w:rPr>
            </w:pPr>
          </w:p>
        </w:tc>
      </w:tr>
      <w:tr w:rsidR="001D4989" w:rsidRPr="001D4989" w14:paraId="6DE60869" w14:textId="77777777" w:rsidTr="007E7943">
        <w:tc>
          <w:tcPr>
            <w:tcW w:w="4320" w:type="dxa"/>
            <w:shd w:val="clear" w:color="auto" w:fill="auto"/>
            <w:tcMar>
              <w:top w:w="100" w:type="dxa"/>
              <w:left w:w="100" w:type="dxa"/>
              <w:bottom w:w="100" w:type="dxa"/>
              <w:right w:w="100" w:type="dxa"/>
            </w:tcMar>
          </w:tcPr>
          <w:p w14:paraId="042A8F72" w14:textId="77777777" w:rsidR="00493EAF" w:rsidRPr="001D4989" w:rsidRDefault="00F3411A">
            <w:pPr>
              <w:widowControl w:val="0"/>
              <w:spacing w:line="240" w:lineRule="auto"/>
              <w:rPr>
                <w:b/>
                <w:color w:val="000000" w:themeColor="text1"/>
              </w:rPr>
            </w:pPr>
            <w:r w:rsidRPr="001D4989">
              <w:rPr>
                <w:b/>
                <w:color w:val="000000" w:themeColor="text1"/>
              </w:rPr>
              <w:t>5.7</w:t>
            </w:r>
            <w:r w:rsidR="00EA7AD7" w:rsidRPr="001D4989">
              <w:rPr>
                <w:b/>
                <w:color w:val="000000" w:themeColor="text1"/>
              </w:rPr>
              <w:t xml:space="preserve"> Coaching Functions:</w:t>
            </w:r>
            <w:r w:rsidR="00EA7AD7" w:rsidRPr="001D4989">
              <w:rPr>
                <w:color w:val="000000" w:themeColor="text1"/>
              </w:rPr>
              <w:t xml:space="preserve"> Support emphasizes coaching functions (responsibilities and activities, not people or positions) for internal (school level) and external (district/regional level) implementation supports. </w:t>
            </w:r>
          </w:p>
        </w:tc>
        <w:tc>
          <w:tcPr>
            <w:tcW w:w="3240" w:type="dxa"/>
            <w:shd w:val="clear" w:color="auto" w:fill="auto"/>
            <w:tcMar>
              <w:top w:w="100" w:type="dxa"/>
              <w:left w:w="100" w:type="dxa"/>
              <w:bottom w:w="100" w:type="dxa"/>
              <w:right w:w="100" w:type="dxa"/>
            </w:tcMar>
          </w:tcPr>
          <w:p w14:paraId="6FCDAF60" w14:textId="77777777" w:rsidR="00493EAF" w:rsidRPr="001D4989" w:rsidRDefault="00493EAF">
            <w:pPr>
              <w:widowControl w:val="0"/>
              <w:spacing w:line="240" w:lineRule="auto"/>
              <w:rPr>
                <w:b/>
                <w:color w:val="000000" w:themeColor="text1"/>
              </w:rPr>
            </w:pPr>
          </w:p>
          <w:p w14:paraId="40CDE119" w14:textId="77777777" w:rsidR="00493EAF" w:rsidRPr="001D4989" w:rsidRDefault="00493EAF">
            <w:pPr>
              <w:widowControl w:val="0"/>
              <w:spacing w:line="240" w:lineRule="auto"/>
              <w:rPr>
                <w:b/>
                <w:color w:val="000000" w:themeColor="text1"/>
              </w:rPr>
            </w:pPr>
          </w:p>
          <w:p w14:paraId="3541533A" w14:textId="77777777" w:rsidR="00493EAF" w:rsidRPr="001D4989" w:rsidRDefault="00493EAF">
            <w:pPr>
              <w:widowControl w:val="0"/>
              <w:spacing w:line="240" w:lineRule="auto"/>
              <w:rPr>
                <w:b/>
                <w:color w:val="000000" w:themeColor="text1"/>
              </w:rPr>
            </w:pPr>
          </w:p>
          <w:p w14:paraId="26229510" w14:textId="77777777" w:rsidR="00493EAF" w:rsidRPr="001D4989" w:rsidRDefault="00493EAF">
            <w:pPr>
              <w:widowControl w:val="0"/>
              <w:spacing w:line="240" w:lineRule="auto"/>
              <w:rPr>
                <w:b/>
                <w:color w:val="000000" w:themeColor="text1"/>
              </w:rPr>
            </w:pPr>
          </w:p>
          <w:p w14:paraId="491F1F16" w14:textId="77777777" w:rsidR="00493EAF" w:rsidRPr="001D4989" w:rsidRDefault="00493EAF" w:rsidP="007E7943">
            <w:pPr>
              <w:widowControl w:val="0"/>
              <w:spacing w:line="240" w:lineRule="auto"/>
              <w:rPr>
                <w:b/>
                <w:color w:val="000000" w:themeColor="text1"/>
              </w:rPr>
            </w:pPr>
          </w:p>
        </w:tc>
        <w:tc>
          <w:tcPr>
            <w:tcW w:w="6750" w:type="dxa"/>
            <w:shd w:val="clear" w:color="auto" w:fill="auto"/>
            <w:tcMar>
              <w:top w:w="100" w:type="dxa"/>
              <w:left w:w="100" w:type="dxa"/>
              <w:bottom w:w="100" w:type="dxa"/>
              <w:right w:w="100" w:type="dxa"/>
            </w:tcMar>
          </w:tcPr>
          <w:p w14:paraId="49F867DB" w14:textId="77777777" w:rsidR="00493EAF" w:rsidRPr="001D4989" w:rsidRDefault="00EA7AD7">
            <w:pPr>
              <w:widowControl w:val="0"/>
              <w:spacing w:line="240" w:lineRule="auto"/>
              <w:rPr>
                <w:color w:val="000000" w:themeColor="text1"/>
              </w:rPr>
            </w:pPr>
            <w:r w:rsidRPr="001D4989">
              <w:rPr>
                <w:color w:val="000000" w:themeColor="text1"/>
              </w:rPr>
              <w:t xml:space="preserve">0 = No process for determining coaching functions. </w:t>
            </w:r>
          </w:p>
          <w:p w14:paraId="59B526BB" w14:textId="77777777" w:rsidR="00493EAF" w:rsidRPr="001D4989" w:rsidRDefault="00493EAF">
            <w:pPr>
              <w:widowControl w:val="0"/>
              <w:spacing w:line="240" w:lineRule="auto"/>
              <w:rPr>
                <w:color w:val="000000" w:themeColor="text1"/>
              </w:rPr>
            </w:pPr>
          </w:p>
          <w:p w14:paraId="159BBC89" w14:textId="77777777" w:rsidR="00493EAF" w:rsidRPr="001D4989" w:rsidRDefault="00EA7AD7">
            <w:pPr>
              <w:widowControl w:val="0"/>
              <w:spacing w:line="240" w:lineRule="auto"/>
              <w:rPr>
                <w:color w:val="000000" w:themeColor="text1"/>
              </w:rPr>
            </w:pPr>
            <w:r w:rsidRPr="001D4989">
              <w:rPr>
                <w:color w:val="000000" w:themeColor="text1"/>
              </w:rPr>
              <w:t xml:space="preserve">1 = Process to determine coaching functions is informal. </w:t>
            </w:r>
          </w:p>
          <w:p w14:paraId="129C9D21" w14:textId="77777777" w:rsidR="00493EAF" w:rsidRPr="001D4989" w:rsidRDefault="00493EAF">
            <w:pPr>
              <w:widowControl w:val="0"/>
              <w:spacing w:line="240" w:lineRule="auto"/>
              <w:rPr>
                <w:color w:val="000000" w:themeColor="text1"/>
              </w:rPr>
            </w:pPr>
          </w:p>
          <w:p w14:paraId="1D44A7CC" w14:textId="77777777" w:rsidR="00493EAF" w:rsidRPr="001D4989" w:rsidRDefault="00EA7AD7">
            <w:pPr>
              <w:widowControl w:val="0"/>
              <w:spacing w:line="240" w:lineRule="auto"/>
              <w:rPr>
                <w:color w:val="000000" w:themeColor="text1"/>
              </w:rPr>
            </w:pPr>
            <w:r w:rsidRPr="001D4989">
              <w:rPr>
                <w:color w:val="000000" w:themeColor="text1"/>
              </w:rPr>
              <w:t>2 = A written process exists outlining the coaching functions for implementation.</w:t>
            </w:r>
          </w:p>
        </w:tc>
      </w:tr>
      <w:tr w:rsidR="001D4989" w:rsidRPr="001D4989" w14:paraId="5DDAC749" w14:textId="77777777" w:rsidTr="007E7943">
        <w:tc>
          <w:tcPr>
            <w:tcW w:w="4320" w:type="dxa"/>
            <w:shd w:val="clear" w:color="auto" w:fill="auto"/>
            <w:tcMar>
              <w:top w:w="100" w:type="dxa"/>
              <w:left w:w="100" w:type="dxa"/>
              <w:bottom w:w="100" w:type="dxa"/>
              <w:right w:w="100" w:type="dxa"/>
            </w:tcMar>
          </w:tcPr>
          <w:p w14:paraId="2CDD930A" w14:textId="77777777" w:rsidR="00493EAF" w:rsidRPr="001D4989" w:rsidRDefault="00EA7AD7">
            <w:pPr>
              <w:widowControl w:val="0"/>
              <w:spacing w:line="240" w:lineRule="auto"/>
              <w:rPr>
                <w:b/>
                <w:color w:val="000000" w:themeColor="text1"/>
              </w:rPr>
            </w:pPr>
            <w:r w:rsidRPr="001D4989">
              <w:rPr>
                <w:b/>
                <w:color w:val="000000" w:themeColor="text1"/>
              </w:rPr>
              <w:t xml:space="preserve">5.8 Local Coaching Capacity: </w:t>
            </w:r>
            <w:r w:rsidRPr="001D4989">
              <w:rPr>
                <w:color w:val="000000" w:themeColor="text1"/>
              </w:rPr>
              <w:t>District has transitioned from outside/external to local/internal/in-district coaching capacity (e.g., core group identified and supported in leading efforts, embedded in job descriptions).</w:t>
            </w:r>
          </w:p>
        </w:tc>
        <w:tc>
          <w:tcPr>
            <w:tcW w:w="3240" w:type="dxa"/>
            <w:shd w:val="clear" w:color="auto" w:fill="auto"/>
            <w:tcMar>
              <w:top w:w="100" w:type="dxa"/>
              <w:left w:w="100" w:type="dxa"/>
              <w:bottom w:w="100" w:type="dxa"/>
              <w:right w:w="100" w:type="dxa"/>
            </w:tcMar>
          </w:tcPr>
          <w:p w14:paraId="4B5EB9E1" w14:textId="77777777" w:rsidR="00493EAF" w:rsidRPr="001D4989" w:rsidRDefault="00493EAF">
            <w:pPr>
              <w:widowControl w:val="0"/>
              <w:spacing w:line="240" w:lineRule="auto"/>
              <w:rPr>
                <w:b/>
                <w:color w:val="000000" w:themeColor="text1"/>
              </w:rPr>
            </w:pPr>
          </w:p>
          <w:p w14:paraId="0C0DBF03" w14:textId="77777777" w:rsidR="00493EAF" w:rsidRPr="001D4989" w:rsidRDefault="00493EAF">
            <w:pPr>
              <w:widowControl w:val="0"/>
              <w:spacing w:line="240" w:lineRule="auto"/>
              <w:rPr>
                <w:b/>
                <w:color w:val="000000" w:themeColor="text1"/>
              </w:rPr>
            </w:pPr>
          </w:p>
          <w:p w14:paraId="06659A81" w14:textId="77777777" w:rsidR="00493EAF" w:rsidRPr="001D4989" w:rsidRDefault="00493EAF">
            <w:pPr>
              <w:widowControl w:val="0"/>
              <w:spacing w:line="240" w:lineRule="auto"/>
              <w:rPr>
                <w:b/>
                <w:color w:val="000000" w:themeColor="text1"/>
              </w:rPr>
            </w:pPr>
          </w:p>
          <w:p w14:paraId="02E4F420" w14:textId="77777777" w:rsidR="00493EAF" w:rsidRPr="001D4989" w:rsidRDefault="00493EAF">
            <w:pPr>
              <w:widowControl w:val="0"/>
              <w:spacing w:line="240" w:lineRule="auto"/>
              <w:rPr>
                <w:b/>
                <w:color w:val="000000" w:themeColor="text1"/>
              </w:rPr>
            </w:pPr>
          </w:p>
          <w:p w14:paraId="24761803" w14:textId="77777777" w:rsidR="00493EAF" w:rsidRPr="001D4989" w:rsidRDefault="00493EAF">
            <w:pPr>
              <w:widowControl w:val="0"/>
              <w:spacing w:line="240" w:lineRule="auto"/>
              <w:rPr>
                <w:b/>
                <w:color w:val="000000" w:themeColor="text1"/>
              </w:rPr>
            </w:pPr>
          </w:p>
          <w:p w14:paraId="369AE6BF" w14:textId="5108BED2" w:rsidR="00493EAF" w:rsidRPr="001D4989" w:rsidRDefault="00EA7AD7">
            <w:pPr>
              <w:widowControl w:val="0"/>
              <w:spacing w:line="240" w:lineRule="auto"/>
              <w:rPr>
                <w:b/>
                <w:color w:val="000000" w:themeColor="text1"/>
              </w:rPr>
            </w:pPr>
            <w:r w:rsidRPr="001D4989">
              <w:rPr>
                <w:color w:val="000000" w:themeColor="text1"/>
              </w:rPr>
              <w:t xml:space="preserve"> </w:t>
            </w:r>
          </w:p>
        </w:tc>
        <w:tc>
          <w:tcPr>
            <w:tcW w:w="6750" w:type="dxa"/>
            <w:shd w:val="clear" w:color="auto" w:fill="auto"/>
            <w:tcMar>
              <w:top w:w="100" w:type="dxa"/>
              <w:left w:w="100" w:type="dxa"/>
              <w:bottom w:w="100" w:type="dxa"/>
              <w:right w:w="100" w:type="dxa"/>
            </w:tcMar>
          </w:tcPr>
          <w:p w14:paraId="6F930C2B" w14:textId="77777777" w:rsidR="00493EAF" w:rsidRPr="001D4989" w:rsidRDefault="00EA7AD7">
            <w:pPr>
              <w:widowControl w:val="0"/>
              <w:spacing w:line="240" w:lineRule="auto"/>
              <w:rPr>
                <w:color w:val="000000" w:themeColor="text1"/>
              </w:rPr>
            </w:pPr>
            <w:r w:rsidRPr="001D4989">
              <w:rPr>
                <w:color w:val="000000" w:themeColor="text1"/>
              </w:rPr>
              <w:t xml:space="preserve">0 = District has no local coaching capacity. </w:t>
            </w:r>
          </w:p>
          <w:p w14:paraId="7746C534" w14:textId="77777777" w:rsidR="00493EAF" w:rsidRPr="001D4989" w:rsidRDefault="00493EAF">
            <w:pPr>
              <w:widowControl w:val="0"/>
              <w:spacing w:line="240" w:lineRule="auto"/>
              <w:rPr>
                <w:color w:val="000000" w:themeColor="text1"/>
              </w:rPr>
            </w:pPr>
          </w:p>
          <w:p w14:paraId="71085832" w14:textId="77777777" w:rsidR="00493EAF" w:rsidRPr="001D4989" w:rsidRDefault="00EA7AD7">
            <w:pPr>
              <w:widowControl w:val="0"/>
              <w:spacing w:line="240" w:lineRule="auto"/>
              <w:rPr>
                <w:color w:val="000000" w:themeColor="text1"/>
              </w:rPr>
            </w:pPr>
            <w:r w:rsidRPr="001D4989">
              <w:rPr>
                <w:color w:val="000000" w:themeColor="text1"/>
              </w:rPr>
              <w:t xml:space="preserve">1 = District has informal local coaching capacity that does not include a core group of individuals identified to provide support and/or the related tasks are not embedded in job descriptions. </w:t>
            </w:r>
          </w:p>
          <w:p w14:paraId="682C5D30" w14:textId="77777777" w:rsidR="00493EAF" w:rsidRPr="001D4989" w:rsidRDefault="00493EAF">
            <w:pPr>
              <w:widowControl w:val="0"/>
              <w:spacing w:line="240" w:lineRule="auto"/>
              <w:rPr>
                <w:color w:val="000000" w:themeColor="text1"/>
              </w:rPr>
            </w:pPr>
          </w:p>
          <w:p w14:paraId="08FFF15A" w14:textId="77777777" w:rsidR="00493EAF" w:rsidRPr="001D4989" w:rsidRDefault="00EA7AD7">
            <w:pPr>
              <w:widowControl w:val="0"/>
              <w:spacing w:line="240" w:lineRule="auto"/>
              <w:rPr>
                <w:color w:val="000000" w:themeColor="text1"/>
              </w:rPr>
            </w:pPr>
            <w:r w:rsidRPr="001D4989">
              <w:rPr>
                <w:color w:val="000000" w:themeColor="text1"/>
              </w:rPr>
              <w:lastRenderedPageBreak/>
              <w:t xml:space="preserve">2 = District has local coaching capacity, including a core group of individuals that have been identified to provide support and have related tasks embedded in job descriptions. </w:t>
            </w:r>
          </w:p>
        </w:tc>
      </w:tr>
      <w:tr w:rsidR="001D4989" w:rsidRPr="001D4989" w14:paraId="19C817AB" w14:textId="77777777" w:rsidTr="007E7943">
        <w:trPr>
          <w:trHeight w:val="2472"/>
        </w:trPr>
        <w:tc>
          <w:tcPr>
            <w:tcW w:w="4320" w:type="dxa"/>
            <w:shd w:val="clear" w:color="auto" w:fill="auto"/>
            <w:tcMar>
              <w:top w:w="100" w:type="dxa"/>
              <w:left w:w="100" w:type="dxa"/>
              <w:bottom w:w="100" w:type="dxa"/>
              <w:right w:w="100" w:type="dxa"/>
            </w:tcMar>
          </w:tcPr>
          <w:p w14:paraId="2B3267A9" w14:textId="142DB5A8" w:rsidR="007E7943" w:rsidRPr="001D4989" w:rsidRDefault="007E7943">
            <w:pPr>
              <w:widowControl w:val="0"/>
              <w:spacing w:line="240" w:lineRule="auto"/>
              <w:rPr>
                <w:color w:val="000000" w:themeColor="text1"/>
              </w:rPr>
            </w:pPr>
            <w:r w:rsidRPr="001D4989">
              <w:rPr>
                <w:b/>
                <w:color w:val="000000" w:themeColor="text1"/>
              </w:rPr>
              <w:lastRenderedPageBreak/>
              <w:t>5.9 Classroom Implementation</w:t>
            </w:r>
            <w:r w:rsidRPr="001D4989">
              <w:rPr>
                <w:color w:val="000000" w:themeColor="text1"/>
              </w:rPr>
              <w:t>: District coaches review classroom implementation of Tier 1 features (school-wide expectations, routines, acknowledgements, in-class continuum of consequences) to verify that they are implemented with fidelity in classrooms and consistent with school-wide systems across the district.</w:t>
            </w:r>
          </w:p>
          <w:p w14:paraId="47BF98D5" w14:textId="77777777" w:rsidR="007E7943" w:rsidRPr="001D4989" w:rsidRDefault="007E7943">
            <w:pPr>
              <w:widowControl w:val="0"/>
              <w:spacing w:line="240" w:lineRule="auto"/>
              <w:rPr>
                <w:i/>
                <w:color w:val="000000" w:themeColor="text1"/>
              </w:rPr>
            </w:pPr>
          </w:p>
        </w:tc>
        <w:tc>
          <w:tcPr>
            <w:tcW w:w="3240" w:type="dxa"/>
            <w:shd w:val="clear" w:color="auto" w:fill="auto"/>
            <w:tcMar>
              <w:top w:w="100" w:type="dxa"/>
              <w:left w:w="100" w:type="dxa"/>
              <w:bottom w:w="100" w:type="dxa"/>
              <w:right w:w="100" w:type="dxa"/>
            </w:tcMar>
          </w:tcPr>
          <w:p w14:paraId="1C570670" w14:textId="77777777" w:rsidR="007E7943" w:rsidRPr="001D4989" w:rsidRDefault="007E7943">
            <w:pPr>
              <w:widowControl w:val="0"/>
              <w:spacing w:line="240" w:lineRule="auto"/>
              <w:rPr>
                <w:color w:val="000000" w:themeColor="text1"/>
              </w:rPr>
            </w:pPr>
            <w:r w:rsidRPr="001D4989">
              <w:rPr>
                <w:color w:val="000000" w:themeColor="text1"/>
              </w:rPr>
              <w:t>Walkthrough Process</w:t>
            </w:r>
          </w:p>
          <w:p w14:paraId="519EAF1C" w14:textId="77777777" w:rsidR="007E7943" w:rsidRPr="001D4989" w:rsidRDefault="007E7943">
            <w:pPr>
              <w:widowControl w:val="0"/>
              <w:spacing w:line="240" w:lineRule="auto"/>
              <w:rPr>
                <w:color w:val="000000" w:themeColor="text1"/>
              </w:rPr>
            </w:pPr>
            <w:r w:rsidRPr="001D4989">
              <w:rPr>
                <w:color w:val="000000" w:themeColor="text1"/>
              </w:rPr>
              <w:t>Classroom Data</w:t>
            </w:r>
          </w:p>
          <w:p w14:paraId="4FB09665" w14:textId="77777777" w:rsidR="007E7943" w:rsidRPr="001D4989" w:rsidRDefault="007E7943">
            <w:pPr>
              <w:widowControl w:val="0"/>
              <w:spacing w:line="240" w:lineRule="auto"/>
              <w:rPr>
                <w:color w:val="000000" w:themeColor="text1"/>
              </w:rPr>
            </w:pPr>
            <w:r w:rsidRPr="001D4989">
              <w:rPr>
                <w:color w:val="000000" w:themeColor="text1"/>
              </w:rPr>
              <w:t>Progress Monitoring Data</w:t>
            </w:r>
          </w:p>
        </w:tc>
        <w:tc>
          <w:tcPr>
            <w:tcW w:w="6750" w:type="dxa"/>
            <w:shd w:val="clear" w:color="auto" w:fill="auto"/>
            <w:tcMar>
              <w:top w:w="100" w:type="dxa"/>
              <w:left w:w="100" w:type="dxa"/>
              <w:bottom w:w="100" w:type="dxa"/>
              <w:right w:w="100" w:type="dxa"/>
            </w:tcMar>
          </w:tcPr>
          <w:p w14:paraId="448676A2" w14:textId="77777777" w:rsidR="007E7943" w:rsidRPr="001D4989" w:rsidRDefault="007E7943">
            <w:pPr>
              <w:widowControl w:val="0"/>
              <w:spacing w:line="240" w:lineRule="auto"/>
              <w:rPr>
                <w:color w:val="000000" w:themeColor="text1"/>
              </w:rPr>
            </w:pPr>
            <w:r w:rsidRPr="001D4989">
              <w:rPr>
                <w:color w:val="000000" w:themeColor="text1"/>
              </w:rPr>
              <w:t xml:space="preserve">0 = Classrooms are not implementing Tier 1 features. </w:t>
            </w:r>
          </w:p>
          <w:p w14:paraId="75820BCD" w14:textId="77777777" w:rsidR="007E7943" w:rsidRPr="001D4989" w:rsidRDefault="007E7943">
            <w:pPr>
              <w:widowControl w:val="0"/>
              <w:spacing w:line="240" w:lineRule="auto"/>
              <w:rPr>
                <w:color w:val="000000" w:themeColor="text1"/>
              </w:rPr>
            </w:pPr>
          </w:p>
          <w:p w14:paraId="190BA758" w14:textId="77777777" w:rsidR="007E7943" w:rsidRPr="001D4989" w:rsidRDefault="007E7943">
            <w:pPr>
              <w:widowControl w:val="0"/>
              <w:spacing w:line="240" w:lineRule="auto"/>
              <w:rPr>
                <w:color w:val="000000" w:themeColor="text1"/>
              </w:rPr>
            </w:pPr>
            <w:r w:rsidRPr="001D4989">
              <w:rPr>
                <w:color w:val="000000" w:themeColor="text1"/>
              </w:rPr>
              <w:t xml:space="preserve">1 = Classrooms are informally implementing Tier 1 but no formal systems </w:t>
            </w:r>
            <w:proofErr w:type="gramStart"/>
            <w:r w:rsidRPr="001D4989">
              <w:rPr>
                <w:color w:val="000000" w:themeColor="text1"/>
              </w:rPr>
              <w:t>exists</w:t>
            </w:r>
            <w:proofErr w:type="gramEnd"/>
            <w:r w:rsidRPr="001D4989">
              <w:rPr>
                <w:color w:val="000000" w:themeColor="text1"/>
              </w:rPr>
              <w:t xml:space="preserve">, OR less than 80% of classrooms in the district are formally implementing all core Tier 1 features. </w:t>
            </w:r>
          </w:p>
          <w:p w14:paraId="6F1F95C9" w14:textId="77777777" w:rsidR="007E7943" w:rsidRPr="001D4989" w:rsidRDefault="007E7943">
            <w:pPr>
              <w:widowControl w:val="0"/>
              <w:spacing w:line="240" w:lineRule="auto"/>
              <w:rPr>
                <w:color w:val="000000" w:themeColor="text1"/>
              </w:rPr>
            </w:pPr>
          </w:p>
          <w:p w14:paraId="29C2306A" w14:textId="77777777" w:rsidR="007E7943" w:rsidRPr="001D4989" w:rsidRDefault="007E7943">
            <w:pPr>
              <w:widowControl w:val="0"/>
              <w:spacing w:line="240" w:lineRule="auto"/>
              <w:rPr>
                <w:color w:val="000000" w:themeColor="text1"/>
              </w:rPr>
            </w:pPr>
            <w:r w:rsidRPr="001D4989">
              <w:rPr>
                <w:color w:val="000000" w:themeColor="text1"/>
              </w:rPr>
              <w:t xml:space="preserve">2 = 80% or more of classrooms in the district are formally implementing all core Tier 1 features. </w:t>
            </w:r>
          </w:p>
        </w:tc>
      </w:tr>
    </w:tbl>
    <w:p w14:paraId="6011CACF" w14:textId="77777777" w:rsidR="00493EAF" w:rsidRPr="001D4989" w:rsidRDefault="00493EAF">
      <w:pPr>
        <w:rPr>
          <w:b/>
          <w:color w:val="000000" w:themeColor="text1"/>
        </w:rPr>
      </w:pPr>
    </w:p>
    <w:p w14:paraId="259E50ED" w14:textId="77777777" w:rsidR="00493EAF" w:rsidRPr="001D4989" w:rsidRDefault="00493EAF">
      <w:pPr>
        <w:rPr>
          <w:b/>
          <w:color w:val="000000" w:themeColor="text1"/>
        </w:rPr>
      </w:pPr>
    </w:p>
    <w:p w14:paraId="459352E3" w14:textId="77777777" w:rsidR="00493EAF" w:rsidRPr="001D4989" w:rsidRDefault="00EA7AD7">
      <w:pPr>
        <w:rPr>
          <w:b/>
          <w:color w:val="000000" w:themeColor="text1"/>
        </w:rPr>
      </w:pPr>
      <w:r w:rsidRPr="001D4989">
        <w:rPr>
          <w:b/>
          <w:color w:val="000000" w:themeColor="text1"/>
        </w:rPr>
        <w:t>Section VI: Evaluation, Performance Feedback, &amp; Data-Based Decision Making</w:t>
      </w:r>
    </w:p>
    <w:p w14:paraId="3FDFB08C" w14:textId="77777777" w:rsidR="00493EAF" w:rsidRPr="001D4989" w:rsidRDefault="00493EAF">
      <w:pPr>
        <w:rPr>
          <w:b/>
          <w:color w:val="000000" w:themeColor="text1"/>
        </w:rPr>
      </w:pPr>
    </w:p>
    <w:tbl>
      <w:tblPr>
        <w:tblStyle w:val="a4"/>
        <w:tblW w:w="143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3240"/>
        <w:gridCol w:w="6750"/>
      </w:tblGrid>
      <w:tr w:rsidR="00493EAF" w:rsidRPr="001D4989" w14:paraId="1C80A2F8" w14:textId="77777777" w:rsidTr="007E7943">
        <w:tc>
          <w:tcPr>
            <w:tcW w:w="4320" w:type="dxa"/>
            <w:shd w:val="clear" w:color="auto" w:fill="auto"/>
            <w:tcMar>
              <w:top w:w="100" w:type="dxa"/>
              <w:left w:w="100" w:type="dxa"/>
              <w:bottom w:w="100" w:type="dxa"/>
              <w:right w:w="100" w:type="dxa"/>
            </w:tcMar>
          </w:tcPr>
          <w:p w14:paraId="0384BBC9" w14:textId="77777777" w:rsidR="00493EAF" w:rsidRPr="001D4989" w:rsidRDefault="00EA7AD7">
            <w:pPr>
              <w:widowControl w:val="0"/>
              <w:spacing w:line="240" w:lineRule="auto"/>
              <w:jc w:val="center"/>
              <w:rPr>
                <w:b/>
                <w:color w:val="000000" w:themeColor="text1"/>
              </w:rPr>
            </w:pPr>
            <w:r w:rsidRPr="001D4989">
              <w:rPr>
                <w:b/>
                <w:color w:val="000000" w:themeColor="text1"/>
              </w:rPr>
              <w:t>Feature</w:t>
            </w:r>
          </w:p>
        </w:tc>
        <w:tc>
          <w:tcPr>
            <w:tcW w:w="3240" w:type="dxa"/>
            <w:shd w:val="clear" w:color="auto" w:fill="auto"/>
            <w:tcMar>
              <w:top w:w="100" w:type="dxa"/>
              <w:left w:w="100" w:type="dxa"/>
              <w:bottom w:w="100" w:type="dxa"/>
              <w:right w:w="100" w:type="dxa"/>
            </w:tcMar>
          </w:tcPr>
          <w:p w14:paraId="1624C818" w14:textId="77777777" w:rsidR="00493EAF" w:rsidRPr="001D4989" w:rsidRDefault="00EA7AD7">
            <w:pPr>
              <w:widowControl w:val="0"/>
              <w:spacing w:line="240" w:lineRule="auto"/>
              <w:jc w:val="center"/>
              <w:rPr>
                <w:b/>
                <w:color w:val="000000" w:themeColor="text1"/>
              </w:rPr>
            </w:pPr>
            <w:r w:rsidRPr="001D4989">
              <w:rPr>
                <w:b/>
                <w:color w:val="000000" w:themeColor="text1"/>
              </w:rPr>
              <w:t>Possible Data Sources</w:t>
            </w:r>
          </w:p>
        </w:tc>
        <w:tc>
          <w:tcPr>
            <w:tcW w:w="6750" w:type="dxa"/>
            <w:shd w:val="clear" w:color="auto" w:fill="auto"/>
            <w:tcMar>
              <w:top w:w="100" w:type="dxa"/>
              <w:left w:w="100" w:type="dxa"/>
              <w:bottom w:w="100" w:type="dxa"/>
              <w:right w:w="100" w:type="dxa"/>
            </w:tcMar>
          </w:tcPr>
          <w:p w14:paraId="1C1CEB6E" w14:textId="77777777" w:rsidR="00493EAF" w:rsidRPr="001D4989" w:rsidRDefault="00EA7AD7">
            <w:pPr>
              <w:widowControl w:val="0"/>
              <w:spacing w:line="240" w:lineRule="auto"/>
              <w:jc w:val="center"/>
              <w:rPr>
                <w:b/>
                <w:color w:val="000000" w:themeColor="text1"/>
              </w:rPr>
            </w:pPr>
            <w:r w:rsidRPr="001D4989">
              <w:rPr>
                <w:b/>
                <w:color w:val="000000" w:themeColor="text1"/>
              </w:rPr>
              <w:t>Scoring Criteria</w:t>
            </w:r>
          </w:p>
        </w:tc>
      </w:tr>
      <w:tr w:rsidR="001D4989" w:rsidRPr="001D4989" w14:paraId="260B69E1" w14:textId="77777777" w:rsidTr="007E7943">
        <w:trPr>
          <w:trHeight w:val="420"/>
        </w:trPr>
        <w:tc>
          <w:tcPr>
            <w:tcW w:w="4320" w:type="dxa"/>
            <w:vMerge w:val="restart"/>
            <w:shd w:val="clear" w:color="auto" w:fill="auto"/>
            <w:tcMar>
              <w:top w:w="100" w:type="dxa"/>
              <w:left w:w="100" w:type="dxa"/>
              <w:bottom w:w="100" w:type="dxa"/>
              <w:right w:w="100" w:type="dxa"/>
            </w:tcMar>
          </w:tcPr>
          <w:p w14:paraId="0DF8CCED" w14:textId="77777777" w:rsidR="00493EAF" w:rsidRPr="001D4989" w:rsidRDefault="00EA7AD7">
            <w:pPr>
              <w:widowControl w:val="0"/>
              <w:spacing w:line="240" w:lineRule="auto"/>
              <w:rPr>
                <w:color w:val="000000" w:themeColor="text1"/>
              </w:rPr>
            </w:pPr>
            <w:r w:rsidRPr="001D4989">
              <w:rPr>
                <w:b/>
                <w:color w:val="000000" w:themeColor="text1"/>
              </w:rPr>
              <w:t>6.1 Evaluation Plan:</w:t>
            </w:r>
            <w:r w:rsidRPr="001D4989">
              <w:rPr>
                <w:color w:val="000000" w:themeColor="text1"/>
              </w:rPr>
              <w:t xml:space="preserve"> </w:t>
            </w:r>
            <w:r w:rsidRPr="001D4989">
              <w:rPr>
                <w:color w:val="000000" w:themeColor="text1"/>
                <w:highlight w:val="white"/>
              </w:rPr>
              <w:t xml:space="preserve">District Leadership Team </w:t>
            </w:r>
            <w:r w:rsidRPr="001D4989">
              <w:rPr>
                <w:color w:val="000000" w:themeColor="text1"/>
              </w:rPr>
              <w:t xml:space="preserve">completes a </w:t>
            </w:r>
            <w:proofErr w:type="gramStart"/>
            <w:r w:rsidRPr="001D4989">
              <w:rPr>
                <w:color w:val="000000" w:themeColor="text1"/>
              </w:rPr>
              <w:t>3-5 year</w:t>
            </w:r>
            <w:proofErr w:type="gramEnd"/>
            <w:r w:rsidRPr="001D4989">
              <w:rPr>
                <w:color w:val="000000" w:themeColor="text1"/>
              </w:rPr>
              <w:t xml:space="preserve"> evaluation plan guided by district assessment schedule and school implementation data, social validity survey results, and important district outcomes.  </w:t>
            </w:r>
          </w:p>
        </w:tc>
        <w:tc>
          <w:tcPr>
            <w:tcW w:w="3240" w:type="dxa"/>
            <w:shd w:val="clear" w:color="auto" w:fill="auto"/>
            <w:tcMar>
              <w:top w:w="100" w:type="dxa"/>
              <w:left w:w="100" w:type="dxa"/>
              <w:bottom w:w="100" w:type="dxa"/>
              <w:right w:w="100" w:type="dxa"/>
            </w:tcMar>
          </w:tcPr>
          <w:p w14:paraId="1CDA68DB" w14:textId="77777777" w:rsidR="00493EAF" w:rsidRPr="001D4989" w:rsidRDefault="00EA7AD7">
            <w:pPr>
              <w:widowControl w:val="0"/>
              <w:spacing w:line="240" w:lineRule="auto"/>
              <w:rPr>
                <w:color w:val="000000" w:themeColor="text1"/>
              </w:rPr>
            </w:pPr>
            <w:r w:rsidRPr="001D4989">
              <w:rPr>
                <w:color w:val="000000" w:themeColor="text1"/>
              </w:rPr>
              <w:t>Evaluation Plan</w:t>
            </w:r>
          </w:p>
          <w:p w14:paraId="01F55B5A" w14:textId="77777777" w:rsidR="00493EAF" w:rsidRPr="001D4989" w:rsidRDefault="00EA7AD7">
            <w:pPr>
              <w:widowControl w:val="0"/>
              <w:spacing w:line="240" w:lineRule="auto"/>
              <w:rPr>
                <w:color w:val="000000" w:themeColor="text1"/>
              </w:rPr>
            </w:pPr>
            <w:r w:rsidRPr="001D4989">
              <w:rPr>
                <w:color w:val="000000" w:themeColor="text1"/>
              </w:rPr>
              <w:t>Action Plan</w:t>
            </w:r>
          </w:p>
        </w:tc>
        <w:tc>
          <w:tcPr>
            <w:tcW w:w="6750" w:type="dxa"/>
            <w:vMerge w:val="restart"/>
            <w:shd w:val="clear" w:color="auto" w:fill="auto"/>
            <w:tcMar>
              <w:top w:w="100" w:type="dxa"/>
              <w:left w:w="100" w:type="dxa"/>
              <w:bottom w:w="100" w:type="dxa"/>
              <w:right w:w="100" w:type="dxa"/>
            </w:tcMar>
          </w:tcPr>
          <w:p w14:paraId="3CBE2B3E" w14:textId="77777777" w:rsidR="00493EAF" w:rsidRPr="001D4989" w:rsidRDefault="00EA7AD7">
            <w:pPr>
              <w:widowControl w:val="0"/>
              <w:spacing w:line="240" w:lineRule="auto"/>
              <w:rPr>
                <w:color w:val="000000" w:themeColor="text1"/>
              </w:rPr>
            </w:pPr>
            <w:r w:rsidRPr="001D4989">
              <w:rPr>
                <w:color w:val="000000" w:themeColor="text1"/>
              </w:rPr>
              <w:t xml:space="preserve">0 = </w:t>
            </w:r>
            <w:r w:rsidRPr="001D4989">
              <w:rPr>
                <w:color w:val="000000" w:themeColor="text1"/>
                <w:highlight w:val="white"/>
              </w:rPr>
              <w:t xml:space="preserve">District Leadership </w:t>
            </w:r>
            <w:r w:rsidR="00F3411A" w:rsidRPr="001D4989">
              <w:rPr>
                <w:color w:val="000000" w:themeColor="text1"/>
                <w:highlight w:val="white"/>
              </w:rPr>
              <w:t xml:space="preserve">Team </w:t>
            </w:r>
            <w:r w:rsidR="00F3411A" w:rsidRPr="001D4989">
              <w:rPr>
                <w:color w:val="000000" w:themeColor="text1"/>
              </w:rPr>
              <w:t>has</w:t>
            </w:r>
            <w:r w:rsidRPr="001D4989">
              <w:rPr>
                <w:color w:val="000000" w:themeColor="text1"/>
              </w:rPr>
              <w:t xml:space="preserve"> no </w:t>
            </w:r>
            <w:proofErr w:type="gramStart"/>
            <w:r w:rsidRPr="001D4989">
              <w:rPr>
                <w:color w:val="000000" w:themeColor="text1"/>
              </w:rPr>
              <w:t>3-5 year</w:t>
            </w:r>
            <w:proofErr w:type="gramEnd"/>
            <w:r w:rsidRPr="001D4989">
              <w:rPr>
                <w:color w:val="000000" w:themeColor="text1"/>
              </w:rPr>
              <w:t xml:space="preserve"> evaluation plan. </w:t>
            </w:r>
          </w:p>
          <w:p w14:paraId="668DAF0F" w14:textId="77777777" w:rsidR="00493EAF" w:rsidRPr="001D4989" w:rsidRDefault="00493EAF">
            <w:pPr>
              <w:widowControl w:val="0"/>
              <w:spacing w:line="240" w:lineRule="auto"/>
              <w:rPr>
                <w:color w:val="000000" w:themeColor="text1"/>
              </w:rPr>
            </w:pPr>
          </w:p>
          <w:p w14:paraId="6481B281" w14:textId="77777777" w:rsidR="00493EAF" w:rsidRPr="001D4989" w:rsidRDefault="00EA7AD7">
            <w:pPr>
              <w:widowControl w:val="0"/>
              <w:spacing w:line="240" w:lineRule="auto"/>
              <w:rPr>
                <w:color w:val="000000" w:themeColor="text1"/>
              </w:rPr>
            </w:pPr>
            <w:r w:rsidRPr="001D4989">
              <w:rPr>
                <w:color w:val="000000" w:themeColor="text1"/>
              </w:rPr>
              <w:t xml:space="preserve">1 = </w:t>
            </w:r>
            <w:r w:rsidRPr="001D4989">
              <w:rPr>
                <w:color w:val="000000" w:themeColor="text1"/>
                <w:highlight w:val="white"/>
              </w:rPr>
              <w:t xml:space="preserve">District Leadership </w:t>
            </w:r>
            <w:r w:rsidR="00F3411A" w:rsidRPr="001D4989">
              <w:rPr>
                <w:color w:val="000000" w:themeColor="text1"/>
                <w:highlight w:val="white"/>
              </w:rPr>
              <w:t xml:space="preserve">Team </w:t>
            </w:r>
            <w:r w:rsidR="00F3411A" w:rsidRPr="001D4989">
              <w:rPr>
                <w:color w:val="000000" w:themeColor="text1"/>
              </w:rPr>
              <w:t>has</w:t>
            </w:r>
            <w:r w:rsidRPr="001D4989">
              <w:rPr>
                <w:color w:val="000000" w:themeColor="text1"/>
              </w:rPr>
              <w:t xml:space="preserve"> an evaluation plan that is less than 3-5 years in length or does not include use of an evaluation process. </w:t>
            </w:r>
          </w:p>
          <w:p w14:paraId="5EA9F9D2" w14:textId="77777777" w:rsidR="00493EAF" w:rsidRPr="001D4989" w:rsidRDefault="00493EAF">
            <w:pPr>
              <w:widowControl w:val="0"/>
              <w:spacing w:line="240" w:lineRule="auto"/>
              <w:rPr>
                <w:color w:val="000000" w:themeColor="text1"/>
              </w:rPr>
            </w:pPr>
          </w:p>
          <w:p w14:paraId="39E1C9E7" w14:textId="77777777" w:rsidR="00493EAF" w:rsidRPr="001D4989" w:rsidRDefault="00EA7AD7">
            <w:pPr>
              <w:widowControl w:val="0"/>
              <w:spacing w:line="240" w:lineRule="auto"/>
              <w:rPr>
                <w:color w:val="000000" w:themeColor="text1"/>
              </w:rPr>
            </w:pPr>
            <w:r w:rsidRPr="001D4989">
              <w:rPr>
                <w:color w:val="000000" w:themeColor="text1"/>
              </w:rPr>
              <w:t xml:space="preserve">2 = </w:t>
            </w:r>
            <w:r w:rsidRPr="001D4989">
              <w:rPr>
                <w:color w:val="000000" w:themeColor="text1"/>
                <w:highlight w:val="white"/>
              </w:rPr>
              <w:t xml:space="preserve">District Leadership Team </w:t>
            </w:r>
            <w:r w:rsidRPr="001D4989">
              <w:rPr>
                <w:color w:val="000000" w:themeColor="text1"/>
              </w:rPr>
              <w:t xml:space="preserve">completes a comprehensive </w:t>
            </w:r>
            <w:proofErr w:type="gramStart"/>
            <w:r w:rsidRPr="001D4989">
              <w:rPr>
                <w:color w:val="000000" w:themeColor="text1"/>
              </w:rPr>
              <w:t>3-5 year</w:t>
            </w:r>
            <w:proofErr w:type="gramEnd"/>
            <w:r w:rsidRPr="001D4989">
              <w:rPr>
                <w:color w:val="000000" w:themeColor="text1"/>
              </w:rPr>
              <w:t xml:space="preserve"> evaluation plan using an evaluation process. The plan includes: clearly identified assessments, evaluation questions, school implementation data, social validity survey results, and important district outcomes.</w:t>
            </w:r>
          </w:p>
        </w:tc>
      </w:tr>
      <w:tr w:rsidR="00493EAF" w:rsidRPr="001D4989" w14:paraId="71D33618" w14:textId="77777777" w:rsidTr="007E7943">
        <w:trPr>
          <w:trHeight w:val="1840"/>
        </w:trPr>
        <w:tc>
          <w:tcPr>
            <w:tcW w:w="4320" w:type="dxa"/>
            <w:vMerge/>
            <w:shd w:val="clear" w:color="auto" w:fill="auto"/>
            <w:tcMar>
              <w:top w:w="100" w:type="dxa"/>
              <w:left w:w="100" w:type="dxa"/>
              <w:bottom w:w="100" w:type="dxa"/>
              <w:right w:w="100" w:type="dxa"/>
            </w:tcMar>
          </w:tcPr>
          <w:p w14:paraId="1EE990BE" w14:textId="77777777" w:rsidR="00493EAF" w:rsidRPr="001D4989" w:rsidRDefault="00493EAF">
            <w:pPr>
              <w:widowControl w:val="0"/>
              <w:spacing w:line="240" w:lineRule="auto"/>
              <w:rPr>
                <w:b/>
                <w:color w:val="000000" w:themeColor="text1"/>
              </w:rPr>
            </w:pPr>
          </w:p>
        </w:tc>
        <w:tc>
          <w:tcPr>
            <w:tcW w:w="3240" w:type="dxa"/>
            <w:shd w:val="clear" w:color="auto" w:fill="auto"/>
            <w:tcMar>
              <w:top w:w="100" w:type="dxa"/>
              <w:left w:w="100" w:type="dxa"/>
              <w:bottom w:w="100" w:type="dxa"/>
              <w:right w:w="100" w:type="dxa"/>
            </w:tcMar>
          </w:tcPr>
          <w:p w14:paraId="01627EC0" w14:textId="2E06BD6C" w:rsidR="00493EAF" w:rsidRPr="001D4989" w:rsidRDefault="00493EAF">
            <w:pPr>
              <w:widowControl w:val="0"/>
              <w:spacing w:line="240" w:lineRule="auto"/>
              <w:rPr>
                <w:color w:val="000000" w:themeColor="text1"/>
              </w:rPr>
            </w:pPr>
          </w:p>
        </w:tc>
        <w:tc>
          <w:tcPr>
            <w:tcW w:w="6750" w:type="dxa"/>
            <w:vMerge/>
            <w:shd w:val="clear" w:color="auto" w:fill="auto"/>
            <w:tcMar>
              <w:top w:w="100" w:type="dxa"/>
              <w:left w:w="100" w:type="dxa"/>
              <w:bottom w:w="100" w:type="dxa"/>
              <w:right w:w="100" w:type="dxa"/>
            </w:tcMar>
          </w:tcPr>
          <w:p w14:paraId="3AA5484B" w14:textId="77777777" w:rsidR="00493EAF" w:rsidRPr="001D4989" w:rsidRDefault="00493EAF">
            <w:pPr>
              <w:widowControl w:val="0"/>
              <w:spacing w:line="240" w:lineRule="auto"/>
              <w:rPr>
                <w:color w:val="000000" w:themeColor="text1"/>
              </w:rPr>
            </w:pPr>
          </w:p>
        </w:tc>
      </w:tr>
      <w:tr w:rsidR="007E7943" w:rsidRPr="001D4989" w14:paraId="66053625" w14:textId="77777777" w:rsidTr="00E05C22">
        <w:trPr>
          <w:trHeight w:val="3795"/>
        </w:trPr>
        <w:tc>
          <w:tcPr>
            <w:tcW w:w="4320" w:type="dxa"/>
            <w:shd w:val="clear" w:color="auto" w:fill="auto"/>
            <w:tcMar>
              <w:top w:w="100" w:type="dxa"/>
              <w:left w:w="100" w:type="dxa"/>
              <w:bottom w:w="100" w:type="dxa"/>
              <w:right w:w="100" w:type="dxa"/>
            </w:tcMar>
          </w:tcPr>
          <w:p w14:paraId="4ECF1BA6" w14:textId="77777777" w:rsidR="007E7943" w:rsidRPr="001D4989" w:rsidRDefault="007E7943">
            <w:pPr>
              <w:widowControl w:val="0"/>
              <w:spacing w:line="240" w:lineRule="auto"/>
              <w:rPr>
                <w:color w:val="000000" w:themeColor="text1"/>
              </w:rPr>
            </w:pPr>
            <w:r w:rsidRPr="001D4989">
              <w:rPr>
                <w:b/>
                <w:color w:val="000000" w:themeColor="text1"/>
              </w:rPr>
              <w:lastRenderedPageBreak/>
              <w:t>6.2 Data Collection Systems:</w:t>
            </w:r>
            <w:r w:rsidRPr="001D4989">
              <w:rPr>
                <w:color w:val="000000" w:themeColor="text1"/>
              </w:rPr>
              <w:t xml:space="preserve"> District and school level</w:t>
            </w:r>
            <w:r w:rsidRPr="001D4989">
              <w:rPr>
                <w:b/>
                <w:color w:val="000000" w:themeColor="text1"/>
              </w:rPr>
              <w:t xml:space="preserve"> </w:t>
            </w:r>
            <w:r w:rsidRPr="001D4989">
              <w:rPr>
                <w:color w:val="000000" w:themeColor="text1"/>
              </w:rPr>
              <w:t xml:space="preserve">data systems (e.g., data collection tools and evaluation processes) are in place to enable continuous decision making and feedback for individual schools and district wide; all schools collect common data and have the similar operational definitions. </w:t>
            </w:r>
          </w:p>
          <w:p w14:paraId="7A647C8D" w14:textId="77777777" w:rsidR="007E7943" w:rsidRPr="001D4989" w:rsidRDefault="007E7943">
            <w:pPr>
              <w:widowControl w:val="0"/>
              <w:spacing w:line="240" w:lineRule="auto"/>
              <w:rPr>
                <w:color w:val="000000" w:themeColor="text1"/>
              </w:rPr>
            </w:pPr>
          </w:p>
          <w:p w14:paraId="7C0B37D6" w14:textId="77777777" w:rsidR="007E7943" w:rsidRPr="001D4989" w:rsidRDefault="007E7943">
            <w:pPr>
              <w:widowControl w:val="0"/>
              <w:spacing w:line="240" w:lineRule="auto"/>
              <w:rPr>
                <w:color w:val="000000" w:themeColor="text1"/>
              </w:rPr>
            </w:pPr>
          </w:p>
        </w:tc>
        <w:tc>
          <w:tcPr>
            <w:tcW w:w="3240" w:type="dxa"/>
            <w:shd w:val="clear" w:color="auto" w:fill="auto"/>
            <w:tcMar>
              <w:top w:w="100" w:type="dxa"/>
              <w:left w:w="100" w:type="dxa"/>
              <w:bottom w:w="100" w:type="dxa"/>
              <w:right w:w="100" w:type="dxa"/>
            </w:tcMar>
          </w:tcPr>
          <w:p w14:paraId="556A0E71" w14:textId="77777777" w:rsidR="007E7943" w:rsidRPr="001D4989" w:rsidRDefault="007E7943">
            <w:pPr>
              <w:widowControl w:val="0"/>
              <w:spacing w:line="240" w:lineRule="auto"/>
              <w:rPr>
                <w:color w:val="000000" w:themeColor="text1"/>
              </w:rPr>
            </w:pPr>
            <w:r w:rsidRPr="001D4989">
              <w:rPr>
                <w:color w:val="000000" w:themeColor="text1"/>
              </w:rPr>
              <w:t>District Policy</w:t>
            </w:r>
          </w:p>
          <w:p w14:paraId="60B8EF13" w14:textId="77777777" w:rsidR="007E7943" w:rsidRPr="001D4989" w:rsidRDefault="007E7943">
            <w:pPr>
              <w:widowControl w:val="0"/>
              <w:spacing w:line="240" w:lineRule="auto"/>
              <w:rPr>
                <w:color w:val="000000" w:themeColor="text1"/>
              </w:rPr>
            </w:pPr>
            <w:r w:rsidRPr="001D4989">
              <w:rPr>
                <w:color w:val="000000" w:themeColor="text1"/>
              </w:rPr>
              <w:t>Meeting Minutes</w:t>
            </w:r>
          </w:p>
          <w:p w14:paraId="31B88691" w14:textId="77777777" w:rsidR="007E7943" w:rsidRPr="001D4989" w:rsidRDefault="007E7943">
            <w:pPr>
              <w:widowControl w:val="0"/>
              <w:spacing w:line="240" w:lineRule="auto"/>
              <w:rPr>
                <w:color w:val="000000" w:themeColor="text1"/>
              </w:rPr>
            </w:pPr>
            <w:r w:rsidRPr="001D4989">
              <w:rPr>
                <w:color w:val="000000" w:themeColor="text1"/>
              </w:rPr>
              <w:t>Student Outcome Data</w:t>
            </w:r>
          </w:p>
        </w:tc>
        <w:tc>
          <w:tcPr>
            <w:tcW w:w="6750" w:type="dxa"/>
            <w:shd w:val="clear" w:color="auto" w:fill="auto"/>
            <w:tcMar>
              <w:top w:w="100" w:type="dxa"/>
              <w:left w:w="100" w:type="dxa"/>
              <w:bottom w:w="100" w:type="dxa"/>
              <w:right w:w="100" w:type="dxa"/>
            </w:tcMar>
          </w:tcPr>
          <w:p w14:paraId="0F0F3A47" w14:textId="77777777" w:rsidR="007E7943" w:rsidRPr="001D4989" w:rsidRDefault="007E7943">
            <w:pPr>
              <w:widowControl w:val="0"/>
              <w:spacing w:line="240" w:lineRule="auto"/>
              <w:rPr>
                <w:color w:val="000000" w:themeColor="text1"/>
              </w:rPr>
            </w:pPr>
            <w:r w:rsidRPr="001D4989">
              <w:rPr>
                <w:color w:val="000000" w:themeColor="text1"/>
              </w:rPr>
              <w:t xml:space="preserve">0 = No data collection systems are in place or existing data systems do not allow easy access to information needed for evaluation of efforts and impact. </w:t>
            </w:r>
          </w:p>
          <w:p w14:paraId="563B61DA" w14:textId="77777777" w:rsidR="007E7943" w:rsidRPr="001D4989" w:rsidRDefault="007E7943">
            <w:pPr>
              <w:widowControl w:val="0"/>
              <w:spacing w:line="240" w:lineRule="auto"/>
              <w:rPr>
                <w:color w:val="000000" w:themeColor="text1"/>
              </w:rPr>
            </w:pPr>
          </w:p>
          <w:p w14:paraId="3F25BA8B" w14:textId="77777777" w:rsidR="007E7943" w:rsidRPr="001D4989" w:rsidRDefault="007E7943">
            <w:pPr>
              <w:widowControl w:val="0"/>
              <w:spacing w:line="240" w:lineRule="auto"/>
              <w:rPr>
                <w:color w:val="000000" w:themeColor="text1"/>
              </w:rPr>
            </w:pPr>
            <w:r w:rsidRPr="001D4989">
              <w:rPr>
                <w:color w:val="000000" w:themeColor="text1"/>
              </w:rPr>
              <w:t xml:space="preserve">1 = District has data systems in place that allow for continuous decision making and feedback at the individual school level, but data is not summarized into a district level report for decision making. </w:t>
            </w:r>
          </w:p>
          <w:p w14:paraId="257231E0" w14:textId="77777777" w:rsidR="007E7943" w:rsidRPr="001D4989" w:rsidRDefault="007E7943">
            <w:pPr>
              <w:widowControl w:val="0"/>
              <w:spacing w:line="240" w:lineRule="auto"/>
              <w:rPr>
                <w:color w:val="000000" w:themeColor="text1"/>
              </w:rPr>
            </w:pPr>
          </w:p>
          <w:p w14:paraId="28F02DE0" w14:textId="27384647" w:rsidR="007E7943" w:rsidRPr="001D4989" w:rsidRDefault="007E7943">
            <w:pPr>
              <w:widowControl w:val="0"/>
              <w:spacing w:line="240" w:lineRule="auto"/>
              <w:rPr>
                <w:color w:val="000000" w:themeColor="text1"/>
              </w:rPr>
            </w:pPr>
            <w:r w:rsidRPr="001D4989">
              <w:rPr>
                <w:color w:val="000000" w:themeColor="text1"/>
              </w:rPr>
              <w:t xml:space="preserve">2 = District has data systems in place that allow for continuous decision making and feedback at the individual school level and provide summary data that is used for decision making at the district level; all schools collect common data and have the similar operational definitions. </w:t>
            </w:r>
          </w:p>
          <w:p w14:paraId="211CB980" w14:textId="77777777" w:rsidR="007E7943" w:rsidRPr="001D4989" w:rsidRDefault="007E7943">
            <w:pPr>
              <w:widowControl w:val="0"/>
              <w:spacing w:line="240" w:lineRule="auto"/>
              <w:rPr>
                <w:color w:val="000000" w:themeColor="text1"/>
              </w:rPr>
            </w:pPr>
          </w:p>
        </w:tc>
      </w:tr>
      <w:tr w:rsidR="001D4989" w:rsidRPr="001D4989" w14:paraId="73A164DF" w14:textId="77777777" w:rsidTr="00E05C22">
        <w:trPr>
          <w:trHeight w:val="2530"/>
        </w:trPr>
        <w:tc>
          <w:tcPr>
            <w:tcW w:w="4320" w:type="dxa"/>
            <w:shd w:val="clear" w:color="auto" w:fill="auto"/>
            <w:tcMar>
              <w:top w:w="100" w:type="dxa"/>
              <w:left w:w="100" w:type="dxa"/>
              <w:bottom w:w="100" w:type="dxa"/>
              <w:right w:w="100" w:type="dxa"/>
            </w:tcMar>
          </w:tcPr>
          <w:p w14:paraId="3950F56C" w14:textId="77777777" w:rsidR="007E7943" w:rsidRPr="001D4989" w:rsidRDefault="007E7943">
            <w:pPr>
              <w:widowControl w:val="0"/>
              <w:spacing w:line="240" w:lineRule="auto"/>
              <w:rPr>
                <w:color w:val="000000" w:themeColor="text1"/>
              </w:rPr>
            </w:pPr>
            <w:r w:rsidRPr="001D4989">
              <w:rPr>
                <w:b/>
                <w:color w:val="000000" w:themeColor="text1"/>
              </w:rPr>
              <w:t xml:space="preserve">6.3 Performance Feedback: </w:t>
            </w:r>
          </w:p>
          <w:p w14:paraId="71E3F71D" w14:textId="77777777" w:rsidR="007E7943" w:rsidRPr="001D4989" w:rsidRDefault="007E7943">
            <w:pPr>
              <w:widowControl w:val="0"/>
              <w:spacing w:line="240" w:lineRule="auto"/>
              <w:rPr>
                <w:color w:val="000000" w:themeColor="text1"/>
              </w:rPr>
            </w:pPr>
            <w:r w:rsidRPr="001D4989">
              <w:rPr>
                <w:color w:val="000000" w:themeColor="text1"/>
              </w:rPr>
              <w:t>Data systems are used to provide feedback, according to a district determined schedule, that internal coaches share with school teams to use for problem solving and action planning.</w:t>
            </w:r>
          </w:p>
        </w:tc>
        <w:tc>
          <w:tcPr>
            <w:tcW w:w="3240" w:type="dxa"/>
            <w:shd w:val="clear" w:color="auto" w:fill="auto"/>
            <w:tcMar>
              <w:top w:w="100" w:type="dxa"/>
              <w:left w:w="100" w:type="dxa"/>
              <w:bottom w:w="100" w:type="dxa"/>
              <w:right w:w="100" w:type="dxa"/>
            </w:tcMar>
          </w:tcPr>
          <w:p w14:paraId="518C0D4B" w14:textId="77777777" w:rsidR="007E7943" w:rsidRPr="001D4989" w:rsidRDefault="007E7943">
            <w:pPr>
              <w:widowControl w:val="0"/>
              <w:spacing w:line="240" w:lineRule="auto"/>
              <w:rPr>
                <w:color w:val="000000" w:themeColor="text1"/>
                <w:highlight w:val="white"/>
              </w:rPr>
            </w:pPr>
            <w:r w:rsidRPr="001D4989">
              <w:rPr>
                <w:color w:val="000000" w:themeColor="text1"/>
                <w:highlight w:val="white"/>
              </w:rPr>
              <w:t>Data Decision Rules</w:t>
            </w:r>
          </w:p>
          <w:p w14:paraId="04E6D688" w14:textId="77777777" w:rsidR="007E7943" w:rsidRPr="001D4989" w:rsidRDefault="007E7943">
            <w:pPr>
              <w:widowControl w:val="0"/>
              <w:spacing w:line="240" w:lineRule="auto"/>
              <w:rPr>
                <w:color w:val="000000" w:themeColor="text1"/>
                <w:highlight w:val="white"/>
              </w:rPr>
            </w:pPr>
            <w:r w:rsidRPr="001D4989">
              <w:rPr>
                <w:color w:val="000000" w:themeColor="text1"/>
                <w:highlight w:val="white"/>
              </w:rPr>
              <w:t>Staff Professional Development Calendar</w:t>
            </w:r>
          </w:p>
          <w:p w14:paraId="26C0E28B" w14:textId="77777777" w:rsidR="007E7943" w:rsidRPr="001D4989" w:rsidRDefault="007E7943">
            <w:pPr>
              <w:widowControl w:val="0"/>
              <w:spacing w:line="240" w:lineRule="auto"/>
              <w:rPr>
                <w:color w:val="000000" w:themeColor="text1"/>
                <w:highlight w:val="white"/>
              </w:rPr>
            </w:pPr>
            <w:r w:rsidRPr="001D4989">
              <w:rPr>
                <w:color w:val="000000" w:themeColor="text1"/>
                <w:highlight w:val="white"/>
              </w:rPr>
              <w:t>Staff Handbook</w:t>
            </w:r>
          </w:p>
          <w:p w14:paraId="50BFBEBE" w14:textId="77777777" w:rsidR="007E7943" w:rsidRPr="001D4989" w:rsidRDefault="007E7943">
            <w:pPr>
              <w:widowControl w:val="0"/>
              <w:spacing w:line="240" w:lineRule="auto"/>
              <w:rPr>
                <w:color w:val="000000" w:themeColor="text1"/>
              </w:rPr>
            </w:pPr>
            <w:r w:rsidRPr="001D4989">
              <w:rPr>
                <w:color w:val="000000" w:themeColor="text1"/>
                <w:highlight w:val="white"/>
              </w:rPr>
              <w:t>Team Meeting Minutes</w:t>
            </w:r>
          </w:p>
        </w:tc>
        <w:tc>
          <w:tcPr>
            <w:tcW w:w="6750" w:type="dxa"/>
            <w:shd w:val="clear" w:color="auto" w:fill="auto"/>
            <w:tcMar>
              <w:top w:w="100" w:type="dxa"/>
              <w:left w:w="100" w:type="dxa"/>
              <w:bottom w:w="100" w:type="dxa"/>
              <w:right w:w="100" w:type="dxa"/>
            </w:tcMar>
          </w:tcPr>
          <w:p w14:paraId="67056D77" w14:textId="77777777" w:rsidR="007E7943" w:rsidRPr="001D4989" w:rsidRDefault="007E7943">
            <w:pPr>
              <w:widowControl w:val="0"/>
              <w:spacing w:line="240" w:lineRule="auto"/>
              <w:rPr>
                <w:color w:val="000000" w:themeColor="text1"/>
              </w:rPr>
            </w:pPr>
            <w:r w:rsidRPr="001D4989">
              <w:rPr>
                <w:color w:val="000000" w:themeColor="text1"/>
              </w:rPr>
              <w:t xml:space="preserve">0 = Data systems are not available to provide performance feedback. </w:t>
            </w:r>
          </w:p>
          <w:p w14:paraId="56456464" w14:textId="77777777" w:rsidR="007E7943" w:rsidRPr="001D4989" w:rsidRDefault="007E7943">
            <w:pPr>
              <w:widowControl w:val="0"/>
              <w:spacing w:line="240" w:lineRule="auto"/>
              <w:rPr>
                <w:color w:val="000000" w:themeColor="text1"/>
              </w:rPr>
            </w:pPr>
          </w:p>
          <w:p w14:paraId="3F293B53" w14:textId="77777777" w:rsidR="007E7943" w:rsidRPr="001D4989" w:rsidRDefault="007E7943">
            <w:pPr>
              <w:widowControl w:val="0"/>
              <w:spacing w:line="240" w:lineRule="auto"/>
              <w:rPr>
                <w:color w:val="000000" w:themeColor="text1"/>
              </w:rPr>
            </w:pPr>
            <w:r w:rsidRPr="001D4989">
              <w:rPr>
                <w:color w:val="000000" w:themeColor="text1"/>
              </w:rPr>
              <w:t xml:space="preserve">1 = Data systems are used to provide regular performance feedback to school teams and coaches, but data is not used for problem solving and action planning. </w:t>
            </w:r>
          </w:p>
          <w:p w14:paraId="2BD5C7AE" w14:textId="77777777" w:rsidR="007E7943" w:rsidRPr="001D4989" w:rsidRDefault="007E7943">
            <w:pPr>
              <w:widowControl w:val="0"/>
              <w:spacing w:line="240" w:lineRule="auto"/>
              <w:rPr>
                <w:color w:val="000000" w:themeColor="text1"/>
              </w:rPr>
            </w:pPr>
          </w:p>
          <w:p w14:paraId="435A2099" w14:textId="77777777" w:rsidR="007E7943" w:rsidRPr="001D4989" w:rsidRDefault="007E7943">
            <w:pPr>
              <w:widowControl w:val="0"/>
              <w:spacing w:line="240" w:lineRule="auto"/>
              <w:rPr>
                <w:b/>
                <w:color w:val="000000" w:themeColor="text1"/>
              </w:rPr>
            </w:pPr>
            <w:r w:rsidRPr="001D4989">
              <w:rPr>
                <w:color w:val="000000" w:themeColor="text1"/>
              </w:rPr>
              <w:t>2 = Data systems follow a written process to provide regular performance feedback to school teams and coaches for problem solving and action planning.</w:t>
            </w:r>
          </w:p>
        </w:tc>
      </w:tr>
      <w:tr w:rsidR="001D4989" w:rsidRPr="001D4989" w14:paraId="0F9A7875" w14:textId="77777777" w:rsidTr="00E05C22">
        <w:trPr>
          <w:trHeight w:val="2530"/>
        </w:trPr>
        <w:tc>
          <w:tcPr>
            <w:tcW w:w="4320" w:type="dxa"/>
            <w:shd w:val="clear" w:color="auto" w:fill="auto"/>
            <w:tcMar>
              <w:top w:w="100" w:type="dxa"/>
              <w:left w:w="100" w:type="dxa"/>
              <w:bottom w:w="100" w:type="dxa"/>
              <w:right w:w="100" w:type="dxa"/>
            </w:tcMar>
          </w:tcPr>
          <w:p w14:paraId="0B8F212C" w14:textId="77777777" w:rsidR="007E7943" w:rsidRPr="001D4989" w:rsidRDefault="007E7943">
            <w:pPr>
              <w:widowControl w:val="0"/>
              <w:spacing w:line="240" w:lineRule="auto"/>
              <w:rPr>
                <w:color w:val="000000" w:themeColor="text1"/>
              </w:rPr>
            </w:pPr>
            <w:r w:rsidRPr="001D4989">
              <w:rPr>
                <w:b/>
                <w:color w:val="000000" w:themeColor="text1"/>
              </w:rPr>
              <w:t xml:space="preserve">6.4 Differentiated Supports: </w:t>
            </w:r>
            <w:r w:rsidRPr="001D4989">
              <w:rPr>
                <w:color w:val="000000" w:themeColor="text1"/>
              </w:rPr>
              <w:t xml:space="preserve"> Data system is in place for identifying school teams in need of additional training and coaching support.</w:t>
            </w:r>
          </w:p>
        </w:tc>
        <w:tc>
          <w:tcPr>
            <w:tcW w:w="3240" w:type="dxa"/>
            <w:shd w:val="clear" w:color="auto" w:fill="auto"/>
            <w:tcMar>
              <w:top w:w="100" w:type="dxa"/>
              <w:left w:w="100" w:type="dxa"/>
              <w:bottom w:w="100" w:type="dxa"/>
              <w:right w:w="100" w:type="dxa"/>
            </w:tcMar>
          </w:tcPr>
          <w:p w14:paraId="0CF85C8B" w14:textId="77777777" w:rsidR="007E7943" w:rsidRPr="001D4989" w:rsidRDefault="007E7943">
            <w:pPr>
              <w:widowControl w:val="0"/>
              <w:spacing w:line="240" w:lineRule="auto"/>
              <w:rPr>
                <w:color w:val="000000" w:themeColor="text1"/>
              </w:rPr>
            </w:pPr>
            <w:r w:rsidRPr="001D4989">
              <w:rPr>
                <w:color w:val="000000" w:themeColor="text1"/>
              </w:rPr>
              <w:t>Data System Reports</w:t>
            </w:r>
          </w:p>
          <w:p w14:paraId="2F0305E2" w14:textId="77777777" w:rsidR="007E7943" w:rsidRPr="001D4989" w:rsidRDefault="007E7943">
            <w:pPr>
              <w:widowControl w:val="0"/>
              <w:spacing w:line="240" w:lineRule="auto"/>
              <w:rPr>
                <w:color w:val="000000" w:themeColor="text1"/>
              </w:rPr>
            </w:pPr>
            <w:r w:rsidRPr="001D4989">
              <w:rPr>
                <w:color w:val="000000" w:themeColor="text1"/>
              </w:rPr>
              <w:t>Fidelity Data (SAS, TFI)</w:t>
            </w:r>
          </w:p>
          <w:p w14:paraId="22056A39" w14:textId="77777777" w:rsidR="007E7943" w:rsidRPr="001D4989" w:rsidRDefault="007E7943">
            <w:pPr>
              <w:widowControl w:val="0"/>
              <w:spacing w:line="240" w:lineRule="auto"/>
              <w:rPr>
                <w:color w:val="000000" w:themeColor="text1"/>
              </w:rPr>
            </w:pPr>
            <w:r w:rsidRPr="001D4989">
              <w:rPr>
                <w:color w:val="000000" w:themeColor="text1"/>
              </w:rPr>
              <w:t>District Reports</w:t>
            </w:r>
          </w:p>
        </w:tc>
        <w:tc>
          <w:tcPr>
            <w:tcW w:w="6750" w:type="dxa"/>
            <w:shd w:val="clear" w:color="auto" w:fill="auto"/>
            <w:tcMar>
              <w:top w:w="100" w:type="dxa"/>
              <w:left w:w="100" w:type="dxa"/>
              <w:bottom w:w="100" w:type="dxa"/>
              <w:right w:w="100" w:type="dxa"/>
            </w:tcMar>
          </w:tcPr>
          <w:p w14:paraId="44C8CC3F" w14:textId="77777777" w:rsidR="007E7943" w:rsidRPr="001D4989" w:rsidRDefault="007E7943">
            <w:pPr>
              <w:widowControl w:val="0"/>
              <w:spacing w:line="240" w:lineRule="auto"/>
              <w:rPr>
                <w:color w:val="000000" w:themeColor="text1"/>
              </w:rPr>
            </w:pPr>
            <w:r w:rsidRPr="001D4989">
              <w:rPr>
                <w:color w:val="000000" w:themeColor="text1"/>
              </w:rPr>
              <w:t xml:space="preserve">0 = No data system exists to identify schools in need of additional training and coaching support. </w:t>
            </w:r>
          </w:p>
          <w:p w14:paraId="665067EC" w14:textId="77777777" w:rsidR="007E7943" w:rsidRPr="001D4989" w:rsidRDefault="007E7943">
            <w:pPr>
              <w:widowControl w:val="0"/>
              <w:spacing w:line="240" w:lineRule="auto"/>
              <w:rPr>
                <w:color w:val="000000" w:themeColor="text1"/>
              </w:rPr>
            </w:pPr>
          </w:p>
          <w:p w14:paraId="35AFBD2D" w14:textId="77777777" w:rsidR="007E7943" w:rsidRPr="001D4989" w:rsidRDefault="007E7943">
            <w:pPr>
              <w:widowControl w:val="0"/>
              <w:spacing w:line="240" w:lineRule="auto"/>
              <w:rPr>
                <w:color w:val="000000" w:themeColor="text1"/>
              </w:rPr>
            </w:pPr>
            <w:r w:rsidRPr="001D4989">
              <w:rPr>
                <w:color w:val="000000" w:themeColor="text1"/>
              </w:rPr>
              <w:t xml:space="preserve">1 = A data system exists to identify schools in need of additional training and coaching support, but it is not utilized to make decisions. </w:t>
            </w:r>
          </w:p>
          <w:p w14:paraId="31F9252A" w14:textId="77777777" w:rsidR="007E7943" w:rsidRPr="001D4989" w:rsidRDefault="007E7943">
            <w:pPr>
              <w:widowControl w:val="0"/>
              <w:spacing w:line="240" w:lineRule="auto"/>
              <w:rPr>
                <w:color w:val="000000" w:themeColor="text1"/>
              </w:rPr>
            </w:pPr>
          </w:p>
          <w:p w14:paraId="3E13907A" w14:textId="77777777" w:rsidR="007E7943" w:rsidRPr="001D4989" w:rsidRDefault="007E7943">
            <w:pPr>
              <w:widowControl w:val="0"/>
              <w:spacing w:line="240" w:lineRule="auto"/>
              <w:rPr>
                <w:b/>
                <w:color w:val="000000" w:themeColor="text1"/>
              </w:rPr>
            </w:pPr>
            <w:r w:rsidRPr="001D4989">
              <w:rPr>
                <w:color w:val="000000" w:themeColor="text1"/>
              </w:rPr>
              <w:t xml:space="preserve">2 = A data system exists to identify schools in need of additional training and coaching support and it is utilized to determine necessary supports.  </w:t>
            </w:r>
          </w:p>
        </w:tc>
      </w:tr>
      <w:tr w:rsidR="001D4989" w:rsidRPr="001D4989" w14:paraId="3553D3AE" w14:textId="77777777" w:rsidTr="007E7943">
        <w:trPr>
          <w:trHeight w:val="1800"/>
        </w:trPr>
        <w:tc>
          <w:tcPr>
            <w:tcW w:w="4320" w:type="dxa"/>
            <w:shd w:val="clear" w:color="auto" w:fill="auto"/>
            <w:tcMar>
              <w:top w:w="100" w:type="dxa"/>
              <w:left w:w="100" w:type="dxa"/>
              <w:bottom w:w="100" w:type="dxa"/>
              <w:right w:w="100" w:type="dxa"/>
            </w:tcMar>
          </w:tcPr>
          <w:p w14:paraId="7D99B519" w14:textId="478023D1" w:rsidR="00493EAF" w:rsidRPr="001D4989" w:rsidRDefault="00EA7AD7">
            <w:pPr>
              <w:widowControl w:val="0"/>
              <w:spacing w:line="240" w:lineRule="auto"/>
              <w:rPr>
                <w:color w:val="000000" w:themeColor="text1"/>
              </w:rPr>
            </w:pPr>
            <w:r w:rsidRPr="001D4989">
              <w:rPr>
                <w:b/>
                <w:color w:val="000000" w:themeColor="text1"/>
              </w:rPr>
              <w:lastRenderedPageBreak/>
              <w:t xml:space="preserve">6.5 Assessment and Evaluation Process: </w:t>
            </w:r>
            <w:r w:rsidRPr="001D4989">
              <w:rPr>
                <w:color w:val="000000" w:themeColor="text1"/>
              </w:rPr>
              <w:t xml:space="preserve">Assessment and evaluation schedule and process is used at all implementation levels (e.g., student, classroom, district) for examining the extent to which: (a) teams are implementing </w:t>
            </w:r>
            <w:r w:rsidR="00FB53F6" w:rsidRPr="001D4989">
              <w:rPr>
                <w:color w:val="000000" w:themeColor="text1"/>
              </w:rPr>
              <w:t>PBIS</w:t>
            </w:r>
            <w:r w:rsidRPr="001D4989">
              <w:rPr>
                <w:color w:val="000000" w:themeColor="text1"/>
              </w:rPr>
              <w:t xml:space="preserve">, (b) </w:t>
            </w:r>
            <w:r w:rsidR="00FB53F6" w:rsidRPr="001D4989">
              <w:rPr>
                <w:color w:val="000000" w:themeColor="text1"/>
              </w:rPr>
              <w:t>PBIS</w:t>
            </w:r>
            <w:r w:rsidRPr="001D4989">
              <w:rPr>
                <w:color w:val="000000" w:themeColor="text1"/>
              </w:rPr>
              <w:t xml:space="preserve"> implementation is improving student outcomes, and (c) the </w:t>
            </w:r>
            <w:r w:rsidR="00FB53F6" w:rsidRPr="001D4989">
              <w:rPr>
                <w:color w:val="000000" w:themeColor="text1"/>
              </w:rPr>
              <w:t xml:space="preserve">District </w:t>
            </w:r>
            <w:r w:rsidRPr="001D4989">
              <w:rPr>
                <w:color w:val="000000" w:themeColor="text1"/>
              </w:rPr>
              <w:t>Leadership Team’s action plan is implemented.</w:t>
            </w:r>
          </w:p>
        </w:tc>
        <w:tc>
          <w:tcPr>
            <w:tcW w:w="3240" w:type="dxa"/>
            <w:shd w:val="clear" w:color="auto" w:fill="auto"/>
            <w:tcMar>
              <w:top w:w="100" w:type="dxa"/>
              <w:left w:w="100" w:type="dxa"/>
              <w:bottom w:w="100" w:type="dxa"/>
              <w:right w:w="100" w:type="dxa"/>
            </w:tcMar>
          </w:tcPr>
          <w:p w14:paraId="0CC58B3A" w14:textId="77777777" w:rsidR="00493EAF" w:rsidRPr="001D4989" w:rsidRDefault="00EA7AD7">
            <w:pPr>
              <w:widowControl w:val="0"/>
              <w:spacing w:line="240" w:lineRule="auto"/>
              <w:rPr>
                <w:color w:val="000000" w:themeColor="text1"/>
                <w:highlight w:val="white"/>
              </w:rPr>
            </w:pPr>
            <w:r w:rsidRPr="001D4989">
              <w:rPr>
                <w:color w:val="000000" w:themeColor="text1"/>
                <w:highlight w:val="white"/>
              </w:rPr>
              <w:t>PBIS Self-Assessment Survey</w:t>
            </w:r>
          </w:p>
          <w:p w14:paraId="117AEF63" w14:textId="77777777" w:rsidR="00493EAF" w:rsidRPr="001D4989" w:rsidRDefault="00EA7AD7">
            <w:pPr>
              <w:widowControl w:val="0"/>
              <w:spacing w:line="240" w:lineRule="auto"/>
              <w:rPr>
                <w:color w:val="000000" w:themeColor="text1"/>
                <w:highlight w:val="white"/>
              </w:rPr>
            </w:pPr>
            <w:r w:rsidRPr="001D4989">
              <w:rPr>
                <w:color w:val="000000" w:themeColor="text1"/>
                <w:highlight w:val="white"/>
              </w:rPr>
              <w:t>Student Outcome Data</w:t>
            </w:r>
          </w:p>
          <w:p w14:paraId="343E6F19" w14:textId="77777777" w:rsidR="00493EAF" w:rsidRPr="001D4989" w:rsidRDefault="00EA7AD7">
            <w:pPr>
              <w:widowControl w:val="0"/>
              <w:spacing w:line="240" w:lineRule="auto"/>
              <w:rPr>
                <w:color w:val="000000" w:themeColor="text1"/>
                <w:highlight w:val="white"/>
              </w:rPr>
            </w:pPr>
            <w:r w:rsidRPr="001D4989">
              <w:rPr>
                <w:color w:val="000000" w:themeColor="text1"/>
                <w:highlight w:val="white"/>
              </w:rPr>
              <w:t>Walkthrough Data</w:t>
            </w:r>
          </w:p>
          <w:p w14:paraId="5A38EC85" w14:textId="77777777" w:rsidR="00493EAF" w:rsidRPr="001D4989" w:rsidRDefault="00EA7AD7">
            <w:pPr>
              <w:widowControl w:val="0"/>
              <w:spacing w:line="240" w:lineRule="auto"/>
              <w:rPr>
                <w:color w:val="000000" w:themeColor="text1"/>
              </w:rPr>
            </w:pPr>
            <w:r w:rsidRPr="001D4989">
              <w:rPr>
                <w:color w:val="000000" w:themeColor="text1"/>
                <w:highlight w:val="white"/>
              </w:rPr>
              <w:t>Informal Surveys</w:t>
            </w:r>
          </w:p>
        </w:tc>
        <w:tc>
          <w:tcPr>
            <w:tcW w:w="6750" w:type="dxa"/>
            <w:shd w:val="clear" w:color="auto" w:fill="auto"/>
            <w:tcMar>
              <w:top w:w="100" w:type="dxa"/>
              <w:left w:w="100" w:type="dxa"/>
              <w:bottom w:w="100" w:type="dxa"/>
              <w:right w:w="100" w:type="dxa"/>
            </w:tcMar>
          </w:tcPr>
          <w:p w14:paraId="54D68D5F" w14:textId="77777777" w:rsidR="00493EAF" w:rsidRPr="001D4989" w:rsidRDefault="00EA7AD7">
            <w:pPr>
              <w:widowControl w:val="0"/>
              <w:spacing w:line="240" w:lineRule="auto"/>
              <w:rPr>
                <w:color w:val="000000" w:themeColor="text1"/>
              </w:rPr>
            </w:pPr>
            <w:r w:rsidRPr="001D4989">
              <w:rPr>
                <w:color w:val="000000" w:themeColor="text1"/>
              </w:rPr>
              <w:t>0 = District does not have an assessment and evaluation schedule and process.</w:t>
            </w:r>
          </w:p>
          <w:p w14:paraId="45FA544C" w14:textId="77777777" w:rsidR="00493EAF" w:rsidRPr="001D4989" w:rsidRDefault="00493EAF">
            <w:pPr>
              <w:widowControl w:val="0"/>
              <w:spacing w:line="240" w:lineRule="auto"/>
              <w:rPr>
                <w:color w:val="000000" w:themeColor="text1"/>
              </w:rPr>
            </w:pPr>
          </w:p>
          <w:p w14:paraId="2F80B8D5" w14:textId="77777777" w:rsidR="00493EAF" w:rsidRPr="001D4989" w:rsidRDefault="00EA7AD7">
            <w:pPr>
              <w:widowControl w:val="0"/>
              <w:spacing w:line="240" w:lineRule="auto"/>
              <w:rPr>
                <w:color w:val="000000" w:themeColor="text1"/>
              </w:rPr>
            </w:pPr>
            <w:r w:rsidRPr="001D4989">
              <w:rPr>
                <w:color w:val="000000" w:themeColor="text1"/>
              </w:rPr>
              <w:t>1 = District has an assessment and evaluation schedule and process that is used at all implementation levels and examines 1 or 2 of the items listed in (a) - (c).</w:t>
            </w:r>
          </w:p>
          <w:p w14:paraId="783F9952" w14:textId="77777777" w:rsidR="00493EAF" w:rsidRPr="001D4989" w:rsidRDefault="00493EAF">
            <w:pPr>
              <w:widowControl w:val="0"/>
              <w:spacing w:line="240" w:lineRule="auto"/>
              <w:rPr>
                <w:color w:val="000000" w:themeColor="text1"/>
              </w:rPr>
            </w:pPr>
          </w:p>
          <w:p w14:paraId="3AE9C5BE" w14:textId="77777777" w:rsidR="00493EAF" w:rsidRPr="001D4989" w:rsidRDefault="00EA7AD7">
            <w:pPr>
              <w:widowControl w:val="0"/>
              <w:spacing w:line="240" w:lineRule="auto"/>
              <w:rPr>
                <w:color w:val="000000" w:themeColor="text1"/>
              </w:rPr>
            </w:pPr>
            <w:r w:rsidRPr="001D4989">
              <w:rPr>
                <w:color w:val="000000" w:themeColor="text1"/>
              </w:rPr>
              <w:t>2 = District has an assessment and evaluation schedule and process that is used at all implementation levels and examines all three of the items listed in (a) - (c).</w:t>
            </w:r>
          </w:p>
        </w:tc>
      </w:tr>
      <w:tr w:rsidR="001D4989" w:rsidRPr="001D4989" w14:paraId="11534E98" w14:textId="77777777" w:rsidTr="00E05C22">
        <w:trPr>
          <w:trHeight w:val="3289"/>
        </w:trPr>
        <w:tc>
          <w:tcPr>
            <w:tcW w:w="4320" w:type="dxa"/>
            <w:shd w:val="clear" w:color="auto" w:fill="auto"/>
            <w:tcMar>
              <w:top w:w="100" w:type="dxa"/>
              <w:left w:w="100" w:type="dxa"/>
              <w:bottom w:w="100" w:type="dxa"/>
              <w:right w:w="100" w:type="dxa"/>
            </w:tcMar>
          </w:tcPr>
          <w:p w14:paraId="2C930A93" w14:textId="5FDD7609" w:rsidR="007E7943" w:rsidRPr="001D4989" w:rsidRDefault="007E7943">
            <w:pPr>
              <w:widowControl w:val="0"/>
              <w:spacing w:line="240" w:lineRule="auto"/>
              <w:rPr>
                <w:color w:val="000000" w:themeColor="text1"/>
                <w:highlight w:val="white"/>
              </w:rPr>
            </w:pPr>
            <w:r w:rsidRPr="001D4989">
              <w:rPr>
                <w:b/>
                <w:color w:val="000000" w:themeColor="text1"/>
                <w:highlight w:val="white"/>
              </w:rPr>
              <w:t xml:space="preserve">6.6 Student Identification Data: </w:t>
            </w:r>
            <w:r w:rsidRPr="001D4989">
              <w:rPr>
                <w:color w:val="000000" w:themeColor="text1"/>
                <w:highlight w:val="white"/>
              </w:rPr>
              <w:t xml:space="preserve">District written guidelines that include multiple sources of data (e.g., discipline events, screening scores, attendance, or nomination) are provided to inform school level identification of students who may need Tier </w:t>
            </w:r>
            <w:r w:rsidR="00E83381">
              <w:rPr>
                <w:color w:val="000000" w:themeColor="text1"/>
                <w:highlight w:val="white"/>
              </w:rPr>
              <w:t>2</w:t>
            </w:r>
            <w:r w:rsidRPr="001D4989">
              <w:rPr>
                <w:color w:val="000000" w:themeColor="text1"/>
                <w:highlight w:val="white"/>
              </w:rPr>
              <w:t xml:space="preserve"> or Tier </w:t>
            </w:r>
            <w:r w:rsidR="00E83381">
              <w:rPr>
                <w:color w:val="000000" w:themeColor="text1"/>
                <w:highlight w:val="white"/>
              </w:rPr>
              <w:t>3</w:t>
            </w:r>
            <w:r w:rsidRPr="001D4989">
              <w:rPr>
                <w:color w:val="000000" w:themeColor="text1"/>
                <w:highlight w:val="white"/>
              </w:rPr>
              <w:t xml:space="preserve"> supports; schools establish population specific data decision rules. </w:t>
            </w:r>
          </w:p>
          <w:p w14:paraId="20097190" w14:textId="77777777" w:rsidR="007E7943" w:rsidRPr="001D4989" w:rsidRDefault="007E7943">
            <w:pPr>
              <w:widowControl w:val="0"/>
              <w:spacing w:line="240" w:lineRule="auto"/>
              <w:rPr>
                <w:color w:val="000000" w:themeColor="text1"/>
                <w:highlight w:val="white"/>
              </w:rPr>
            </w:pPr>
          </w:p>
          <w:p w14:paraId="255651B8" w14:textId="77777777" w:rsidR="007E7943" w:rsidRPr="001D4989" w:rsidRDefault="007E7943">
            <w:pPr>
              <w:widowControl w:val="0"/>
              <w:spacing w:line="240" w:lineRule="auto"/>
              <w:rPr>
                <w:color w:val="000000" w:themeColor="text1"/>
                <w:highlight w:val="white"/>
              </w:rPr>
            </w:pPr>
          </w:p>
        </w:tc>
        <w:tc>
          <w:tcPr>
            <w:tcW w:w="3240" w:type="dxa"/>
            <w:shd w:val="clear" w:color="auto" w:fill="auto"/>
            <w:tcMar>
              <w:top w:w="100" w:type="dxa"/>
              <w:left w:w="100" w:type="dxa"/>
              <w:bottom w:w="100" w:type="dxa"/>
              <w:right w:w="100" w:type="dxa"/>
            </w:tcMar>
          </w:tcPr>
          <w:p w14:paraId="7B89C05B" w14:textId="77777777" w:rsidR="007E7943" w:rsidRPr="001D4989" w:rsidRDefault="007E7943">
            <w:pPr>
              <w:widowControl w:val="0"/>
              <w:spacing w:line="240" w:lineRule="auto"/>
              <w:rPr>
                <w:color w:val="000000" w:themeColor="text1"/>
              </w:rPr>
            </w:pPr>
            <w:r w:rsidRPr="001D4989">
              <w:rPr>
                <w:color w:val="000000" w:themeColor="text1"/>
              </w:rPr>
              <w:t>Multiple Data Sources Used</w:t>
            </w:r>
          </w:p>
          <w:p w14:paraId="6EA54BF5" w14:textId="77777777" w:rsidR="007E7943" w:rsidRPr="001D4989" w:rsidRDefault="007E7943">
            <w:pPr>
              <w:widowControl w:val="0"/>
              <w:spacing w:line="240" w:lineRule="auto"/>
              <w:rPr>
                <w:color w:val="000000" w:themeColor="text1"/>
              </w:rPr>
            </w:pPr>
            <w:r w:rsidRPr="001D4989">
              <w:rPr>
                <w:color w:val="000000" w:themeColor="text1"/>
              </w:rPr>
              <w:t>District Decision Rubric</w:t>
            </w:r>
          </w:p>
          <w:p w14:paraId="565FDB3B" w14:textId="77777777" w:rsidR="007E7943" w:rsidRPr="001D4989" w:rsidRDefault="007E7943">
            <w:pPr>
              <w:widowControl w:val="0"/>
              <w:spacing w:line="240" w:lineRule="auto"/>
              <w:rPr>
                <w:color w:val="000000" w:themeColor="text1"/>
              </w:rPr>
            </w:pPr>
            <w:r w:rsidRPr="001D4989">
              <w:rPr>
                <w:color w:val="000000" w:themeColor="text1"/>
              </w:rPr>
              <w:t>Meeting Minutes</w:t>
            </w:r>
          </w:p>
          <w:p w14:paraId="366A4F8F" w14:textId="77777777" w:rsidR="007E7943" w:rsidRPr="001D4989" w:rsidRDefault="007E7943">
            <w:pPr>
              <w:widowControl w:val="0"/>
              <w:spacing w:line="240" w:lineRule="auto"/>
              <w:rPr>
                <w:color w:val="000000" w:themeColor="text1"/>
              </w:rPr>
            </w:pPr>
            <w:r w:rsidRPr="001D4989">
              <w:rPr>
                <w:color w:val="000000" w:themeColor="text1"/>
              </w:rPr>
              <w:t>School Policy</w:t>
            </w:r>
          </w:p>
        </w:tc>
        <w:tc>
          <w:tcPr>
            <w:tcW w:w="6750" w:type="dxa"/>
            <w:shd w:val="clear" w:color="auto" w:fill="auto"/>
            <w:tcMar>
              <w:top w:w="100" w:type="dxa"/>
              <w:left w:w="100" w:type="dxa"/>
              <w:bottom w:w="100" w:type="dxa"/>
              <w:right w:w="100" w:type="dxa"/>
            </w:tcMar>
          </w:tcPr>
          <w:p w14:paraId="277AF4B9" w14:textId="075387EF" w:rsidR="007E7943" w:rsidRPr="001D4989" w:rsidRDefault="007E7943">
            <w:pPr>
              <w:widowControl w:val="0"/>
              <w:spacing w:line="240" w:lineRule="auto"/>
              <w:rPr>
                <w:color w:val="000000" w:themeColor="text1"/>
              </w:rPr>
            </w:pPr>
            <w:r w:rsidRPr="001D4989">
              <w:rPr>
                <w:color w:val="000000" w:themeColor="text1"/>
              </w:rPr>
              <w:t>0 = No written guidelines exist that</w:t>
            </w:r>
            <w:r w:rsidRPr="001D4989">
              <w:rPr>
                <w:color w:val="000000" w:themeColor="text1"/>
                <w:highlight w:val="white"/>
              </w:rPr>
              <w:t xml:space="preserve"> include multiple sources of data are provided to inform school level identification of students who may need </w:t>
            </w:r>
            <w:r w:rsidR="00E83381" w:rsidRPr="001D4989">
              <w:rPr>
                <w:color w:val="000000" w:themeColor="text1"/>
                <w:highlight w:val="white"/>
              </w:rPr>
              <w:t xml:space="preserve">Tier </w:t>
            </w:r>
            <w:r w:rsidR="00E83381">
              <w:rPr>
                <w:color w:val="000000" w:themeColor="text1"/>
                <w:highlight w:val="white"/>
              </w:rPr>
              <w:t>2</w:t>
            </w:r>
            <w:r w:rsidR="00E83381" w:rsidRPr="001D4989">
              <w:rPr>
                <w:color w:val="000000" w:themeColor="text1"/>
                <w:highlight w:val="white"/>
              </w:rPr>
              <w:t xml:space="preserve"> or Tier </w:t>
            </w:r>
            <w:r w:rsidR="00E83381">
              <w:rPr>
                <w:color w:val="000000" w:themeColor="text1"/>
                <w:highlight w:val="white"/>
              </w:rPr>
              <w:t>3</w:t>
            </w:r>
            <w:r w:rsidR="00E83381" w:rsidRPr="001D4989">
              <w:rPr>
                <w:color w:val="000000" w:themeColor="text1"/>
                <w:highlight w:val="white"/>
              </w:rPr>
              <w:t xml:space="preserve"> </w:t>
            </w:r>
            <w:r w:rsidRPr="001D4989">
              <w:rPr>
                <w:color w:val="000000" w:themeColor="text1"/>
                <w:highlight w:val="white"/>
              </w:rPr>
              <w:t>supports.</w:t>
            </w:r>
          </w:p>
          <w:p w14:paraId="330B1388" w14:textId="77777777" w:rsidR="007E7943" w:rsidRPr="001D4989" w:rsidRDefault="007E7943">
            <w:pPr>
              <w:widowControl w:val="0"/>
              <w:spacing w:line="240" w:lineRule="auto"/>
              <w:rPr>
                <w:color w:val="000000" w:themeColor="text1"/>
              </w:rPr>
            </w:pPr>
          </w:p>
          <w:p w14:paraId="4AF91655" w14:textId="328EB617" w:rsidR="007E7943" w:rsidRPr="001D4989" w:rsidRDefault="007E7943">
            <w:pPr>
              <w:widowControl w:val="0"/>
              <w:spacing w:line="240" w:lineRule="auto"/>
              <w:rPr>
                <w:color w:val="000000" w:themeColor="text1"/>
              </w:rPr>
            </w:pPr>
            <w:r w:rsidRPr="001D4989">
              <w:rPr>
                <w:color w:val="000000" w:themeColor="text1"/>
              </w:rPr>
              <w:t xml:space="preserve">1 = Written guidelines exist that </w:t>
            </w:r>
            <w:r w:rsidRPr="001D4989">
              <w:rPr>
                <w:color w:val="000000" w:themeColor="text1"/>
                <w:highlight w:val="white"/>
              </w:rPr>
              <w:t xml:space="preserve">include multiple sources of data are to inform school level identification of students who may need </w:t>
            </w:r>
            <w:r w:rsidR="00E83381" w:rsidRPr="001D4989">
              <w:rPr>
                <w:color w:val="000000" w:themeColor="text1"/>
                <w:highlight w:val="white"/>
              </w:rPr>
              <w:t xml:space="preserve">Tier </w:t>
            </w:r>
            <w:r w:rsidR="00E83381">
              <w:rPr>
                <w:color w:val="000000" w:themeColor="text1"/>
                <w:highlight w:val="white"/>
              </w:rPr>
              <w:t>2</w:t>
            </w:r>
            <w:r w:rsidR="00E83381" w:rsidRPr="001D4989">
              <w:rPr>
                <w:color w:val="000000" w:themeColor="text1"/>
                <w:highlight w:val="white"/>
              </w:rPr>
              <w:t xml:space="preserve"> or Tier </w:t>
            </w:r>
            <w:r w:rsidR="00E83381">
              <w:rPr>
                <w:color w:val="000000" w:themeColor="text1"/>
                <w:highlight w:val="white"/>
              </w:rPr>
              <w:t>3</w:t>
            </w:r>
            <w:r w:rsidR="00E83381" w:rsidRPr="001D4989">
              <w:rPr>
                <w:color w:val="000000" w:themeColor="text1"/>
                <w:highlight w:val="white"/>
              </w:rPr>
              <w:t xml:space="preserve"> </w:t>
            </w:r>
            <w:r w:rsidRPr="001D4989">
              <w:rPr>
                <w:color w:val="000000" w:themeColor="text1"/>
                <w:highlight w:val="white"/>
              </w:rPr>
              <w:t>supports</w:t>
            </w:r>
            <w:r w:rsidRPr="001D4989">
              <w:rPr>
                <w:color w:val="000000" w:themeColor="text1"/>
              </w:rPr>
              <w:t xml:space="preserve">, but it is not consistently followed or is used with only one data source. </w:t>
            </w:r>
          </w:p>
          <w:p w14:paraId="50DA911F" w14:textId="77777777" w:rsidR="007E7943" w:rsidRPr="001D4989" w:rsidRDefault="007E7943">
            <w:pPr>
              <w:widowControl w:val="0"/>
              <w:spacing w:line="240" w:lineRule="auto"/>
              <w:rPr>
                <w:color w:val="000000" w:themeColor="text1"/>
              </w:rPr>
            </w:pPr>
          </w:p>
          <w:p w14:paraId="6BFE2EB9" w14:textId="21EB2AD3" w:rsidR="007E7943" w:rsidRPr="001D4989" w:rsidRDefault="007E7943">
            <w:pPr>
              <w:widowControl w:val="0"/>
              <w:spacing w:line="240" w:lineRule="auto"/>
              <w:rPr>
                <w:b/>
                <w:color w:val="000000" w:themeColor="text1"/>
              </w:rPr>
            </w:pPr>
            <w:r w:rsidRPr="001D4989">
              <w:rPr>
                <w:color w:val="000000" w:themeColor="text1"/>
              </w:rPr>
              <w:t xml:space="preserve">2 = </w:t>
            </w:r>
            <w:r w:rsidRPr="001D4989">
              <w:rPr>
                <w:color w:val="000000" w:themeColor="text1"/>
                <w:highlight w:val="white"/>
              </w:rPr>
              <w:t xml:space="preserve">Written guidelines that include multiple sources of data are provided to inform school level identification of students who may need </w:t>
            </w:r>
            <w:r w:rsidR="00E83381" w:rsidRPr="001D4989">
              <w:rPr>
                <w:color w:val="000000" w:themeColor="text1"/>
                <w:highlight w:val="white"/>
              </w:rPr>
              <w:t xml:space="preserve">Tier </w:t>
            </w:r>
            <w:r w:rsidR="00E83381">
              <w:rPr>
                <w:color w:val="000000" w:themeColor="text1"/>
                <w:highlight w:val="white"/>
              </w:rPr>
              <w:t>2</w:t>
            </w:r>
            <w:r w:rsidR="00E83381" w:rsidRPr="001D4989">
              <w:rPr>
                <w:color w:val="000000" w:themeColor="text1"/>
                <w:highlight w:val="white"/>
              </w:rPr>
              <w:t xml:space="preserve"> or Tier </w:t>
            </w:r>
            <w:r w:rsidR="00E83381">
              <w:rPr>
                <w:color w:val="000000" w:themeColor="text1"/>
                <w:highlight w:val="white"/>
              </w:rPr>
              <w:t>3</w:t>
            </w:r>
            <w:r w:rsidR="00E83381" w:rsidRPr="001D4989">
              <w:rPr>
                <w:color w:val="000000" w:themeColor="text1"/>
                <w:highlight w:val="white"/>
              </w:rPr>
              <w:t xml:space="preserve"> </w:t>
            </w:r>
            <w:r w:rsidRPr="001D4989">
              <w:rPr>
                <w:color w:val="000000" w:themeColor="text1"/>
                <w:highlight w:val="white"/>
              </w:rPr>
              <w:t>supports (e.g., discipline events, screening scores, attendance, or nomination).</w:t>
            </w:r>
          </w:p>
        </w:tc>
      </w:tr>
      <w:tr w:rsidR="001D4989" w:rsidRPr="001D4989" w14:paraId="2FA6A504" w14:textId="77777777" w:rsidTr="007E7943">
        <w:trPr>
          <w:trHeight w:val="960"/>
        </w:trPr>
        <w:tc>
          <w:tcPr>
            <w:tcW w:w="4320" w:type="dxa"/>
            <w:vMerge w:val="restart"/>
            <w:shd w:val="clear" w:color="auto" w:fill="auto"/>
            <w:tcMar>
              <w:top w:w="100" w:type="dxa"/>
              <w:left w:w="100" w:type="dxa"/>
              <w:bottom w:w="100" w:type="dxa"/>
              <w:right w:w="100" w:type="dxa"/>
            </w:tcMar>
          </w:tcPr>
          <w:p w14:paraId="3773938F" w14:textId="1665C467" w:rsidR="00493EAF" w:rsidRPr="001D4989" w:rsidRDefault="00EA7AD7">
            <w:pPr>
              <w:widowControl w:val="0"/>
              <w:spacing w:line="240" w:lineRule="auto"/>
              <w:rPr>
                <w:color w:val="000000" w:themeColor="text1"/>
                <w:highlight w:val="white"/>
              </w:rPr>
            </w:pPr>
            <w:r w:rsidRPr="001D4989">
              <w:rPr>
                <w:b/>
                <w:color w:val="000000" w:themeColor="text1"/>
                <w:highlight w:val="white"/>
              </w:rPr>
              <w:t>6.7 Level of Use:</w:t>
            </w:r>
            <w:r w:rsidRPr="001D4989">
              <w:rPr>
                <w:color w:val="000000" w:themeColor="text1"/>
                <w:highlight w:val="white"/>
              </w:rPr>
              <w:t xml:space="preserve"> A documented system is utilized to track proportion of students participating in Tier </w:t>
            </w:r>
            <w:r w:rsidR="00E83381">
              <w:rPr>
                <w:color w:val="000000" w:themeColor="text1"/>
                <w:highlight w:val="white"/>
              </w:rPr>
              <w:t>2</w:t>
            </w:r>
            <w:r w:rsidRPr="001D4989">
              <w:rPr>
                <w:color w:val="000000" w:themeColor="text1"/>
                <w:highlight w:val="white"/>
              </w:rPr>
              <w:t xml:space="preserve"> and Tier </w:t>
            </w:r>
            <w:r w:rsidR="00E83381">
              <w:rPr>
                <w:color w:val="000000" w:themeColor="text1"/>
                <w:highlight w:val="white"/>
              </w:rPr>
              <w:t>3</w:t>
            </w:r>
            <w:r w:rsidRPr="001D4989">
              <w:rPr>
                <w:color w:val="000000" w:themeColor="text1"/>
                <w:highlight w:val="white"/>
              </w:rPr>
              <w:t xml:space="preserve"> supports across the district and access is proportionate. </w:t>
            </w:r>
          </w:p>
          <w:p w14:paraId="67F0B8D4" w14:textId="77777777" w:rsidR="00493EAF" w:rsidRPr="001D4989" w:rsidRDefault="00493EAF">
            <w:pPr>
              <w:widowControl w:val="0"/>
              <w:spacing w:line="240" w:lineRule="auto"/>
              <w:rPr>
                <w:color w:val="000000" w:themeColor="text1"/>
                <w:highlight w:val="white"/>
              </w:rPr>
            </w:pPr>
          </w:p>
          <w:p w14:paraId="18EF7BBA" w14:textId="77777777" w:rsidR="00493EAF" w:rsidRPr="001D4989" w:rsidRDefault="00493EAF">
            <w:pPr>
              <w:widowControl w:val="0"/>
              <w:spacing w:line="240" w:lineRule="auto"/>
              <w:rPr>
                <w:color w:val="000000" w:themeColor="text1"/>
                <w:highlight w:val="white"/>
              </w:rPr>
            </w:pPr>
          </w:p>
        </w:tc>
        <w:tc>
          <w:tcPr>
            <w:tcW w:w="3240" w:type="dxa"/>
            <w:shd w:val="clear" w:color="auto" w:fill="auto"/>
            <w:tcMar>
              <w:top w:w="100" w:type="dxa"/>
              <w:left w:w="100" w:type="dxa"/>
              <w:bottom w:w="100" w:type="dxa"/>
              <w:right w:w="100" w:type="dxa"/>
            </w:tcMar>
          </w:tcPr>
          <w:p w14:paraId="366A58D3" w14:textId="06CD3EEA" w:rsidR="00493EAF" w:rsidRPr="001D4989" w:rsidRDefault="00EA7AD7">
            <w:pPr>
              <w:widowControl w:val="0"/>
              <w:spacing w:line="240" w:lineRule="auto"/>
              <w:rPr>
                <w:color w:val="000000" w:themeColor="text1"/>
                <w:highlight w:val="white"/>
              </w:rPr>
            </w:pPr>
            <w:r w:rsidRPr="001D4989">
              <w:rPr>
                <w:color w:val="000000" w:themeColor="text1"/>
                <w:highlight w:val="white"/>
              </w:rPr>
              <w:t xml:space="preserve">Tier </w:t>
            </w:r>
            <w:r w:rsidR="00E83381">
              <w:rPr>
                <w:color w:val="000000" w:themeColor="text1"/>
                <w:highlight w:val="white"/>
              </w:rPr>
              <w:t>2</w:t>
            </w:r>
            <w:r w:rsidRPr="001D4989">
              <w:rPr>
                <w:color w:val="000000" w:themeColor="text1"/>
                <w:highlight w:val="white"/>
              </w:rPr>
              <w:t xml:space="preserve"> Enrollment Data</w:t>
            </w:r>
          </w:p>
          <w:p w14:paraId="28DE70B8" w14:textId="708C629A" w:rsidR="00493EAF" w:rsidRPr="001D4989" w:rsidRDefault="00EA7AD7">
            <w:pPr>
              <w:widowControl w:val="0"/>
              <w:spacing w:line="240" w:lineRule="auto"/>
              <w:rPr>
                <w:color w:val="000000" w:themeColor="text1"/>
                <w:highlight w:val="white"/>
              </w:rPr>
            </w:pPr>
            <w:r w:rsidRPr="001D4989">
              <w:rPr>
                <w:color w:val="000000" w:themeColor="text1"/>
                <w:highlight w:val="white"/>
              </w:rPr>
              <w:t xml:space="preserve">Tier </w:t>
            </w:r>
            <w:r w:rsidR="00E83381">
              <w:rPr>
                <w:color w:val="000000" w:themeColor="text1"/>
                <w:highlight w:val="white"/>
              </w:rPr>
              <w:t>3</w:t>
            </w:r>
            <w:r w:rsidRPr="001D4989">
              <w:rPr>
                <w:color w:val="000000" w:themeColor="text1"/>
                <w:highlight w:val="white"/>
              </w:rPr>
              <w:t xml:space="preserve"> Enrollment Data</w:t>
            </w:r>
          </w:p>
        </w:tc>
        <w:tc>
          <w:tcPr>
            <w:tcW w:w="6750" w:type="dxa"/>
            <w:vMerge w:val="restart"/>
            <w:shd w:val="clear" w:color="auto" w:fill="auto"/>
            <w:tcMar>
              <w:top w:w="100" w:type="dxa"/>
              <w:left w:w="100" w:type="dxa"/>
              <w:bottom w:w="100" w:type="dxa"/>
              <w:right w:w="100" w:type="dxa"/>
            </w:tcMar>
          </w:tcPr>
          <w:p w14:paraId="7897030E" w14:textId="2E70A8D8" w:rsidR="00493EAF" w:rsidRPr="001D4989" w:rsidRDefault="00EA7AD7">
            <w:pPr>
              <w:widowControl w:val="0"/>
              <w:spacing w:line="240" w:lineRule="auto"/>
              <w:rPr>
                <w:color w:val="000000" w:themeColor="text1"/>
              </w:rPr>
            </w:pPr>
            <w:r w:rsidRPr="001D4989">
              <w:rPr>
                <w:color w:val="000000" w:themeColor="text1"/>
              </w:rPr>
              <w:t xml:space="preserve">0 = District does not track number of students responding to </w:t>
            </w:r>
            <w:r w:rsidR="00E83381" w:rsidRPr="001D4989">
              <w:rPr>
                <w:color w:val="000000" w:themeColor="text1"/>
                <w:highlight w:val="white"/>
              </w:rPr>
              <w:t xml:space="preserve">Tier </w:t>
            </w:r>
            <w:r w:rsidR="00E83381">
              <w:rPr>
                <w:color w:val="000000" w:themeColor="text1"/>
                <w:highlight w:val="white"/>
              </w:rPr>
              <w:t>2</w:t>
            </w:r>
            <w:r w:rsidR="00E83381" w:rsidRPr="001D4989">
              <w:rPr>
                <w:color w:val="000000" w:themeColor="text1"/>
                <w:highlight w:val="white"/>
              </w:rPr>
              <w:t xml:space="preserve"> and Tier </w:t>
            </w:r>
            <w:r w:rsidR="00E83381">
              <w:rPr>
                <w:color w:val="000000" w:themeColor="text1"/>
                <w:highlight w:val="white"/>
              </w:rPr>
              <w:t>3</w:t>
            </w:r>
            <w:r w:rsidR="00E83381" w:rsidRPr="001D4989">
              <w:rPr>
                <w:color w:val="000000" w:themeColor="text1"/>
                <w:highlight w:val="white"/>
              </w:rPr>
              <w:t xml:space="preserve"> </w:t>
            </w:r>
            <w:r w:rsidRPr="001D4989">
              <w:rPr>
                <w:color w:val="000000" w:themeColor="text1"/>
              </w:rPr>
              <w:t xml:space="preserve">supports. </w:t>
            </w:r>
          </w:p>
          <w:p w14:paraId="545D2379" w14:textId="77777777" w:rsidR="00493EAF" w:rsidRPr="001D4989" w:rsidRDefault="00493EAF">
            <w:pPr>
              <w:widowControl w:val="0"/>
              <w:spacing w:line="240" w:lineRule="auto"/>
              <w:rPr>
                <w:color w:val="000000" w:themeColor="text1"/>
              </w:rPr>
            </w:pPr>
          </w:p>
          <w:p w14:paraId="1426CEAC" w14:textId="0DF0B6B2" w:rsidR="00493EAF" w:rsidRPr="001D4989" w:rsidRDefault="00EA7AD7">
            <w:pPr>
              <w:widowControl w:val="0"/>
              <w:spacing w:line="240" w:lineRule="auto"/>
              <w:rPr>
                <w:color w:val="000000" w:themeColor="text1"/>
              </w:rPr>
            </w:pPr>
            <w:r w:rsidRPr="001D4989">
              <w:rPr>
                <w:color w:val="000000" w:themeColor="text1"/>
              </w:rPr>
              <w:t xml:space="preserve">1 = </w:t>
            </w:r>
            <w:r w:rsidRPr="001D4989">
              <w:rPr>
                <w:color w:val="000000" w:themeColor="text1"/>
                <w:highlight w:val="white"/>
              </w:rPr>
              <w:t xml:space="preserve">A documented system is utilized to track proportion of students participating in </w:t>
            </w:r>
            <w:r w:rsidR="00E83381" w:rsidRPr="001D4989">
              <w:rPr>
                <w:color w:val="000000" w:themeColor="text1"/>
                <w:highlight w:val="white"/>
              </w:rPr>
              <w:t xml:space="preserve">Tier </w:t>
            </w:r>
            <w:r w:rsidR="00E83381">
              <w:rPr>
                <w:color w:val="000000" w:themeColor="text1"/>
                <w:highlight w:val="white"/>
              </w:rPr>
              <w:t>2</w:t>
            </w:r>
            <w:r w:rsidR="00E83381" w:rsidRPr="001D4989">
              <w:rPr>
                <w:color w:val="000000" w:themeColor="text1"/>
                <w:highlight w:val="white"/>
              </w:rPr>
              <w:t xml:space="preserve"> and Tier </w:t>
            </w:r>
            <w:r w:rsidR="00E83381">
              <w:rPr>
                <w:color w:val="000000" w:themeColor="text1"/>
                <w:highlight w:val="white"/>
              </w:rPr>
              <w:t>3</w:t>
            </w:r>
            <w:r w:rsidR="00E83381" w:rsidRPr="001D4989">
              <w:rPr>
                <w:color w:val="000000" w:themeColor="text1"/>
                <w:highlight w:val="white"/>
              </w:rPr>
              <w:t xml:space="preserve"> </w:t>
            </w:r>
            <w:r w:rsidRPr="001D4989">
              <w:rPr>
                <w:color w:val="000000" w:themeColor="text1"/>
                <w:highlight w:val="white"/>
              </w:rPr>
              <w:t xml:space="preserve">supports across the district, but fewer than 5% of students are enrolled at Tier </w:t>
            </w:r>
            <w:r w:rsidR="00E83381">
              <w:rPr>
                <w:color w:val="000000" w:themeColor="text1"/>
                <w:highlight w:val="white"/>
              </w:rPr>
              <w:t>2</w:t>
            </w:r>
            <w:r w:rsidRPr="001D4989">
              <w:rPr>
                <w:color w:val="000000" w:themeColor="text1"/>
                <w:highlight w:val="white"/>
              </w:rPr>
              <w:t xml:space="preserve"> and/or fewer than 1% are enrolled at Tier </w:t>
            </w:r>
            <w:r w:rsidR="00E83381">
              <w:rPr>
                <w:color w:val="000000" w:themeColor="text1"/>
                <w:highlight w:val="white"/>
              </w:rPr>
              <w:t>3</w:t>
            </w:r>
            <w:r w:rsidRPr="001D4989">
              <w:rPr>
                <w:color w:val="000000" w:themeColor="text1"/>
                <w:highlight w:val="white"/>
              </w:rPr>
              <w:t xml:space="preserve">. </w:t>
            </w:r>
          </w:p>
          <w:p w14:paraId="2FD35DAC" w14:textId="77777777" w:rsidR="00493EAF" w:rsidRPr="001D4989" w:rsidRDefault="00493EAF">
            <w:pPr>
              <w:widowControl w:val="0"/>
              <w:spacing w:line="240" w:lineRule="auto"/>
              <w:rPr>
                <w:color w:val="000000" w:themeColor="text1"/>
              </w:rPr>
            </w:pPr>
          </w:p>
          <w:p w14:paraId="5ABD6A5F" w14:textId="0D4098DF" w:rsidR="00493EAF" w:rsidRPr="001D4989" w:rsidRDefault="00EA7AD7">
            <w:pPr>
              <w:widowControl w:val="0"/>
              <w:spacing w:line="240" w:lineRule="auto"/>
              <w:rPr>
                <w:b/>
                <w:color w:val="000000" w:themeColor="text1"/>
              </w:rPr>
            </w:pPr>
            <w:r w:rsidRPr="001D4989">
              <w:rPr>
                <w:color w:val="000000" w:themeColor="text1"/>
              </w:rPr>
              <w:t xml:space="preserve">2 = </w:t>
            </w:r>
            <w:r w:rsidRPr="001D4989">
              <w:rPr>
                <w:color w:val="000000" w:themeColor="text1"/>
                <w:highlight w:val="white"/>
              </w:rPr>
              <w:t xml:space="preserve">A documented system is utilized to track proportion of students participating in </w:t>
            </w:r>
            <w:r w:rsidR="00E83381" w:rsidRPr="001D4989">
              <w:rPr>
                <w:color w:val="000000" w:themeColor="text1"/>
                <w:highlight w:val="white"/>
              </w:rPr>
              <w:t xml:space="preserve">Tier </w:t>
            </w:r>
            <w:r w:rsidR="00E83381">
              <w:rPr>
                <w:color w:val="000000" w:themeColor="text1"/>
                <w:highlight w:val="white"/>
              </w:rPr>
              <w:t>2</w:t>
            </w:r>
            <w:r w:rsidR="00E83381" w:rsidRPr="001D4989">
              <w:rPr>
                <w:color w:val="000000" w:themeColor="text1"/>
                <w:highlight w:val="white"/>
              </w:rPr>
              <w:t xml:space="preserve"> and Tier </w:t>
            </w:r>
            <w:r w:rsidR="00E83381">
              <w:rPr>
                <w:color w:val="000000" w:themeColor="text1"/>
                <w:highlight w:val="white"/>
              </w:rPr>
              <w:t>3</w:t>
            </w:r>
            <w:r w:rsidR="00E83381" w:rsidRPr="001D4989">
              <w:rPr>
                <w:color w:val="000000" w:themeColor="text1"/>
                <w:highlight w:val="white"/>
              </w:rPr>
              <w:t xml:space="preserve"> </w:t>
            </w:r>
            <w:r w:rsidRPr="001D4989">
              <w:rPr>
                <w:color w:val="000000" w:themeColor="text1"/>
                <w:highlight w:val="white"/>
              </w:rPr>
              <w:t xml:space="preserve">supports across the district, with at least 5% of students enrolled at Tier </w:t>
            </w:r>
            <w:r w:rsidR="00E83381">
              <w:rPr>
                <w:color w:val="000000" w:themeColor="text1"/>
                <w:highlight w:val="white"/>
              </w:rPr>
              <w:t>2</w:t>
            </w:r>
            <w:r w:rsidRPr="001D4989">
              <w:rPr>
                <w:color w:val="000000" w:themeColor="text1"/>
                <w:highlight w:val="white"/>
              </w:rPr>
              <w:t xml:space="preserve"> and 1% of students enrolled at Tier </w:t>
            </w:r>
            <w:r w:rsidR="00E83381">
              <w:rPr>
                <w:color w:val="000000" w:themeColor="text1"/>
                <w:highlight w:val="white"/>
              </w:rPr>
              <w:t>3</w:t>
            </w:r>
            <w:r w:rsidRPr="001D4989">
              <w:rPr>
                <w:color w:val="000000" w:themeColor="text1"/>
                <w:highlight w:val="white"/>
              </w:rPr>
              <w:t xml:space="preserve">. </w:t>
            </w:r>
          </w:p>
        </w:tc>
      </w:tr>
      <w:tr w:rsidR="00493EAF" w:rsidRPr="001D4989" w14:paraId="1711139D" w14:textId="77777777" w:rsidTr="007E7943">
        <w:trPr>
          <w:trHeight w:val="420"/>
        </w:trPr>
        <w:tc>
          <w:tcPr>
            <w:tcW w:w="4320" w:type="dxa"/>
            <w:vMerge/>
            <w:shd w:val="clear" w:color="auto" w:fill="auto"/>
            <w:tcMar>
              <w:top w:w="100" w:type="dxa"/>
              <w:left w:w="100" w:type="dxa"/>
              <w:bottom w:w="100" w:type="dxa"/>
              <w:right w:w="100" w:type="dxa"/>
            </w:tcMar>
          </w:tcPr>
          <w:p w14:paraId="27155083" w14:textId="77777777" w:rsidR="00493EAF" w:rsidRPr="001D4989" w:rsidRDefault="00493EAF">
            <w:pPr>
              <w:widowControl w:val="0"/>
              <w:spacing w:line="240" w:lineRule="auto"/>
              <w:rPr>
                <w:b/>
                <w:color w:val="000000" w:themeColor="text1"/>
                <w:highlight w:val="white"/>
              </w:rPr>
            </w:pPr>
          </w:p>
        </w:tc>
        <w:tc>
          <w:tcPr>
            <w:tcW w:w="3240" w:type="dxa"/>
            <w:shd w:val="clear" w:color="auto" w:fill="auto"/>
            <w:tcMar>
              <w:top w:w="100" w:type="dxa"/>
              <w:left w:w="100" w:type="dxa"/>
              <w:bottom w:w="100" w:type="dxa"/>
              <w:right w:w="100" w:type="dxa"/>
            </w:tcMar>
          </w:tcPr>
          <w:p w14:paraId="77BE850F" w14:textId="42097AB6" w:rsidR="00493EAF" w:rsidRPr="001D4989" w:rsidRDefault="00493EAF">
            <w:pPr>
              <w:widowControl w:val="0"/>
              <w:spacing w:line="240" w:lineRule="auto"/>
              <w:rPr>
                <w:color w:val="000000" w:themeColor="text1"/>
              </w:rPr>
            </w:pPr>
          </w:p>
        </w:tc>
        <w:tc>
          <w:tcPr>
            <w:tcW w:w="6750" w:type="dxa"/>
            <w:vMerge/>
            <w:shd w:val="clear" w:color="auto" w:fill="auto"/>
            <w:tcMar>
              <w:top w:w="100" w:type="dxa"/>
              <w:left w:w="100" w:type="dxa"/>
              <w:bottom w:w="100" w:type="dxa"/>
              <w:right w:w="100" w:type="dxa"/>
            </w:tcMar>
          </w:tcPr>
          <w:p w14:paraId="630377A0" w14:textId="77777777" w:rsidR="00493EAF" w:rsidRPr="001D4989" w:rsidRDefault="00493EAF">
            <w:pPr>
              <w:widowControl w:val="0"/>
              <w:spacing w:line="240" w:lineRule="auto"/>
              <w:rPr>
                <w:color w:val="000000" w:themeColor="text1"/>
              </w:rPr>
            </w:pPr>
          </w:p>
        </w:tc>
      </w:tr>
      <w:tr w:rsidR="001D4989" w:rsidRPr="001D4989" w14:paraId="1E6DD0C2" w14:textId="77777777" w:rsidTr="00E05C22">
        <w:trPr>
          <w:trHeight w:val="2024"/>
        </w:trPr>
        <w:tc>
          <w:tcPr>
            <w:tcW w:w="4320" w:type="dxa"/>
            <w:shd w:val="clear" w:color="auto" w:fill="auto"/>
            <w:tcMar>
              <w:top w:w="100" w:type="dxa"/>
              <w:left w:w="100" w:type="dxa"/>
              <w:bottom w:w="100" w:type="dxa"/>
              <w:right w:w="100" w:type="dxa"/>
            </w:tcMar>
          </w:tcPr>
          <w:p w14:paraId="052A2363" w14:textId="55C4CE3E" w:rsidR="007E7943" w:rsidRPr="001D4989" w:rsidRDefault="007E7943">
            <w:pPr>
              <w:widowControl w:val="0"/>
              <w:spacing w:line="240" w:lineRule="auto"/>
              <w:rPr>
                <w:color w:val="000000" w:themeColor="text1"/>
                <w:highlight w:val="white"/>
              </w:rPr>
            </w:pPr>
            <w:r w:rsidRPr="001D4989">
              <w:rPr>
                <w:b/>
                <w:color w:val="000000" w:themeColor="text1"/>
                <w:highlight w:val="white"/>
              </w:rPr>
              <w:lastRenderedPageBreak/>
              <w:t xml:space="preserve">6.8 Student Performance Data: </w:t>
            </w:r>
            <w:r w:rsidRPr="001D4989">
              <w:rPr>
                <w:color w:val="000000" w:themeColor="text1"/>
                <w:highlight w:val="white"/>
              </w:rPr>
              <w:t xml:space="preserve">District Leadership Team tracks proportion of students experiencing success and uses </w:t>
            </w:r>
            <w:r w:rsidR="00E83381" w:rsidRPr="001D4989">
              <w:rPr>
                <w:color w:val="000000" w:themeColor="text1"/>
                <w:highlight w:val="white"/>
              </w:rPr>
              <w:t xml:space="preserve">Tier </w:t>
            </w:r>
            <w:r w:rsidR="00E83381">
              <w:rPr>
                <w:color w:val="000000" w:themeColor="text1"/>
                <w:highlight w:val="white"/>
              </w:rPr>
              <w:t>2</w:t>
            </w:r>
            <w:r w:rsidR="00E83381" w:rsidRPr="001D4989">
              <w:rPr>
                <w:color w:val="000000" w:themeColor="text1"/>
                <w:highlight w:val="white"/>
              </w:rPr>
              <w:t xml:space="preserve"> and Tier </w:t>
            </w:r>
            <w:r w:rsidR="00E83381">
              <w:rPr>
                <w:color w:val="000000" w:themeColor="text1"/>
                <w:highlight w:val="white"/>
              </w:rPr>
              <w:t>3</w:t>
            </w:r>
            <w:r w:rsidR="00E83381" w:rsidRPr="001D4989">
              <w:rPr>
                <w:color w:val="000000" w:themeColor="text1"/>
                <w:highlight w:val="white"/>
              </w:rPr>
              <w:t xml:space="preserve"> </w:t>
            </w:r>
            <w:r w:rsidRPr="001D4989">
              <w:rPr>
                <w:color w:val="000000" w:themeColor="text1"/>
                <w:highlight w:val="white"/>
              </w:rPr>
              <w:t xml:space="preserve">outcome data and decision rules for progress monitoring and modification. </w:t>
            </w:r>
          </w:p>
        </w:tc>
        <w:tc>
          <w:tcPr>
            <w:tcW w:w="3240" w:type="dxa"/>
            <w:shd w:val="clear" w:color="auto" w:fill="auto"/>
            <w:tcMar>
              <w:top w:w="100" w:type="dxa"/>
              <w:left w:w="100" w:type="dxa"/>
              <w:bottom w:w="100" w:type="dxa"/>
              <w:right w:w="100" w:type="dxa"/>
            </w:tcMar>
          </w:tcPr>
          <w:p w14:paraId="3C9C4D07" w14:textId="77777777" w:rsidR="007E7943" w:rsidRPr="001D4989" w:rsidRDefault="007E7943">
            <w:pPr>
              <w:widowControl w:val="0"/>
              <w:spacing w:line="240" w:lineRule="auto"/>
              <w:rPr>
                <w:color w:val="000000" w:themeColor="text1"/>
              </w:rPr>
            </w:pPr>
            <w:r w:rsidRPr="001D4989">
              <w:rPr>
                <w:color w:val="000000" w:themeColor="text1"/>
              </w:rPr>
              <w:t>Progress Monitoring Data</w:t>
            </w:r>
          </w:p>
          <w:p w14:paraId="5343EAFF" w14:textId="77777777" w:rsidR="007E7943" w:rsidRPr="001D4989" w:rsidRDefault="007E7943">
            <w:pPr>
              <w:widowControl w:val="0"/>
              <w:spacing w:line="240" w:lineRule="auto"/>
              <w:rPr>
                <w:color w:val="000000" w:themeColor="text1"/>
              </w:rPr>
            </w:pPr>
            <w:r w:rsidRPr="001D4989">
              <w:rPr>
                <w:color w:val="000000" w:themeColor="text1"/>
              </w:rPr>
              <w:t>Student Outcome Data</w:t>
            </w:r>
          </w:p>
        </w:tc>
        <w:tc>
          <w:tcPr>
            <w:tcW w:w="6750" w:type="dxa"/>
            <w:shd w:val="clear" w:color="auto" w:fill="auto"/>
            <w:tcMar>
              <w:top w:w="100" w:type="dxa"/>
              <w:left w:w="100" w:type="dxa"/>
              <w:bottom w:w="100" w:type="dxa"/>
              <w:right w:w="100" w:type="dxa"/>
            </w:tcMar>
          </w:tcPr>
          <w:p w14:paraId="6F9B103A" w14:textId="77777777" w:rsidR="007E7943" w:rsidRPr="001D4989" w:rsidRDefault="007E7943">
            <w:pPr>
              <w:widowControl w:val="0"/>
              <w:spacing w:line="240" w:lineRule="auto"/>
              <w:rPr>
                <w:color w:val="000000" w:themeColor="text1"/>
              </w:rPr>
            </w:pPr>
            <w:r w:rsidRPr="001D4989">
              <w:rPr>
                <w:color w:val="000000" w:themeColor="text1"/>
              </w:rPr>
              <w:t xml:space="preserve">0 = Student data is not monitored. </w:t>
            </w:r>
          </w:p>
          <w:p w14:paraId="2ACA67E0" w14:textId="77777777" w:rsidR="007E7943" w:rsidRPr="001D4989" w:rsidRDefault="007E7943">
            <w:pPr>
              <w:widowControl w:val="0"/>
              <w:spacing w:line="240" w:lineRule="auto"/>
              <w:rPr>
                <w:color w:val="000000" w:themeColor="text1"/>
              </w:rPr>
            </w:pPr>
          </w:p>
          <w:p w14:paraId="31FFB7F2" w14:textId="77777777" w:rsidR="007E7943" w:rsidRPr="001D4989" w:rsidRDefault="007E7943">
            <w:pPr>
              <w:widowControl w:val="0"/>
              <w:spacing w:line="240" w:lineRule="auto"/>
              <w:rPr>
                <w:color w:val="000000" w:themeColor="text1"/>
              </w:rPr>
            </w:pPr>
            <w:r w:rsidRPr="001D4989">
              <w:rPr>
                <w:color w:val="000000" w:themeColor="text1"/>
              </w:rPr>
              <w:t>1 = Student data is monitored but no decision rules are established to alter (e.g., intensify or fade) support.</w:t>
            </w:r>
          </w:p>
          <w:p w14:paraId="3A4081E7" w14:textId="77777777" w:rsidR="007E7943" w:rsidRPr="001D4989" w:rsidRDefault="007E7943">
            <w:pPr>
              <w:widowControl w:val="0"/>
              <w:spacing w:line="240" w:lineRule="auto"/>
              <w:rPr>
                <w:color w:val="000000" w:themeColor="text1"/>
              </w:rPr>
            </w:pPr>
          </w:p>
          <w:p w14:paraId="57C43D3A" w14:textId="77777777" w:rsidR="007E7943" w:rsidRPr="001D4989" w:rsidRDefault="007E7943">
            <w:pPr>
              <w:widowControl w:val="0"/>
              <w:spacing w:line="240" w:lineRule="auto"/>
              <w:rPr>
                <w:b/>
                <w:color w:val="000000" w:themeColor="text1"/>
              </w:rPr>
            </w:pPr>
            <w:r w:rsidRPr="001D4989">
              <w:rPr>
                <w:color w:val="000000" w:themeColor="text1"/>
              </w:rPr>
              <w:t xml:space="preserve">2 = Student data (% of students being successful) is monitored and used at least monthly, with data decision rules established to alter (e.g., intensify or fade) support, and shared with stakeholders. </w:t>
            </w:r>
          </w:p>
        </w:tc>
      </w:tr>
      <w:tr w:rsidR="001D4989" w:rsidRPr="001D4989" w14:paraId="12936FA1" w14:textId="77777777" w:rsidTr="00E05C22">
        <w:trPr>
          <w:trHeight w:val="3289"/>
        </w:trPr>
        <w:tc>
          <w:tcPr>
            <w:tcW w:w="4320" w:type="dxa"/>
            <w:shd w:val="clear" w:color="auto" w:fill="auto"/>
            <w:tcMar>
              <w:top w:w="100" w:type="dxa"/>
              <w:left w:w="100" w:type="dxa"/>
              <w:bottom w:w="100" w:type="dxa"/>
              <w:right w:w="100" w:type="dxa"/>
            </w:tcMar>
          </w:tcPr>
          <w:p w14:paraId="48C01279" w14:textId="380DA1B8" w:rsidR="007E7943" w:rsidRPr="001D4989" w:rsidRDefault="007E7943">
            <w:pPr>
              <w:widowControl w:val="0"/>
              <w:spacing w:line="240" w:lineRule="auto"/>
              <w:rPr>
                <w:color w:val="000000" w:themeColor="text1"/>
              </w:rPr>
            </w:pPr>
            <w:r w:rsidRPr="001D4989">
              <w:rPr>
                <w:b/>
                <w:color w:val="000000" w:themeColor="text1"/>
              </w:rPr>
              <w:t xml:space="preserve">6.9 Annual Evaluation: </w:t>
            </w:r>
            <w:r w:rsidRPr="001D4989">
              <w:rPr>
                <w:color w:val="000000" w:themeColor="text1"/>
              </w:rPr>
              <w:t xml:space="preserve">Annual progress reports tailored to external stakeholders are created and distributed at least annually on the activities and outcomes related to </w:t>
            </w:r>
            <w:r w:rsidR="00FB53F6" w:rsidRPr="001D4989">
              <w:rPr>
                <w:color w:val="000000" w:themeColor="text1"/>
              </w:rPr>
              <w:t>PBIS</w:t>
            </w:r>
            <w:r w:rsidRPr="001D4989">
              <w:rPr>
                <w:color w:val="000000" w:themeColor="text1"/>
              </w:rPr>
              <w:t xml:space="preserve"> fidelity of implementation and student behavior goals across all tiers of implementation. </w:t>
            </w:r>
          </w:p>
          <w:p w14:paraId="0B9185E0" w14:textId="77777777" w:rsidR="007E7943" w:rsidRPr="001D4989" w:rsidRDefault="007E7943">
            <w:pPr>
              <w:widowControl w:val="0"/>
              <w:spacing w:line="240" w:lineRule="auto"/>
              <w:rPr>
                <w:color w:val="000000" w:themeColor="text1"/>
              </w:rPr>
            </w:pPr>
          </w:p>
          <w:p w14:paraId="68C994A6" w14:textId="77777777" w:rsidR="007E7943" w:rsidRPr="001D4989" w:rsidRDefault="007E7943">
            <w:pPr>
              <w:widowControl w:val="0"/>
              <w:spacing w:line="240" w:lineRule="auto"/>
              <w:rPr>
                <w:color w:val="000000" w:themeColor="text1"/>
              </w:rPr>
            </w:pPr>
          </w:p>
          <w:p w14:paraId="18589FF0" w14:textId="77777777" w:rsidR="007E7943" w:rsidRPr="001D4989" w:rsidRDefault="007E7943">
            <w:pPr>
              <w:widowControl w:val="0"/>
              <w:spacing w:line="240" w:lineRule="auto"/>
              <w:rPr>
                <w:color w:val="000000" w:themeColor="text1"/>
              </w:rPr>
            </w:pPr>
          </w:p>
        </w:tc>
        <w:tc>
          <w:tcPr>
            <w:tcW w:w="3240" w:type="dxa"/>
            <w:shd w:val="clear" w:color="auto" w:fill="auto"/>
            <w:tcMar>
              <w:top w:w="100" w:type="dxa"/>
              <w:left w:w="100" w:type="dxa"/>
              <w:bottom w:w="100" w:type="dxa"/>
              <w:right w:w="100" w:type="dxa"/>
            </w:tcMar>
          </w:tcPr>
          <w:p w14:paraId="1AFC88CA" w14:textId="77777777" w:rsidR="007E7943" w:rsidRPr="001D4989" w:rsidRDefault="007E7943">
            <w:pPr>
              <w:widowControl w:val="0"/>
              <w:spacing w:line="240" w:lineRule="auto"/>
              <w:rPr>
                <w:color w:val="000000" w:themeColor="text1"/>
              </w:rPr>
            </w:pPr>
            <w:r w:rsidRPr="001D4989">
              <w:rPr>
                <w:color w:val="000000" w:themeColor="text1"/>
              </w:rPr>
              <w:t>Staff, Student, Family surveys</w:t>
            </w:r>
          </w:p>
          <w:p w14:paraId="6518759D" w14:textId="77777777" w:rsidR="007E7943" w:rsidRPr="001D4989" w:rsidRDefault="007E7943">
            <w:pPr>
              <w:widowControl w:val="0"/>
              <w:spacing w:line="240" w:lineRule="auto"/>
              <w:rPr>
                <w:color w:val="000000" w:themeColor="text1"/>
              </w:rPr>
            </w:pPr>
            <w:r w:rsidRPr="001D4989">
              <w:rPr>
                <w:color w:val="000000" w:themeColor="text1"/>
              </w:rPr>
              <w:t>SWPBS Handbooks</w:t>
            </w:r>
          </w:p>
          <w:p w14:paraId="7664E5C4" w14:textId="77777777" w:rsidR="007E7943" w:rsidRPr="001D4989" w:rsidRDefault="007E7943">
            <w:pPr>
              <w:widowControl w:val="0"/>
              <w:spacing w:line="240" w:lineRule="auto"/>
              <w:rPr>
                <w:color w:val="000000" w:themeColor="text1"/>
              </w:rPr>
            </w:pPr>
            <w:r w:rsidRPr="001D4989">
              <w:rPr>
                <w:color w:val="000000" w:themeColor="text1"/>
              </w:rPr>
              <w:t>Fidelity Tools</w:t>
            </w:r>
          </w:p>
          <w:p w14:paraId="17CF9953" w14:textId="77777777" w:rsidR="007E7943" w:rsidRPr="001D4989" w:rsidRDefault="007E7943">
            <w:pPr>
              <w:widowControl w:val="0"/>
              <w:spacing w:line="240" w:lineRule="auto"/>
              <w:rPr>
                <w:color w:val="000000" w:themeColor="text1"/>
              </w:rPr>
            </w:pPr>
            <w:r w:rsidRPr="001D4989">
              <w:rPr>
                <w:color w:val="000000" w:themeColor="text1"/>
              </w:rPr>
              <w:t>School Policy</w:t>
            </w:r>
          </w:p>
          <w:p w14:paraId="1239C837" w14:textId="77777777" w:rsidR="007E7943" w:rsidRPr="001D4989" w:rsidRDefault="007E7943">
            <w:pPr>
              <w:widowControl w:val="0"/>
              <w:spacing w:line="240" w:lineRule="auto"/>
              <w:rPr>
                <w:color w:val="000000" w:themeColor="text1"/>
              </w:rPr>
            </w:pPr>
            <w:r w:rsidRPr="001D4989">
              <w:rPr>
                <w:color w:val="000000" w:themeColor="text1"/>
              </w:rPr>
              <w:t>Student Outcomes</w:t>
            </w:r>
          </w:p>
          <w:p w14:paraId="4DC2AF43" w14:textId="77777777" w:rsidR="007E7943" w:rsidRPr="001D4989" w:rsidRDefault="007E7943">
            <w:pPr>
              <w:widowControl w:val="0"/>
              <w:spacing w:line="240" w:lineRule="auto"/>
              <w:rPr>
                <w:color w:val="000000" w:themeColor="text1"/>
              </w:rPr>
            </w:pPr>
            <w:r w:rsidRPr="001D4989">
              <w:rPr>
                <w:color w:val="000000" w:themeColor="text1"/>
              </w:rPr>
              <w:t>District Reports</w:t>
            </w:r>
          </w:p>
          <w:p w14:paraId="40CA698B" w14:textId="77777777" w:rsidR="007E7943" w:rsidRPr="001D4989" w:rsidRDefault="007E7943">
            <w:pPr>
              <w:widowControl w:val="0"/>
              <w:spacing w:line="240" w:lineRule="auto"/>
              <w:rPr>
                <w:color w:val="000000" w:themeColor="text1"/>
              </w:rPr>
            </w:pPr>
            <w:r w:rsidRPr="001D4989">
              <w:rPr>
                <w:color w:val="000000" w:themeColor="text1"/>
              </w:rPr>
              <w:t>School Newsletters</w:t>
            </w:r>
          </w:p>
        </w:tc>
        <w:tc>
          <w:tcPr>
            <w:tcW w:w="6750" w:type="dxa"/>
            <w:shd w:val="clear" w:color="auto" w:fill="auto"/>
            <w:tcMar>
              <w:top w:w="100" w:type="dxa"/>
              <w:left w:w="100" w:type="dxa"/>
              <w:bottom w:w="100" w:type="dxa"/>
              <w:right w:w="100" w:type="dxa"/>
            </w:tcMar>
          </w:tcPr>
          <w:p w14:paraId="303FC8EC" w14:textId="77777777" w:rsidR="007E7943" w:rsidRPr="001D4989" w:rsidRDefault="007E7943">
            <w:pPr>
              <w:widowControl w:val="0"/>
              <w:spacing w:line="240" w:lineRule="auto"/>
              <w:rPr>
                <w:color w:val="000000" w:themeColor="text1"/>
              </w:rPr>
            </w:pPr>
            <w:r w:rsidRPr="001D4989">
              <w:rPr>
                <w:color w:val="000000" w:themeColor="text1"/>
              </w:rPr>
              <w:t xml:space="preserve">0 = Annual progress reports tailored to external stakeholders are not created. </w:t>
            </w:r>
          </w:p>
          <w:p w14:paraId="1A0BCDE5" w14:textId="77777777" w:rsidR="007E7943" w:rsidRPr="001D4989" w:rsidRDefault="007E7943">
            <w:pPr>
              <w:widowControl w:val="0"/>
              <w:spacing w:line="240" w:lineRule="auto"/>
              <w:rPr>
                <w:color w:val="000000" w:themeColor="text1"/>
              </w:rPr>
            </w:pPr>
          </w:p>
          <w:p w14:paraId="51E67A98" w14:textId="6C06C055" w:rsidR="007E7943" w:rsidRPr="001D4989" w:rsidRDefault="007E7943">
            <w:pPr>
              <w:widowControl w:val="0"/>
              <w:spacing w:line="240" w:lineRule="auto"/>
              <w:rPr>
                <w:color w:val="000000" w:themeColor="text1"/>
              </w:rPr>
            </w:pPr>
            <w:r w:rsidRPr="001D4989">
              <w:rPr>
                <w:color w:val="000000" w:themeColor="text1"/>
              </w:rPr>
              <w:t xml:space="preserve">1 = Annual progress reports are created and distributed on the activities and outcomes related to </w:t>
            </w:r>
            <w:r w:rsidR="00FB53F6" w:rsidRPr="001D4989">
              <w:rPr>
                <w:color w:val="000000" w:themeColor="text1"/>
              </w:rPr>
              <w:t>PBIS</w:t>
            </w:r>
            <w:r w:rsidRPr="001D4989">
              <w:rPr>
                <w:color w:val="000000" w:themeColor="text1"/>
              </w:rPr>
              <w:t xml:space="preserve"> fidelity of implementation and student behavior goals across all tiers of implementation, but are not tailored to stakeholders OR are distributed less than annually. </w:t>
            </w:r>
          </w:p>
          <w:p w14:paraId="11FA0019" w14:textId="77777777" w:rsidR="007E7943" w:rsidRPr="001D4989" w:rsidRDefault="007E7943">
            <w:pPr>
              <w:widowControl w:val="0"/>
              <w:spacing w:line="240" w:lineRule="auto"/>
              <w:rPr>
                <w:color w:val="000000" w:themeColor="text1"/>
              </w:rPr>
            </w:pPr>
          </w:p>
          <w:p w14:paraId="3EE2819E" w14:textId="6F3C5431" w:rsidR="007E7943" w:rsidRPr="001D4989" w:rsidRDefault="007E7943">
            <w:pPr>
              <w:widowControl w:val="0"/>
              <w:spacing w:line="240" w:lineRule="auto"/>
              <w:rPr>
                <w:b/>
                <w:color w:val="000000" w:themeColor="text1"/>
              </w:rPr>
            </w:pPr>
            <w:r w:rsidRPr="001D4989">
              <w:rPr>
                <w:color w:val="000000" w:themeColor="text1"/>
              </w:rPr>
              <w:t xml:space="preserve">2 = Annual progress reports tailored to external stakeholders are created and distributed at least annually on the activities and outcomes related to </w:t>
            </w:r>
            <w:r w:rsidR="00FB53F6" w:rsidRPr="001D4989">
              <w:rPr>
                <w:color w:val="000000" w:themeColor="text1"/>
              </w:rPr>
              <w:t>PBIS</w:t>
            </w:r>
            <w:r w:rsidRPr="001D4989">
              <w:rPr>
                <w:color w:val="000000" w:themeColor="text1"/>
              </w:rPr>
              <w:t xml:space="preserve"> fidelity of implementation and student behavior goals across all tiers of implementation. </w:t>
            </w:r>
          </w:p>
        </w:tc>
      </w:tr>
      <w:tr w:rsidR="001D4989" w:rsidRPr="001D4989" w14:paraId="78EC5999" w14:textId="77777777" w:rsidTr="00E05C22">
        <w:trPr>
          <w:trHeight w:val="2411"/>
        </w:trPr>
        <w:tc>
          <w:tcPr>
            <w:tcW w:w="4320" w:type="dxa"/>
            <w:shd w:val="clear" w:color="auto" w:fill="auto"/>
            <w:tcMar>
              <w:top w:w="100" w:type="dxa"/>
              <w:left w:w="100" w:type="dxa"/>
              <w:bottom w:w="100" w:type="dxa"/>
              <w:right w:w="100" w:type="dxa"/>
            </w:tcMar>
          </w:tcPr>
          <w:p w14:paraId="689A4741" w14:textId="77777777" w:rsidR="007E7943" w:rsidRPr="001D4989" w:rsidRDefault="007E7943">
            <w:pPr>
              <w:widowControl w:val="0"/>
              <w:spacing w:line="240" w:lineRule="auto"/>
              <w:rPr>
                <w:color w:val="000000" w:themeColor="text1"/>
              </w:rPr>
            </w:pPr>
            <w:r w:rsidRPr="001D4989">
              <w:rPr>
                <w:b/>
                <w:color w:val="000000" w:themeColor="text1"/>
                <w:highlight w:val="white"/>
              </w:rPr>
              <w:t xml:space="preserve">6.10 Acknowledgement of progress: </w:t>
            </w:r>
            <w:r w:rsidRPr="001D4989">
              <w:rPr>
                <w:color w:val="000000" w:themeColor="text1"/>
                <w:highlight w:val="white"/>
              </w:rPr>
              <w:t>Outcomes and accomplishments are disseminated and acknowledged among stakeholder groups, at least quarterly.</w:t>
            </w:r>
          </w:p>
        </w:tc>
        <w:tc>
          <w:tcPr>
            <w:tcW w:w="3240" w:type="dxa"/>
            <w:shd w:val="clear" w:color="auto" w:fill="auto"/>
            <w:tcMar>
              <w:top w:w="100" w:type="dxa"/>
              <w:left w:w="100" w:type="dxa"/>
              <w:bottom w:w="100" w:type="dxa"/>
              <w:right w:w="100" w:type="dxa"/>
            </w:tcMar>
          </w:tcPr>
          <w:p w14:paraId="01AC79AF" w14:textId="77777777" w:rsidR="007E7943" w:rsidRPr="001D4989" w:rsidRDefault="007E7943">
            <w:pPr>
              <w:widowControl w:val="0"/>
              <w:spacing w:line="240" w:lineRule="auto"/>
              <w:rPr>
                <w:color w:val="000000" w:themeColor="text1"/>
              </w:rPr>
            </w:pPr>
            <w:r w:rsidRPr="001D4989">
              <w:rPr>
                <w:color w:val="000000" w:themeColor="text1"/>
              </w:rPr>
              <w:t>Fidelity Tools</w:t>
            </w:r>
          </w:p>
          <w:p w14:paraId="50C4E5B9" w14:textId="77777777" w:rsidR="007E7943" w:rsidRPr="001D4989" w:rsidRDefault="007E7943">
            <w:pPr>
              <w:widowControl w:val="0"/>
              <w:spacing w:line="240" w:lineRule="auto"/>
              <w:rPr>
                <w:color w:val="000000" w:themeColor="text1"/>
              </w:rPr>
            </w:pPr>
            <w:r w:rsidRPr="001D4989">
              <w:rPr>
                <w:color w:val="000000" w:themeColor="text1"/>
              </w:rPr>
              <w:t>Student Outcomes</w:t>
            </w:r>
          </w:p>
          <w:p w14:paraId="2CADB810" w14:textId="77777777" w:rsidR="007E7943" w:rsidRPr="001D4989" w:rsidRDefault="007E7943">
            <w:pPr>
              <w:widowControl w:val="0"/>
              <w:spacing w:line="240" w:lineRule="auto"/>
              <w:rPr>
                <w:color w:val="000000" w:themeColor="text1"/>
              </w:rPr>
            </w:pPr>
            <w:r w:rsidRPr="001D4989">
              <w:rPr>
                <w:color w:val="000000" w:themeColor="text1"/>
              </w:rPr>
              <w:t>District Reports</w:t>
            </w:r>
          </w:p>
          <w:p w14:paraId="1F7AFDBB" w14:textId="77777777" w:rsidR="007E7943" w:rsidRPr="001D4989" w:rsidRDefault="007E7943">
            <w:pPr>
              <w:widowControl w:val="0"/>
              <w:spacing w:line="240" w:lineRule="auto"/>
              <w:rPr>
                <w:color w:val="000000" w:themeColor="text1"/>
              </w:rPr>
            </w:pPr>
            <w:r w:rsidRPr="001D4989">
              <w:rPr>
                <w:color w:val="000000" w:themeColor="text1"/>
              </w:rPr>
              <w:t>School Newsletters</w:t>
            </w:r>
          </w:p>
          <w:p w14:paraId="4C64A016" w14:textId="77777777" w:rsidR="007E7943" w:rsidRPr="001D4989" w:rsidRDefault="007E7943">
            <w:pPr>
              <w:widowControl w:val="0"/>
              <w:spacing w:line="240" w:lineRule="auto"/>
              <w:rPr>
                <w:color w:val="000000" w:themeColor="text1"/>
              </w:rPr>
            </w:pPr>
            <w:r w:rsidRPr="001D4989">
              <w:rPr>
                <w:color w:val="000000" w:themeColor="text1"/>
              </w:rPr>
              <w:t>District Newsletter/Website/Social Media</w:t>
            </w:r>
          </w:p>
        </w:tc>
        <w:tc>
          <w:tcPr>
            <w:tcW w:w="6750" w:type="dxa"/>
            <w:shd w:val="clear" w:color="auto" w:fill="auto"/>
            <w:tcMar>
              <w:top w:w="100" w:type="dxa"/>
              <w:left w:w="100" w:type="dxa"/>
              <w:bottom w:w="100" w:type="dxa"/>
              <w:right w:w="100" w:type="dxa"/>
            </w:tcMar>
          </w:tcPr>
          <w:p w14:paraId="4B5E4BD3" w14:textId="77777777" w:rsidR="007E7943" w:rsidRPr="001D4989" w:rsidRDefault="007E7943">
            <w:pPr>
              <w:widowControl w:val="0"/>
              <w:spacing w:line="240" w:lineRule="auto"/>
              <w:rPr>
                <w:color w:val="000000" w:themeColor="text1"/>
              </w:rPr>
            </w:pPr>
            <w:r w:rsidRPr="001D4989">
              <w:rPr>
                <w:color w:val="000000" w:themeColor="text1"/>
              </w:rPr>
              <w:t xml:space="preserve">0 = </w:t>
            </w:r>
            <w:r w:rsidRPr="001D4989">
              <w:rPr>
                <w:color w:val="000000" w:themeColor="text1"/>
                <w:highlight w:val="white"/>
              </w:rPr>
              <w:t>Outcomes and accomplishments are not disseminated or acknowledged among stakeholder groups.</w:t>
            </w:r>
          </w:p>
          <w:p w14:paraId="7B8FC3B4" w14:textId="77777777" w:rsidR="007E7943" w:rsidRPr="001D4989" w:rsidRDefault="007E7943">
            <w:pPr>
              <w:widowControl w:val="0"/>
              <w:spacing w:line="240" w:lineRule="auto"/>
              <w:rPr>
                <w:color w:val="000000" w:themeColor="text1"/>
              </w:rPr>
            </w:pPr>
          </w:p>
          <w:p w14:paraId="5553B95D" w14:textId="77777777" w:rsidR="007E7943" w:rsidRPr="001D4989" w:rsidRDefault="007E7943">
            <w:pPr>
              <w:widowControl w:val="0"/>
              <w:spacing w:line="240" w:lineRule="auto"/>
              <w:rPr>
                <w:color w:val="000000" w:themeColor="text1"/>
              </w:rPr>
            </w:pPr>
            <w:r w:rsidRPr="001D4989">
              <w:rPr>
                <w:color w:val="000000" w:themeColor="text1"/>
              </w:rPr>
              <w:t xml:space="preserve">1 = </w:t>
            </w:r>
            <w:r w:rsidRPr="001D4989">
              <w:rPr>
                <w:color w:val="000000" w:themeColor="text1"/>
                <w:highlight w:val="white"/>
              </w:rPr>
              <w:t>Outcomes and accomplishments are disseminated and acknowledged among stakeholder groups, at least once per year.</w:t>
            </w:r>
          </w:p>
          <w:p w14:paraId="07FB110F" w14:textId="77777777" w:rsidR="007E7943" w:rsidRPr="001D4989" w:rsidRDefault="007E7943">
            <w:pPr>
              <w:widowControl w:val="0"/>
              <w:spacing w:line="240" w:lineRule="auto"/>
              <w:rPr>
                <w:color w:val="000000" w:themeColor="text1"/>
              </w:rPr>
            </w:pPr>
          </w:p>
          <w:p w14:paraId="45CA31FC" w14:textId="77777777" w:rsidR="007E7943" w:rsidRPr="001D4989" w:rsidRDefault="007E7943">
            <w:pPr>
              <w:widowControl w:val="0"/>
              <w:spacing w:line="240" w:lineRule="auto"/>
              <w:rPr>
                <w:b/>
                <w:color w:val="000000" w:themeColor="text1"/>
              </w:rPr>
            </w:pPr>
            <w:r w:rsidRPr="001D4989">
              <w:rPr>
                <w:color w:val="000000" w:themeColor="text1"/>
              </w:rPr>
              <w:t xml:space="preserve">2 = </w:t>
            </w:r>
            <w:r w:rsidRPr="001D4989">
              <w:rPr>
                <w:color w:val="000000" w:themeColor="text1"/>
                <w:highlight w:val="white"/>
              </w:rPr>
              <w:t>Outcomes and accomplishments are disseminated and acknowledged among stakeholder groups, at least quarterly.</w:t>
            </w:r>
          </w:p>
        </w:tc>
      </w:tr>
      <w:tr w:rsidR="001D4989" w:rsidRPr="001D4989" w14:paraId="54677A98" w14:textId="77777777" w:rsidTr="00E05C22">
        <w:trPr>
          <w:trHeight w:val="2783"/>
        </w:trPr>
        <w:tc>
          <w:tcPr>
            <w:tcW w:w="4320" w:type="dxa"/>
            <w:shd w:val="clear" w:color="auto" w:fill="auto"/>
            <w:tcMar>
              <w:top w:w="100" w:type="dxa"/>
              <w:left w:w="100" w:type="dxa"/>
              <w:bottom w:w="100" w:type="dxa"/>
              <w:right w:w="100" w:type="dxa"/>
            </w:tcMar>
          </w:tcPr>
          <w:p w14:paraId="0DC33C06" w14:textId="77777777" w:rsidR="007E7943" w:rsidRPr="001D4989" w:rsidRDefault="007E7943">
            <w:pPr>
              <w:widowControl w:val="0"/>
              <w:spacing w:line="240" w:lineRule="auto"/>
              <w:rPr>
                <w:i/>
                <w:color w:val="000000" w:themeColor="text1"/>
              </w:rPr>
            </w:pPr>
            <w:r w:rsidRPr="001D4989">
              <w:rPr>
                <w:b/>
                <w:color w:val="000000" w:themeColor="text1"/>
              </w:rPr>
              <w:lastRenderedPageBreak/>
              <w:t xml:space="preserve">6.11 Internal Evaluation Capacity: </w:t>
            </w:r>
            <w:r w:rsidRPr="001D4989">
              <w:rPr>
                <w:color w:val="000000" w:themeColor="text1"/>
              </w:rPr>
              <w:t>District has transitioned from external to internal evaluation and performance feedback capacity (e.g. The district leadership team has developed a calendar of assessment and performance feedback activities. In district coaches support schools in administering assessments and analyzing results).</w:t>
            </w:r>
          </w:p>
        </w:tc>
        <w:tc>
          <w:tcPr>
            <w:tcW w:w="3240" w:type="dxa"/>
            <w:shd w:val="clear" w:color="auto" w:fill="auto"/>
            <w:tcMar>
              <w:top w:w="100" w:type="dxa"/>
              <w:left w:w="100" w:type="dxa"/>
              <w:bottom w:w="100" w:type="dxa"/>
              <w:right w:w="100" w:type="dxa"/>
            </w:tcMar>
          </w:tcPr>
          <w:p w14:paraId="15E2680E" w14:textId="77777777" w:rsidR="007E7943" w:rsidRPr="001D4989" w:rsidRDefault="007E7943">
            <w:pPr>
              <w:widowControl w:val="0"/>
              <w:spacing w:line="240" w:lineRule="auto"/>
              <w:rPr>
                <w:b/>
                <w:color w:val="000000" w:themeColor="text1"/>
              </w:rPr>
            </w:pPr>
          </w:p>
        </w:tc>
        <w:tc>
          <w:tcPr>
            <w:tcW w:w="6750" w:type="dxa"/>
            <w:shd w:val="clear" w:color="auto" w:fill="auto"/>
            <w:tcMar>
              <w:top w:w="100" w:type="dxa"/>
              <w:left w:w="100" w:type="dxa"/>
              <w:bottom w:w="100" w:type="dxa"/>
              <w:right w:w="100" w:type="dxa"/>
            </w:tcMar>
          </w:tcPr>
          <w:p w14:paraId="29BEAB91" w14:textId="114A8844" w:rsidR="007E7943" w:rsidRPr="001D4989" w:rsidRDefault="007E7943">
            <w:pPr>
              <w:widowControl w:val="0"/>
              <w:spacing w:line="240" w:lineRule="auto"/>
              <w:rPr>
                <w:color w:val="000000" w:themeColor="text1"/>
              </w:rPr>
            </w:pPr>
            <w:r w:rsidRPr="001D4989">
              <w:rPr>
                <w:color w:val="000000" w:themeColor="text1"/>
              </w:rPr>
              <w:t>0 = There is no assessment or feedback about implementation and/or data about implementation is only provided through an external agent (e.g., consultant)</w:t>
            </w:r>
            <w:r w:rsidR="00E83381">
              <w:rPr>
                <w:color w:val="000000" w:themeColor="text1"/>
              </w:rPr>
              <w:t>.</w:t>
            </w:r>
          </w:p>
          <w:p w14:paraId="12C8A249" w14:textId="77777777" w:rsidR="007E7943" w:rsidRPr="001D4989" w:rsidRDefault="007E7943">
            <w:pPr>
              <w:widowControl w:val="0"/>
              <w:spacing w:line="240" w:lineRule="auto"/>
              <w:rPr>
                <w:color w:val="000000" w:themeColor="text1"/>
              </w:rPr>
            </w:pPr>
          </w:p>
          <w:p w14:paraId="36067E5F" w14:textId="77777777" w:rsidR="007E7943" w:rsidRPr="001D4989" w:rsidRDefault="007E7943">
            <w:pPr>
              <w:widowControl w:val="0"/>
              <w:spacing w:line="240" w:lineRule="auto"/>
              <w:rPr>
                <w:color w:val="000000" w:themeColor="text1"/>
              </w:rPr>
            </w:pPr>
            <w:r w:rsidRPr="001D4989">
              <w:rPr>
                <w:color w:val="000000" w:themeColor="text1"/>
              </w:rPr>
              <w:t>1 = Some assessment of implementation occurs but is partially or completely dependent on an external agent rather than administered by in district personnel.</w:t>
            </w:r>
          </w:p>
          <w:p w14:paraId="322AD0AA" w14:textId="77777777" w:rsidR="007E7943" w:rsidRPr="001D4989" w:rsidRDefault="007E7943">
            <w:pPr>
              <w:widowControl w:val="0"/>
              <w:spacing w:line="240" w:lineRule="auto"/>
              <w:rPr>
                <w:color w:val="000000" w:themeColor="text1"/>
              </w:rPr>
            </w:pPr>
          </w:p>
          <w:p w14:paraId="2F93CE8B" w14:textId="77777777" w:rsidR="007E7943" w:rsidRPr="001D4989" w:rsidRDefault="007E7943">
            <w:pPr>
              <w:widowControl w:val="0"/>
              <w:spacing w:line="240" w:lineRule="auto"/>
              <w:rPr>
                <w:color w:val="000000" w:themeColor="text1"/>
              </w:rPr>
            </w:pPr>
            <w:r w:rsidRPr="001D4989">
              <w:rPr>
                <w:color w:val="000000" w:themeColor="text1"/>
              </w:rPr>
              <w:t>2 = District has internal resources available to provide evaluation and performance feedback regarding implementation and does so according to a district devised plan/schedule/calendar.</w:t>
            </w:r>
          </w:p>
        </w:tc>
      </w:tr>
    </w:tbl>
    <w:p w14:paraId="2A261459" w14:textId="77777777" w:rsidR="00493EAF" w:rsidRPr="001D4989" w:rsidRDefault="00493EAF">
      <w:pPr>
        <w:rPr>
          <w:b/>
          <w:color w:val="000000" w:themeColor="text1"/>
        </w:rPr>
      </w:pPr>
    </w:p>
    <w:p w14:paraId="11E762DE" w14:textId="77777777" w:rsidR="00493EAF" w:rsidRPr="001D4989" w:rsidRDefault="00493EAF">
      <w:pPr>
        <w:rPr>
          <w:b/>
          <w:color w:val="000000" w:themeColor="text1"/>
        </w:rPr>
      </w:pPr>
    </w:p>
    <w:p w14:paraId="74C88B87" w14:textId="77777777" w:rsidR="00493EAF" w:rsidRPr="001D4989" w:rsidRDefault="00EA7AD7">
      <w:pPr>
        <w:rPr>
          <w:b/>
          <w:color w:val="000000" w:themeColor="text1"/>
        </w:rPr>
      </w:pPr>
      <w:r w:rsidRPr="001D4989">
        <w:rPr>
          <w:b/>
          <w:color w:val="000000" w:themeColor="text1"/>
        </w:rPr>
        <w:t xml:space="preserve">Section VII: Policy &amp; Systems Support </w:t>
      </w:r>
    </w:p>
    <w:p w14:paraId="4C9DB2AD" w14:textId="77777777" w:rsidR="00493EAF" w:rsidRPr="001D4989" w:rsidRDefault="00493EAF">
      <w:pPr>
        <w:rPr>
          <w:b/>
          <w:color w:val="000000" w:themeColor="text1"/>
        </w:rPr>
      </w:pPr>
    </w:p>
    <w:tbl>
      <w:tblPr>
        <w:tblStyle w:val="a5"/>
        <w:tblW w:w="143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3240"/>
        <w:gridCol w:w="6750"/>
      </w:tblGrid>
      <w:tr w:rsidR="00493EAF" w:rsidRPr="001D4989" w14:paraId="5B8C5D44" w14:textId="77777777" w:rsidTr="00270F29">
        <w:tc>
          <w:tcPr>
            <w:tcW w:w="4320" w:type="dxa"/>
            <w:shd w:val="clear" w:color="auto" w:fill="auto"/>
            <w:tcMar>
              <w:top w:w="100" w:type="dxa"/>
              <w:left w:w="100" w:type="dxa"/>
              <w:bottom w:w="100" w:type="dxa"/>
              <w:right w:w="100" w:type="dxa"/>
            </w:tcMar>
          </w:tcPr>
          <w:p w14:paraId="58DC81C5" w14:textId="77777777" w:rsidR="00493EAF" w:rsidRPr="001D4989" w:rsidRDefault="00EA7AD7">
            <w:pPr>
              <w:widowControl w:val="0"/>
              <w:spacing w:line="240" w:lineRule="auto"/>
              <w:jc w:val="center"/>
              <w:rPr>
                <w:b/>
                <w:color w:val="000000" w:themeColor="text1"/>
              </w:rPr>
            </w:pPr>
            <w:r w:rsidRPr="001D4989">
              <w:rPr>
                <w:b/>
                <w:color w:val="000000" w:themeColor="text1"/>
              </w:rPr>
              <w:t>Feature</w:t>
            </w:r>
          </w:p>
        </w:tc>
        <w:tc>
          <w:tcPr>
            <w:tcW w:w="3240" w:type="dxa"/>
            <w:shd w:val="clear" w:color="auto" w:fill="auto"/>
            <w:tcMar>
              <w:top w:w="100" w:type="dxa"/>
              <w:left w:w="100" w:type="dxa"/>
              <w:bottom w:w="100" w:type="dxa"/>
              <w:right w:w="100" w:type="dxa"/>
            </w:tcMar>
          </w:tcPr>
          <w:p w14:paraId="1E6B4420" w14:textId="77777777" w:rsidR="00493EAF" w:rsidRPr="001D4989" w:rsidRDefault="00EA7AD7">
            <w:pPr>
              <w:widowControl w:val="0"/>
              <w:spacing w:line="240" w:lineRule="auto"/>
              <w:jc w:val="center"/>
              <w:rPr>
                <w:b/>
                <w:color w:val="000000" w:themeColor="text1"/>
              </w:rPr>
            </w:pPr>
            <w:r w:rsidRPr="001D4989">
              <w:rPr>
                <w:b/>
                <w:color w:val="000000" w:themeColor="text1"/>
              </w:rPr>
              <w:t>Possible Data Sources</w:t>
            </w:r>
          </w:p>
        </w:tc>
        <w:tc>
          <w:tcPr>
            <w:tcW w:w="6750" w:type="dxa"/>
            <w:shd w:val="clear" w:color="auto" w:fill="auto"/>
            <w:tcMar>
              <w:top w:w="100" w:type="dxa"/>
              <w:left w:w="100" w:type="dxa"/>
              <w:bottom w:w="100" w:type="dxa"/>
              <w:right w:w="100" w:type="dxa"/>
            </w:tcMar>
          </w:tcPr>
          <w:p w14:paraId="14214623" w14:textId="77777777" w:rsidR="00493EAF" w:rsidRPr="001D4989" w:rsidRDefault="00EA7AD7">
            <w:pPr>
              <w:widowControl w:val="0"/>
              <w:spacing w:line="240" w:lineRule="auto"/>
              <w:jc w:val="center"/>
              <w:rPr>
                <w:b/>
                <w:color w:val="000000" w:themeColor="text1"/>
              </w:rPr>
            </w:pPr>
            <w:r w:rsidRPr="001D4989">
              <w:rPr>
                <w:b/>
                <w:color w:val="000000" w:themeColor="text1"/>
              </w:rPr>
              <w:t>Scoring Criteria</w:t>
            </w:r>
          </w:p>
        </w:tc>
      </w:tr>
      <w:tr w:rsidR="001D4989" w:rsidRPr="001D4989" w14:paraId="1C570FC8" w14:textId="77777777" w:rsidTr="00270F29">
        <w:trPr>
          <w:trHeight w:val="420"/>
        </w:trPr>
        <w:tc>
          <w:tcPr>
            <w:tcW w:w="4320" w:type="dxa"/>
            <w:shd w:val="clear" w:color="auto" w:fill="auto"/>
            <w:tcMar>
              <w:top w:w="100" w:type="dxa"/>
              <w:left w:w="100" w:type="dxa"/>
              <w:bottom w:w="100" w:type="dxa"/>
              <w:right w:w="100" w:type="dxa"/>
            </w:tcMar>
          </w:tcPr>
          <w:p w14:paraId="32E2EE84" w14:textId="77777777" w:rsidR="00493EAF" w:rsidRPr="001D4989" w:rsidRDefault="00EA7AD7">
            <w:pPr>
              <w:widowControl w:val="0"/>
              <w:spacing w:line="240" w:lineRule="auto"/>
              <w:rPr>
                <w:color w:val="000000" w:themeColor="text1"/>
              </w:rPr>
            </w:pPr>
            <w:r w:rsidRPr="001D4989">
              <w:rPr>
                <w:b/>
                <w:color w:val="000000" w:themeColor="text1"/>
              </w:rPr>
              <w:t xml:space="preserve">7.1 Vision Statement: </w:t>
            </w:r>
            <w:r w:rsidRPr="001D4989">
              <w:rPr>
                <w:color w:val="000000" w:themeColor="text1"/>
              </w:rPr>
              <w:t>A district vision statement that includes a rationale and clear support for the importance of school climate is developed, articulated into long-term outcomes, and endorsed by lead district/school administrators.</w:t>
            </w:r>
          </w:p>
        </w:tc>
        <w:tc>
          <w:tcPr>
            <w:tcW w:w="3240" w:type="dxa"/>
            <w:shd w:val="clear" w:color="auto" w:fill="auto"/>
            <w:tcMar>
              <w:top w:w="100" w:type="dxa"/>
              <w:left w:w="100" w:type="dxa"/>
              <w:bottom w:w="100" w:type="dxa"/>
              <w:right w:w="100" w:type="dxa"/>
            </w:tcMar>
          </w:tcPr>
          <w:p w14:paraId="46E51E9C" w14:textId="77777777" w:rsidR="00493EAF" w:rsidRPr="001D4989" w:rsidRDefault="00EA7AD7">
            <w:pPr>
              <w:widowControl w:val="0"/>
              <w:spacing w:line="240" w:lineRule="auto"/>
              <w:rPr>
                <w:color w:val="000000" w:themeColor="text1"/>
              </w:rPr>
            </w:pPr>
            <w:r w:rsidRPr="001D4989">
              <w:rPr>
                <w:color w:val="000000" w:themeColor="text1"/>
              </w:rPr>
              <w:t>District Vision Statement</w:t>
            </w:r>
          </w:p>
          <w:p w14:paraId="5ED42CA6" w14:textId="77777777" w:rsidR="00493EAF" w:rsidRPr="001D4989" w:rsidRDefault="00EA7AD7">
            <w:pPr>
              <w:widowControl w:val="0"/>
              <w:spacing w:line="240" w:lineRule="auto"/>
              <w:rPr>
                <w:color w:val="000000" w:themeColor="text1"/>
              </w:rPr>
            </w:pPr>
            <w:r w:rsidRPr="001D4989">
              <w:rPr>
                <w:color w:val="000000" w:themeColor="text1"/>
              </w:rPr>
              <w:t>Informal Administrator Interview</w:t>
            </w:r>
          </w:p>
          <w:p w14:paraId="0CC1BE50" w14:textId="77777777" w:rsidR="00493EAF" w:rsidRPr="001D4989" w:rsidRDefault="00493EAF">
            <w:pPr>
              <w:widowControl w:val="0"/>
              <w:spacing w:line="240" w:lineRule="auto"/>
              <w:rPr>
                <w:b/>
                <w:color w:val="000000" w:themeColor="text1"/>
              </w:rPr>
            </w:pPr>
          </w:p>
          <w:p w14:paraId="7FAECD03" w14:textId="77777777" w:rsidR="00493EAF" w:rsidRPr="001D4989" w:rsidRDefault="00493EAF">
            <w:pPr>
              <w:widowControl w:val="0"/>
              <w:spacing w:line="240" w:lineRule="auto"/>
              <w:rPr>
                <w:b/>
                <w:color w:val="000000" w:themeColor="text1"/>
              </w:rPr>
            </w:pPr>
          </w:p>
          <w:p w14:paraId="6FFBF701" w14:textId="77777777" w:rsidR="00493EAF" w:rsidRPr="001D4989" w:rsidRDefault="00493EAF">
            <w:pPr>
              <w:widowControl w:val="0"/>
              <w:spacing w:line="240" w:lineRule="auto"/>
              <w:rPr>
                <w:b/>
                <w:color w:val="000000" w:themeColor="text1"/>
              </w:rPr>
            </w:pPr>
          </w:p>
          <w:p w14:paraId="303FD893" w14:textId="77777777" w:rsidR="00493EAF" w:rsidRPr="001D4989" w:rsidRDefault="00493EAF">
            <w:pPr>
              <w:widowControl w:val="0"/>
              <w:spacing w:line="240" w:lineRule="auto"/>
              <w:rPr>
                <w:b/>
                <w:color w:val="000000" w:themeColor="text1"/>
              </w:rPr>
            </w:pPr>
          </w:p>
        </w:tc>
        <w:tc>
          <w:tcPr>
            <w:tcW w:w="6750" w:type="dxa"/>
            <w:shd w:val="clear" w:color="auto" w:fill="auto"/>
            <w:tcMar>
              <w:top w:w="100" w:type="dxa"/>
              <w:left w:w="100" w:type="dxa"/>
              <w:bottom w:w="100" w:type="dxa"/>
              <w:right w:w="100" w:type="dxa"/>
            </w:tcMar>
          </w:tcPr>
          <w:p w14:paraId="1C6458F2" w14:textId="77777777" w:rsidR="00493EAF" w:rsidRPr="001D4989" w:rsidRDefault="00EA7AD7">
            <w:pPr>
              <w:widowControl w:val="0"/>
              <w:spacing w:line="240" w:lineRule="auto"/>
              <w:rPr>
                <w:color w:val="000000" w:themeColor="text1"/>
              </w:rPr>
            </w:pPr>
            <w:r w:rsidRPr="001D4989">
              <w:rPr>
                <w:color w:val="000000" w:themeColor="text1"/>
              </w:rPr>
              <w:t xml:space="preserve">0 = District does not have a vision statement, or the district vision statement does not include the importance of school climate. </w:t>
            </w:r>
          </w:p>
          <w:p w14:paraId="50B4F1B6" w14:textId="77777777" w:rsidR="00493EAF" w:rsidRPr="001D4989" w:rsidRDefault="00493EAF">
            <w:pPr>
              <w:widowControl w:val="0"/>
              <w:spacing w:line="240" w:lineRule="auto"/>
              <w:rPr>
                <w:color w:val="000000" w:themeColor="text1"/>
              </w:rPr>
            </w:pPr>
          </w:p>
          <w:p w14:paraId="48A9BCFE" w14:textId="77777777" w:rsidR="00493EAF" w:rsidRPr="001D4989" w:rsidRDefault="00EA7AD7">
            <w:pPr>
              <w:widowControl w:val="0"/>
              <w:spacing w:line="240" w:lineRule="auto"/>
              <w:rPr>
                <w:color w:val="000000" w:themeColor="text1"/>
              </w:rPr>
            </w:pPr>
            <w:r w:rsidRPr="001D4989">
              <w:rPr>
                <w:color w:val="000000" w:themeColor="text1"/>
              </w:rPr>
              <w:t xml:space="preserve">1 = District vision statement includes a rational and clear support for the importance of school climate, but is not articulated into long-term outcomes or endorsed by lead district/school administrators. </w:t>
            </w:r>
          </w:p>
          <w:p w14:paraId="32C42900" w14:textId="77777777" w:rsidR="00493EAF" w:rsidRPr="001D4989" w:rsidRDefault="00493EAF">
            <w:pPr>
              <w:widowControl w:val="0"/>
              <w:spacing w:line="240" w:lineRule="auto"/>
              <w:rPr>
                <w:color w:val="000000" w:themeColor="text1"/>
              </w:rPr>
            </w:pPr>
          </w:p>
          <w:p w14:paraId="2A65BED7" w14:textId="77777777" w:rsidR="00493EAF" w:rsidRPr="001D4989" w:rsidRDefault="00EA7AD7">
            <w:pPr>
              <w:widowControl w:val="0"/>
              <w:spacing w:line="240" w:lineRule="auto"/>
              <w:rPr>
                <w:color w:val="000000" w:themeColor="text1"/>
              </w:rPr>
            </w:pPr>
            <w:r w:rsidRPr="001D4989">
              <w:rPr>
                <w:color w:val="000000" w:themeColor="text1"/>
              </w:rPr>
              <w:t>2 = A district vision statement that includes a rationale and clear support for the importance of school climate is developed, articulated into long-term outcomes, and endorsed by lead district/school administrators.</w:t>
            </w:r>
          </w:p>
        </w:tc>
      </w:tr>
      <w:tr w:rsidR="001D4989" w:rsidRPr="001D4989" w14:paraId="635F39B3" w14:textId="77777777" w:rsidTr="00E05C22">
        <w:trPr>
          <w:trHeight w:val="2277"/>
        </w:trPr>
        <w:tc>
          <w:tcPr>
            <w:tcW w:w="4320" w:type="dxa"/>
            <w:shd w:val="clear" w:color="auto" w:fill="auto"/>
            <w:tcMar>
              <w:top w:w="100" w:type="dxa"/>
              <w:left w:w="100" w:type="dxa"/>
              <w:bottom w:w="100" w:type="dxa"/>
              <w:right w:w="100" w:type="dxa"/>
            </w:tcMar>
          </w:tcPr>
          <w:p w14:paraId="74845B3D" w14:textId="74F1BB14" w:rsidR="00270F29" w:rsidRPr="001D4989" w:rsidRDefault="00270F29">
            <w:pPr>
              <w:widowControl w:val="0"/>
              <w:spacing w:line="240" w:lineRule="auto"/>
              <w:rPr>
                <w:color w:val="000000" w:themeColor="text1"/>
              </w:rPr>
            </w:pPr>
            <w:r w:rsidRPr="001D4989">
              <w:rPr>
                <w:b/>
                <w:color w:val="000000" w:themeColor="text1"/>
              </w:rPr>
              <w:t xml:space="preserve">7.2 </w:t>
            </w:r>
            <w:r w:rsidRPr="001D4989">
              <w:rPr>
                <w:b/>
                <w:color w:val="000000" w:themeColor="text1"/>
                <w:highlight w:val="white"/>
              </w:rPr>
              <w:t xml:space="preserve">Instructional Approach: </w:t>
            </w:r>
            <w:r w:rsidRPr="001D4989">
              <w:rPr>
                <w:color w:val="000000" w:themeColor="text1"/>
                <w:highlight w:val="white"/>
              </w:rPr>
              <w:t xml:space="preserve">District policies and procedures describe and emphasize proactive evidence-based strategies to </w:t>
            </w:r>
            <w:r w:rsidR="00926EC4" w:rsidRPr="001D4989">
              <w:rPr>
                <w:color w:val="000000" w:themeColor="text1"/>
                <w:highlight w:val="white"/>
              </w:rPr>
              <w:t xml:space="preserve">support </w:t>
            </w:r>
            <w:r w:rsidRPr="001D4989">
              <w:rPr>
                <w:color w:val="000000" w:themeColor="text1"/>
                <w:highlight w:val="white"/>
              </w:rPr>
              <w:t xml:space="preserve">student </w:t>
            </w:r>
            <w:r w:rsidRPr="001D4989">
              <w:rPr>
                <w:color w:val="000000" w:themeColor="text1"/>
              </w:rPr>
              <w:t>social, emotional, and behavioral</w:t>
            </w:r>
            <w:r w:rsidR="00926EC4" w:rsidRPr="001D4989">
              <w:rPr>
                <w:color w:val="000000" w:themeColor="text1"/>
              </w:rPr>
              <w:t xml:space="preserve"> needs</w:t>
            </w:r>
            <w:r w:rsidRPr="001D4989">
              <w:rPr>
                <w:color w:val="000000" w:themeColor="text1"/>
              </w:rPr>
              <w:t xml:space="preserve"> </w:t>
            </w:r>
            <w:r w:rsidRPr="001D4989">
              <w:rPr>
                <w:color w:val="000000" w:themeColor="text1"/>
                <w:highlight w:val="white"/>
              </w:rPr>
              <w:t>that are implemented consistently.</w:t>
            </w:r>
          </w:p>
        </w:tc>
        <w:tc>
          <w:tcPr>
            <w:tcW w:w="3240" w:type="dxa"/>
            <w:shd w:val="clear" w:color="auto" w:fill="auto"/>
            <w:tcMar>
              <w:top w:w="100" w:type="dxa"/>
              <w:left w:w="100" w:type="dxa"/>
              <w:bottom w:w="100" w:type="dxa"/>
              <w:right w:w="100" w:type="dxa"/>
            </w:tcMar>
          </w:tcPr>
          <w:p w14:paraId="14AD2E0C" w14:textId="77777777" w:rsidR="00270F29" w:rsidRPr="001D4989" w:rsidRDefault="00270F29">
            <w:pPr>
              <w:widowControl w:val="0"/>
              <w:spacing w:line="240" w:lineRule="auto"/>
              <w:rPr>
                <w:color w:val="000000" w:themeColor="text1"/>
              </w:rPr>
            </w:pPr>
            <w:r w:rsidRPr="001D4989">
              <w:rPr>
                <w:color w:val="000000" w:themeColor="text1"/>
              </w:rPr>
              <w:t>Discipline Policy</w:t>
            </w:r>
          </w:p>
          <w:p w14:paraId="52CC31A3" w14:textId="77777777" w:rsidR="00270F29" w:rsidRPr="001D4989" w:rsidRDefault="00270F29">
            <w:pPr>
              <w:widowControl w:val="0"/>
              <w:spacing w:line="240" w:lineRule="auto"/>
              <w:rPr>
                <w:color w:val="000000" w:themeColor="text1"/>
              </w:rPr>
            </w:pPr>
            <w:r w:rsidRPr="001D4989">
              <w:rPr>
                <w:color w:val="000000" w:themeColor="text1"/>
              </w:rPr>
              <w:t>Student Handbooks</w:t>
            </w:r>
          </w:p>
          <w:p w14:paraId="7E992BA7" w14:textId="77777777" w:rsidR="00270F29" w:rsidRPr="001D4989" w:rsidRDefault="00270F29">
            <w:pPr>
              <w:widowControl w:val="0"/>
              <w:spacing w:line="240" w:lineRule="auto"/>
              <w:rPr>
                <w:color w:val="000000" w:themeColor="text1"/>
              </w:rPr>
            </w:pPr>
            <w:r w:rsidRPr="001D4989">
              <w:rPr>
                <w:color w:val="000000" w:themeColor="text1"/>
              </w:rPr>
              <w:t>Code of Conduct</w:t>
            </w:r>
          </w:p>
          <w:p w14:paraId="552CA605" w14:textId="77777777" w:rsidR="00270F29" w:rsidRPr="001D4989" w:rsidRDefault="00270F29">
            <w:pPr>
              <w:widowControl w:val="0"/>
              <w:spacing w:line="240" w:lineRule="auto"/>
              <w:rPr>
                <w:color w:val="000000" w:themeColor="text1"/>
              </w:rPr>
            </w:pPr>
            <w:r w:rsidRPr="001D4989">
              <w:rPr>
                <w:color w:val="000000" w:themeColor="text1"/>
              </w:rPr>
              <w:t>Informal Administrator Interview</w:t>
            </w:r>
          </w:p>
        </w:tc>
        <w:tc>
          <w:tcPr>
            <w:tcW w:w="6750" w:type="dxa"/>
            <w:shd w:val="clear" w:color="auto" w:fill="auto"/>
            <w:tcMar>
              <w:top w:w="100" w:type="dxa"/>
              <w:left w:w="100" w:type="dxa"/>
              <w:bottom w:w="100" w:type="dxa"/>
              <w:right w:w="100" w:type="dxa"/>
            </w:tcMar>
          </w:tcPr>
          <w:p w14:paraId="2CE9ED80" w14:textId="77777777" w:rsidR="00270F29" w:rsidRPr="001D4989" w:rsidRDefault="00270F29">
            <w:pPr>
              <w:widowControl w:val="0"/>
              <w:spacing w:line="240" w:lineRule="auto"/>
              <w:rPr>
                <w:color w:val="000000" w:themeColor="text1"/>
              </w:rPr>
            </w:pPr>
            <w:r w:rsidRPr="001D4989">
              <w:rPr>
                <w:color w:val="000000" w:themeColor="text1"/>
              </w:rPr>
              <w:t xml:space="preserve">0 = Documents contain only reactive and punitive consequences. </w:t>
            </w:r>
          </w:p>
          <w:p w14:paraId="25491F9E" w14:textId="77777777" w:rsidR="00270F29" w:rsidRPr="001D4989" w:rsidRDefault="00270F29">
            <w:pPr>
              <w:widowControl w:val="0"/>
              <w:spacing w:line="240" w:lineRule="auto"/>
              <w:rPr>
                <w:color w:val="000000" w:themeColor="text1"/>
              </w:rPr>
            </w:pPr>
          </w:p>
          <w:p w14:paraId="014EBB42" w14:textId="77777777" w:rsidR="00270F29" w:rsidRPr="001D4989" w:rsidRDefault="00270F29">
            <w:pPr>
              <w:widowControl w:val="0"/>
              <w:spacing w:line="240" w:lineRule="auto"/>
              <w:rPr>
                <w:color w:val="000000" w:themeColor="text1"/>
              </w:rPr>
            </w:pPr>
            <w:r w:rsidRPr="001D4989">
              <w:rPr>
                <w:color w:val="000000" w:themeColor="text1"/>
              </w:rPr>
              <w:t xml:space="preserve">1 = </w:t>
            </w:r>
            <w:r w:rsidRPr="001D4989">
              <w:rPr>
                <w:color w:val="000000" w:themeColor="text1"/>
                <w:highlight w:val="white"/>
              </w:rPr>
              <w:t>District policies and procedures describe and emphasize proactive evidence-based strategies.</w:t>
            </w:r>
          </w:p>
          <w:p w14:paraId="447271B2" w14:textId="77777777" w:rsidR="00270F29" w:rsidRPr="001D4989" w:rsidRDefault="00270F29">
            <w:pPr>
              <w:widowControl w:val="0"/>
              <w:spacing w:line="240" w:lineRule="auto"/>
              <w:rPr>
                <w:color w:val="000000" w:themeColor="text1"/>
              </w:rPr>
            </w:pPr>
          </w:p>
          <w:p w14:paraId="7580A5A2" w14:textId="3FB85678" w:rsidR="00270F29" w:rsidRPr="001D4989" w:rsidRDefault="00270F29">
            <w:pPr>
              <w:widowControl w:val="0"/>
              <w:spacing w:line="240" w:lineRule="auto"/>
              <w:rPr>
                <w:b/>
                <w:color w:val="000000" w:themeColor="text1"/>
              </w:rPr>
            </w:pPr>
            <w:r w:rsidRPr="001D4989">
              <w:rPr>
                <w:color w:val="000000" w:themeColor="text1"/>
              </w:rPr>
              <w:t xml:space="preserve">2 = </w:t>
            </w:r>
            <w:r w:rsidRPr="001D4989">
              <w:rPr>
                <w:color w:val="000000" w:themeColor="text1"/>
                <w:highlight w:val="white"/>
              </w:rPr>
              <w:t xml:space="preserve">District policies and procedures describe and emphasize proactive evidence-based strategies to </w:t>
            </w:r>
            <w:r w:rsidR="00AB18F9" w:rsidRPr="001D4989">
              <w:rPr>
                <w:color w:val="000000" w:themeColor="text1"/>
                <w:highlight w:val="white"/>
              </w:rPr>
              <w:t xml:space="preserve">support </w:t>
            </w:r>
            <w:r w:rsidRPr="001D4989">
              <w:rPr>
                <w:color w:val="000000" w:themeColor="text1"/>
                <w:highlight w:val="white"/>
              </w:rPr>
              <w:t xml:space="preserve">student </w:t>
            </w:r>
            <w:r w:rsidRPr="001D4989">
              <w:rPr>
                <w:color w:val="000000" w:themeColor="text1"/>
              </w:rPr>
              <w:t xml:space="preserve">social, emotional, and behavioral needs </w:t>
            </w:r>
            <w:r w:rsidRPr="001D4989">
              <w:rPr>
                <w:color w:val="000000" w:themeColor="text1"/>
                <w:highlight w:val="white"/>
              </w:rPr>
              <w:t>that are implemented consistently as monitored by fidelity tools (SAS, TFI).</w:t>
            </w:r>
          </w:p>
        </w:tc>
      </w:tr>
      <w:tr w:rsidR="00270F29" w:rsidRPr="001D4989" w14:paraId="20FC8FBD" w14:textId="77777777" w:rsidTr="00270F29">
        <w:trPr>
          <w:trHeight w:val="1563"/>
        </w:trPr>
        <w:tc>
          <w:tcPr>
            <w:tcW w:w="4320" w:type="dxa"/>
            <w:shd w:val="clear" w:color="auto" w:fill="auto"/>
            <w:tcMar>
              <w:top w:w="100" w:type="dxa"/>
              <w:left w:w="100" w:type="dxa"/>
              <w:bottom w:w="100" w:type="dxa"/>
              <w:right w:w="100" w:type="dxa"/>
            </w:tcMar>
          </w:tcPr>
          <w:p w14:paraId="309BB947" w14:textId="77777777" w:rsidR="00270F29" w:rsidRPr="001D4989" w:rsidRDefault="00270F29">
            <w:pPr>
              <w:widowControl w:val="0"/>
              <w:spacing w:line="240" w:lineRule="auto"/>
              <w:rPr>
                <w:color w:val="000000" w:themeColor="text1"/>
              </w:rPr>
            </w:pPr>
            <w:r w:rsidRPr="001D4989">
              <w:rPr>
                <w:b/>
                <w:color w:val="000000" w:themeColor="text1"/>
              </w:rPr>
              <w:lastRenderedPageBreak/>
              <w:t xml:space="preserve">7.3 </w:t>
            </w:r>
            <w:r w:rsidRPr="001D4989">
              <w:rPr>
                <w:b/>
                <w:color w:val="000000" w:themeColor="text1"/>
                <w:highlight w:val="white"/>
              </w:rPr>
              <w:t xml:space="preserve">Discipline Guides: </w:t>
            </w:r>
            <w:r w:rsidRPr="001D4989">
              <w:rPr>
                <w:color w:val="000000" w:themeColor="text1"/>
                <w:highlight w:val="white"/>
              </w:rPr>
              <w:t>Policy and procedural guides are posted and distributed at least annually.</w:t>
            </w:r>
          </w:p>
        </w:tc>
        <w:tc>
          <w:tcPr>
            <w:tcW w:w="3240" w:type="dxa"/>
            <w:shd w:val="clear" w:color="auto" w:fill="auto"/>
            <w:tcMar>
              <w:top w:w="100" w:type="dxa"/>
              <w:left w:w="100" w:type="dxa"/>
              <w:bottom w:w="100" w:type="dxa"/>
              <w:right w:w="100" w:type="dxa"/>
            </w:tcMar>
          </w:tcPr>
          <w:p w14:paraId="611FA7FE" w14:textId="77777777" w:rsidR="00270F29" w:rsidRPr="001D4989" w:rsidRDefault="00270F29">
            <w:pPr>
              <w:widowControl w:val="0"/>
              <w:spacing w:line="240" w:lineRule="auto"/>
              <w:rPr>
                <w:color w:val="000000" w:themeColor="text1"/>
              </w:rPr>
            </w:pPr>
            <w:r w:rsidRPr="001D4989">
              <w:rPr>
                <w:color w:val="000000" w:themeColor="text1"/>
              </w:rPr>
              <w:t>Discipline Policy</w:t>
            </w:r>
          </w:p>
          <w:p w14:paraId="167C94E4" w14:textId="77777777" w:rsidR="00270F29" w:rsidRPr="001D4989" w:rsidRDefault="00270F29">
            <w:pPr>
              <w:widowControl w:val="0"/>
              <w:spacing w:line="240" w:lineRule="auto"/>
              <w:rPr>
                <w:color w:val="000000" w:themeColor="text1"/>
              </w:rPr>
            </w:pPr>
            <w:r w:rsidRPr="001D4989">
              <w:rPr>
                <w:color w:val="000000" w:themeColor="text1"/>
              </w:rPr>
              <w:t>Student Handbooks</w:t>
            </w:r>
          </w:p>
          <w:p w14:paraId="4468AB98" w14:textId="77777777" w:rsidR="00270F29" w:rsidRPr="001D4989" w:rsidRDefault="00270F29">
            <w:pPr>
              <w:widowControl w:val="0"/>
              <w:spacing w:line="240" w:lineRule="auto"/>
              <w:rPr>
                <w:color w:val="000000" w:themeColor="text1"/>
              </w:rPr>
            </w:pPr>
            <w:r w:rsidRPr="001D4989">
              <w:rPr>
                <w:color w:val="000000" w:themeColor="text1"/>
              </w:rPr>
              <w:t>Code of Conduct</w:t>
            </w:r>
          </w:p>
          <w:p w14:paraId="7E8BCBF8" w14:textId="77777777" w:rsidR="00270F29" w:rsidRPr="001D4989" w:rsidRDefault="00270F29">
            <w:pPr>
              <w:widowControl w:val="0"/>
              <w:spacing w:line="240" w:lineRule="auto"/>
              <w:rPr>
                <w:color w:val="000000" w:themeColor="text1"/>
              </w:rPr>
            </w:pPr>
            <w:r w:rsidRPr="001D4989">
              <w:rPr>
                <w:color w:val="000000" w:themeColor="text1"/>
              </w:rPr>
              <w:t>Informal Administrator Interview</w:t>
            </w:r>
          </w:p>
          <w:p w14:paraId="541CDC8F" w14:textId="77777777" w:rsidR="00270F29" w:rsidRPr="001D4989" w:rsidRDefault="00270F29">
            <w:pPr>
              <w:widowControl w:val="0"/>
              <w:spacing w:line="240" w:lineRule="auto"/>
              <w:rPr>
                <w:color w:val="000000" w:themeColor="text1"/>
              </w:rPr>
            </w:pPr>
            <w:r w:rsidRPr="001D4989">
              <w:rPr>
                <w:color w:val="000000" w:themeColor="text1"/>
              </w:rPr>
              <w:t>Website</w:t>
            </w:r>
          </w:p>
        </w:tc>
        <w:tc>
          <w:tcPr>
            <w:tcW w:w="6750" w:type="dxa"/>
            <w:shd w:val="clear" w:color="auto" w:fill="auto"/>
            <w:tcMar>
              <w:top w:w="100" w:type="dxa"/>
              <w:left w:w="100" w:type="dxa"/>
              <w:bottom w:w="100" w:type="dxa"/>
              <w:right w:w="100" w:type="dxa"/>
            </w:tcMar>
          </w:tcPr>
          <w:p w14:paraId="72463057" w14:textId="77777777" w:rsidR="00270F29" w:rsidRPr="001D4989" w:rsidRDefault="00270F29">
            <w:pPr>
              <w:widowControl w:val="0"/>
              <w:spacing w:line="240" w:lineRule="auto"/>
              <w:rPr>
                <w:color w:val="000000" w:themeColor="text1"/>
              </w:rPr>
            </w:pPr>
            <w:r w:rsidRPr="001D4989">
              <w:rPr>
                <w:color w:val="000000" w:themeColor="text1"/>
              </w:rPr>
              <w:t xml:space="preserve">0 = Policy and procedural guides are not posted or distributed. </w:t>
            </w:r>
          </w:p>
          <w:p w14:paraId="09B96402" w14:textId="77777777" w:rsidR="00270F29" w:rsidRPr="001D4989" w:rsidRDefault="00270F29">
            <w:pPr>
              <w:widowControl w:val="0"/>
              <w:spacing w:line="240" w:lineRule="auto"/>
              <w:rPr>
                <w:color w:val="000000" w:themeColor="text1"/>
              </w:rPr>
            </w:pPr>
          </w:p>
          <w:p w14:paraId="283E5182" w14:textId="77777777" w:rsidR="00270F29" w:rsidRPr="001D4989" w:rsidRDefault="00270F29">
            <w:pPr>
              <w:widowControl w:val="0"/>
              <w:spacing w:line="240" w:lineRule="auto"/>
              <w:rPr>
                <w:color w:val="000000" w:themeColor="text1"/>
              </w:rPr>
            </w:pPr>
            <w:r w:rsidRPr="001D4989">
              <w:rPr>
                <w:color w:val="000000" w:themeColor="text1"/>
              </w:rPr>
              <w:t xml:space="preserve">1 = Policy and procedural guides are posted, but not distributed. </w:t>
            </w:r>
          </w:p>
          <w:p w14:paraId="79C9A537" w14:textId="77777777" w:rsidR="00270F29" w:rsidRPr="001D4989" w:rsidRDefault="00270F29">
            <w:pPr>
              <w:widowControl w:val="0"/>
              <w:spacing w:line="240" w:lineRule="auto"/>
              <w:rPr>
                <w:color w:val="000000" w:themeColor="text1"/>
              </w:rPr>
            </w:pPr>
          </w:p>
          <w:p w14:paraId="47D429A3" w14:textId="77777777" w:rsidR="00270F29" w:rsidRPr="001D4989" w:rsidRDefault="00270F29">
            <w:pPr>
              <w:widowControl w:val="0"/>
              <w:spacing w:line="240" w:lineRule="auto"/>
              <w:rPr>
                <w:color w:val="000000" w:themeColor="text1"/>
              </w:rPr>
            </w:pPr>
            <w:r w:rsidRPr="001D4989">
              <w:rPr>
                <w:color w:val="000000" w:themeColor="text1"/>
              </w:rPr>
              <w:t xml:space="preserve">2 = Policy and procedural guides are posted and distributed to key stakeholders at least annually. </w:t>
            </w:r>
          </w:p>
          <w:p w14:paraId="314E3964" w14:textId="77777777" w:rsidR="00270F29" w:rsidRPr="001D4989" w:rsidRDefault="00270F29">
            <w:pPr>
              <w:widowControl w:val="0"/>
              <w:spacing w:line="240" w:lineRule="auto"/>
              <w:rPr>
                <w:color w:val="000000" w:themeColor="text1"/>
              </w:rPr>
            </w:pPr>
          </w:p>
        </w:tc>
      </w:tr>
      <w:tr w:rsidR="001D4989" w:rsidRPr="001D4989" w14:paraId="05C6381E" w14:textId="77777777" w:rsidTr="00E05C22">
        <w:trPr>
          <w:trHeight w:val="2024"/>
        </w:trPr>
        <w:tc>
          <w:tcPr>
            <w:tcW w:w="4320" w:type="dxa"/>
            <w:shd w:val="clear" w:color="auto" w:fill="auto"/>
            <w:tcMar>
              <w:top w:w="100" w:type="dxa"/>
              <w:left w:w="100" w:type="dxa"/>
              <w:bottom w:w="100" w:type="dxa"/>
              <w:right w:w="100" w:type="dxa"/>
            </w:tcMar>
          </w:tcPr>
          <w:p w14:paraId="1FF4511C" w14:textId="77777777" w:rsidR="00270F29" w:rsidRPr="001D4989" w:rsidRDefault="00270F29">
            <w:pPr>
              <w:widowControl w:val="0"/>
              <w:spacing w:line="240" w:lineRule="auto"/>
              <w:rPr>
                <w:color w:val="000000" w:themeColor="text1"/>
              </w:rPr>
            </w:pPr>
            <w:r w:rsidRPr="001D4989">
              <w:rPr>
                <w:b/>
                <w:color w:val="000000" w:themeColor="text1"/>
              </w:rPr>
              <w:t xml:space="preserve">7.4 </w:t>
            </w:r>
            <w:r w:rsidRPr="001D4989">
              <w:rPr>
                <w:b/>
                <w:color w:val="000000" w:themeColor="text1"/>
                <w:highlight w:val="white"/>
              </w:rPr>
              <w:t xml:space="preserve">Discipline Policies: </w:t>
            </w:r>
            <w:r w:rsidRPr="001D4989">
              <w:rPr>
                <w:color w:val="000000" w:themeColor="text1"/>
                <w:highlight w:val="white"/>
              </w:rPr>
              <w:t xml:space="preserve">Policies are reviewed and refined annually to enhance their effects on fidelity of implementation and association with </w:t>
            </w:r>
            <w:r w:rsidRPr="001D4989">
              <w:rPr>
                <w:color w:val="000000" w:themeColor="text1"/>
              </w:rPr>
              <w:t>social, emotional, and behavioral</w:t>
            </w:r>
            <w:r w:rsidRPr="001D4989">
              <w:rPr>
                <w:color w:val="000000" w:themeColor="text1"/>
                <w:highlight w:val="white"/>
              </w:rPr>
              <w:t xml:space="preserve"> outcomes.</w:t>
            </w:r>
          </w:p>
        </w:tc>
        <w:tc>
          <w:tcPr>
            <w:tcW w:w="3240" w:type="dxa"/>
            <w:shd w:val="clear" w:color="auto" w:fill="auto"/>
            <w:tcMar>
              <w:top w:w="100" w:type="dxa"/>
              <w:left w:w="100" w:type="dxa"/>
              <w:bottom w:w="100" w:type="dxa"/>
              <w:right w:w="100" w:type="dxa"/>
            </w:tcMar>
          </w:tcPr>
          <w:p w14:paraId="7AD858DD" w14:textId="77777777" w:rsidR="00270F29" w:rsidRPr="001D4989" w:rsidRDefault="00270F29">
            <w:pPr>
              <w:widowControl w:val="0"/>
              <w:spacing w:line="240" w:lineRule="auto"/>
              <w:rPr>
                <w:color w:val="000000" w:themeColor="text1"/>
              </w:rPr>
            </w:pPr>
            <w:r w:rsidRPr="001D4989">
              <w:rPr>
                <w:color w:val="000000" w:themeColor="text1"/>
              </w:rPr>
              <w:t>Discipline Policy</w:t>
            </w:r>
          </w:p>
          <w:p w14:paraId="58D6113E" w14:textId="77777777" w:rsidR="00270F29" w:rsidRPr="001D4989" w:rsidRDefault="00270F29">
            <w:pPr>
              <w:widowControl w:val="0"/>
              <w:spacing w:line="240" w:lineRule="auto"/>
              <w:rPr>
                <w:color w:val="000000" w:themeColor="text1"/>
              </w:rPr>
            </w:pPr>
            <w:r w:rsidRPr="001D4989">
              <w:rPr>
                <w:color w:val="000000" w:themeColor="text1"/>
              </w:rPr>
              <w:t>Student Handbooks</w:t>
            </w:r>
          </w:p>
          <w:p w14:paraId="27605436" w14:textId="77777777" w:rsidR="00270F29" w:rsidRPr="001D4989" w:rsidRDefault="00270F29">
            <w:pPr>
              <w:widowControl w:val="0"/>
              <w:spacing w:line="240" w:lineRule="auto"/>
              <w:rPr>
                <w:color w:val="000000" w:themeColor="text1"/>
              </w:rPr>
            </w:pPr>
            <w:r w:rsidRPr="001D4989">
              <w:rPr>
                <w:color w:val="000000" w:themeColor="text1"/>
              </w:rPr>
              <w:t>Code of Conduct</w:t>
            </w:r>
          </w:p>
          <w:p w14:paraId="358B698B" w14:textId="77777777" w:rsidR="00270F29" w:rsidRPr="001D4989" w:rsidRDefault="00270F29">
            <w:pPr>
              <w:widowControl w:val="0"/>
              <w:spacing w:line="240" w:lineRule="auto"/>
              <w:rPr>
                <w:b/>
                <w:color w:val="000000" w:themeColor="text1"/>
              </w:rPr>
            </w:pPr>
            <w:r w:rsidRPr="001D4989">
              <w:rPr>
                <w:color w:val="000000" w:themeColor="text1"/>
              </w:rPr>
              <w:t>Informal Administrator Interview</w:t>
            </w:r>
          </w:p>
        </w:tc>
        <w:tc>
          <w:tcPr>
            <w:tcW w:w="6750" w:type="dxa"/>
            <w:shd w:val="clear" w:color="auto" w:fill="auto"/>
            <w:tcMar>
              <w:top w:w="100" w:type="dxa"/>
              <w:left w:w="100" w:type="dxa"/>
              <w:bottom w:w="100" w:type="dxa"/>
              <w:right w:w="100" w:type="dxa"/>
            </w:tcMar>
          </w:tcPr>
          <w:p w14:paraId="405CCFBD" w14:textId="77777777" w:rsidR="00270F29" w:rsidRPr="001D4989" w:rsidRDefault="00270F29">
            <w:pPr>
              <w:widowControl w:val="0"/>
              <w:spacing w:line="240" w:lineRule="auto"/>
              <w:rPr>
                <w:color w:val="000000" w:themeColor="text1"/>
              </w:rPr>
            </w:pPr>
            <w:r w:rsidRPr="001D4989">
              <w:rPr>
                <w:color w:val="000000" w:themeColor="text1"/>
              </w:rPr>
              <w:t xml:space="preserve">0 = </w:t>
            </w:r>
            <w:r w:rsidRPr="001D4989">
              <w:rPr>
                <w:color w:val="000000" w:themeColor="text1"/>
                <w:highlight w:val="white"/>
              </w:rPr>
              <w:t>Policies are not reviewed and refined annually.</w:t>
            </w:r>
          </w:p>
          <w:p w14:paraId="439A621F" w14:textId="77777777" w:rsidR="00270F29" w:rsidRPr="001D4989" w:rsidRDefault="00270F29">
            <w:pPr>
              <w:widowControl w:val="0"/>
              <w:spacing w:line="240" w:lineRule="auto"/>
              <w:rPr>
                <w:color w:val="000000" w:themeColor="text1"/>
              </w:rPr>
            </w:pPr>
          </w:p>
          <w:p w14:paraId="14B31EA6" w14:textId="77777777" w:rsidR="00270F29" w:rsidRPr="001D4989" w:rsidRDefault="00270F29">
            <w:pPr>
              <w:widowControl w:val="0"/>
              <w:spacing w:line="240" w:lineRule="auto"/>
              <w:rPr>
                <w:color w:val="000000" w:themeColor="text1"/>
              </w:rPr>
            </w:pPr>
            <w:r w:rsidRPr="001D4989">
              <w:rPr>
                <w:color w:val="000000" w:themeColor="text1"/>
              </w:rPr>
              <w:t xml:space="preserve">1 = </w:t>
            </w:r>
            <w:r w:rsidRPr="001D4989">
              <w:rPr>
                <w:color w:val="000000" w:themeColor="text1"/>
                <w:highlight w:val="white"/>
              </w:rPr>
              <w:t>Policies are reviewed and refined annually but not to enhance their effects on fidelity of implementation.</w:t>
            </w:r>
          </w:p>
          <w:p w14:paraId="36AB828C" w14:textId="77777777" w:rsidR="00270F29" w:rsidRPr="001D4989" w:rsidRDefault="00270F29">
            <w:pPr>
              <w:widowControl w:val="0"/>
              <w:spacing w:line="240" w:lineRule="auto"/>
              <w:rPr>
                <w:color w:val="000000" w:themeColor="text1"/>
              </w:rPr>
            </w:pPr>
          </w:p>
          <w:p w14:paraId="6CBC1032" w14:textId="77777777" w:rsidR="00270F29" w:rsidRPr="001D4989" w:rsidRDefault="00270F29">
            <w:pPr>
              <w:widowControl w:val="0"/>
              <w:spacing w:line="240" w:lineRule="auto"/>
              <w:rPr>
                <w:b/>
                <w:color w:val="000000" w:themeColor="text1"/>
              </w:rPr>
            </w:pPr>
            <w:r w:rsidRPr="001D4989">
              <w:rPr>
                <w:color w:val="000000" w:themeColor="text1"/>
              </w:rPr>
              <w:t xml:space="preserve">2 = </w:t>
            </w:r>
            <w:r w:rsidRPr="001D4989">
              <w:rPr>
                <w:color w:val="000000" w:themeColor="text1"/>
                <w:highlight w:val="white"/>
              </w:rPr>
              <w:t xml:space="preserve">Policies are reviewed and refined annually to enhance their effects on fidelity of implementation and association with </w:t>
            </w:r>
            <w:r w:rsidRPr="001D4989">
              <w:rPr>
                <w:color w:val="000000" w:themeColor="text1"/>
              </w:rPr>
              <w:t>social, emotional, and behavioral</w:t>
            </w:r>
            <w:r w:rsidRPr="001D4989">
              <w:rPr>
                <w:color w:val="000000" w:themeColor="text1"/>
                <w:highlight w:val="white"/>
              </w:rPr>
              <w:t xml:space="preserve"> and academic outcomes.</w:t>
            </w:r>
          </w:p>
        </w:tc>
      </w:tr>
      <w:tr w:rsidR="00270F29" w:rsidRPr="001D4989" w14:paraId="6B5AE1AC" w14:textId="77777777" w:rsidTr="00E05C22">
        <w:trPr>
          <w:trHeight w:val="2530"/>
        </w:trPr>
        <w:tc>
          <w:tcPr>
            <w:tcW w:w="4320" w:type="dxa"/>
            <w:shd w:val="clear" w:color="auto" w:fill="auto"/>
            <w:tcMar>
              <w:top w:w="100" w:type="dxa"/>
              <w:left w:w="100" w:type="dxa"/>
              <w:bottom w:w="100" w:type="dxa"/>
              <w:right w:w="100" w:type="dxa"/>
            </w:tcMar>
          </w:tcPr>
          <w:p w14:paraId="0801998F" w14:textId="77777777" w:rsidR="00270F29" w:rsidRPr="001D4989" w:rsidRDefault="00270F29">
            <w:pPr>
              <w:widowControl w:val="0"/>
              <w:spacing w:line="240" w:lineRule="auto"/>
              <w:rPr>
                <w:color w:val="000000" w:themeColor="text1"/>
              </w:rPr>
            </w:pPr>
            <w:r w:rsidRPr="001D4989">
              <w:rPr>
                <w:b/>
                <w:color w:val="000000" w:themeColor="text1"/>
              </w:rPr>
              <w:t xml:space="preserve">7.5 </w:t>
            </w:r>
            <w:r w:rsidRPr="001D4989">
              <w:rPr>
                <w:b/>
                <w:color w:val="000000" w:themeColor="text1"/>
                <w:highlight w:val="white"/>
              </w:rPr>
              <w:t xml:space="preserve">Transition Systems: </w:t>
            </w:r>
            <w:r w:rsidRPr="001D4989">
              <w:rPr>
                <w:color w:val="000000" w:themeColor="text1"/>
                <w:highlight w:val="white"/>
              </w:rPr>
              <w:t xml:space="preserve">A written system exists to support student transitions in the district. </w:t>
            </w:r>
          </w:p>
        </w:tc>
        <w:tc>
          <w:tcPr>
            <w:tcW w:w="3240" w:type="dxa"/>
            <w:shd w:val="clear" w:color="auto" w:fill="auto"/>
            <w:tcMar>
              <w:top w:w="100" w:type="dxa"/>
              <w:left w:w="100" w:type="dxa"/>
              <w:bottom w:w="100" w:type="dxa"/>
              <w:right w:w="100" w:type="dxa"/>
            </w:tcMar>
          </w:tcPr>
          <w:p w14:paraId="406CA75D" w14:textId="77777777" w:rsidR="00270F29" w:rsidRPr="001D4989" w:rsidRDefault="00270F29">
            <w:pPr>
              <w:widowControl w:val="0"/>
              <w:spacing w:line="240" w:lineRule="auto"/>
              <w:rPr>
                <w:color w:val="000000" w:themeColor="text1"/>
              </w:rPr>
            </w:pPr>
            <w:r w:rsidRPr="001D4989">
              <w:rPr>
                <w:color w:val="000000" w:themeColor="text1"/>
              </w:rPr>
              <w:t>Written Transition Plan</w:t>
            </w:r>
          </w:p>
        </w:tc>
        <w:tc>
          <w:tcPr>
            <w:tcW w:w="6750" w:type="dxa"/>
            <w:shd w:val="clear" w:color="auto" w:fill="auto"/>
            <w:tcMar>
              <w:top w:w="100" w:type="dxa"/>
              <w:left w:w="100" w:type="dxa"/>
              <w:bottom w:w="100" w:type="dxa"/>
              <w:right w:w="100" w:type="dxa"/>
            </w:tcMar>
          </w:tcPr>
          <w:p w14:paraId="235D7F44" w14:textId="77777777" w:rsidR="00270F29" w:rsidRPr="001D4989" w:rsidRDefault="00270F29">
            <w:pPr>
              <w:widowControl w:val="0"/>
              <w:spacing w:line="240" w:lineRule="auto"/>
              <w:rPr>
                <w:color w:val="000000" w:themeColor="text1"/>
              </w:rPr>
            </w:pPr>
            <w:r w:rsidRPr="001D4989">
              <w:rPr>
                <w:color w:val="000000" w:themeColor="text1"/>
              </w:rPr>
              <w:t xml:space="preserve">0 = </w:t>
            </w:r>
            <w:r w:rsidRPr="001D4989">
              <w:rPr>
                <w:color w:val="000000" w:themeColor="text1"/>
                <w:highlight w:val="white"/>
              </w:rPr>
              <w:t xml:space="preserve">No written system exists to support student transitions in the district. </w:t>
            </w:r>
          </w:p>
          <w:p w14:paraId="54E81D6E" w14:textId="77777777" w:rsidR="00270F29" w:rsidRPr="001D4989" w:rsidRDefault="00270F29">
            <w:pPr>
              <w:widowControl w:val="0"/>
              <w:spacing w:line="240" w:lineRule="auto"/>
              <w:rPr>
                <w:color w:val="000000" w:themeColor="text1"/>
              </w:rPr>
            </w:pPr>
          </w:p>
          <w:p w14:paraId="67BDFAF9" w14:textId="77777777" w:rsidR="00270F29" w:rsidRPr="001D4989" w:rsidRDefault="00270F29">
            <w:pPr>
              <w:widowControl w:val="0"/>
              <w:spacing w:line="240" w:lineRule="auto"/>
              <w:rPr>
                <w:color w:val="000000" w:themeColor="text1"/>
              </w:rPr>
            </w:pPr>
            <w:r w:rsidRPr="001D4989">
              <w:rPr>
                <w:color w:val="000000" w:themeColor="text1"/>
              </w:rPr>
              <w:t xml:space="preserve">1 = An informal process exists to support student transitions in the district, but is not consistent or documented. </w:t>
            </w:r>
          </w:p>
          <w:p w14:paraId="7E51FF84" w14:textId="77777777" w:rsidR="00270F29" w:rsidRPr="001D4989" w:rsidRDefault="00270F29">
            <w:pPr>
              <w:widowControl w:val="0"/>
              <w:spacing w:line="240" w:lineRule="auto"/>
              <w:rPr>
                <w:color w:val="000000" w:themeColor="text1"/>
              </w:rPr>
            </w:pPr>
          </w:p>
          <w:p w14:paraId="2AC45BB9" w14:textId="7893CB6A" w:rsidR="00270F29" w:rsidRPr="001D4989" w:rsidRDefault="00270F29">
            <w:pPr>
              <w:widowControl w:val="0"/>
              <w:spacing w:line="240" w:lineRule="auto"/>
              <w:rPr>
                <w:color w:val="000000" w:themeColor="text1"/>
              </w:rPr>
            </w:pPr>
            <w:r w:rsidRPr="001D4989">
              <w:rPr>
                <w:color w:val="000000" w:themeColor="text1"/>
              </w:rPr>
              <w:t xml:space="preserve">2 = </w:t>
            </w:r>
            <w:r w:rsidRPr="001D4989">
              <w:rPr>
                <w:color w:val="000000" w:themeColor="text1"/>
                <w:highlight w:val="white"/>
              </w:rPr>
              <w:t>A written system exists to support student transitions in the district, this includes from building to building within the district and from outside the district</w:t>
            </w:r>
            <w:r w:rsidRPr="001D4989">
              <w:rPr>
                <w:color w:val="000000" w:themeColor="text1"/>
              </w:rPr>
              <w:t xml:space="preserve">. </w:t>
            </w:r>
          </w:p>
          <w:p w14:paraId="49FF89EB" w14:textId="77777777" w:rsidR="00270F29" w:rsidRPr="001D4989" w:rsidRDefault="00270F29">
            <w:pPr>
              <w:widowControl w:val="0"/>
              <w:spacing w:line="240" w:lineRule="auto"/>
              <w:rPr>
                <w:color w:val="000000" w:themeColor="text1"/>
              </w:rPr>
            </w:pPr>
          </w:p>
        </w:tc>
      </w:tr>
    </w:tbl>
    <w:p w14:paraId="0053819A" w14:textId="77777777" w:rsidR="00FB53F6" w:rsidRPr="001D4989" w:rsidRDefault="00FB53F6">
      <w:pPr>
        <w:rPr>
          <w:b/>
          <w:color w:val="000000" w:themeColor="text1"/>
        </w:rPr>
      </w:pPr>
    </w:p>
    <w:p w14:paraId="34D7228D" w14:textId="7876CAEB" w:rsidR="00493EAF" w:rsidRPr="001D4989" w:rsidRDefault="00EA7AD7">
      <w:pPr>
        <w:rPr>
          <w:b/>
          <w:color w:val="000000" w:themeColor="text1"/>
        </w:rPr>
      </w:pPr>
      <w:r w:rsidRPr="001D4989">
        <w:rPr>
          <w:b/>
          <w:color w:val="000000" w:themeColor="text1"/>
        </w:rPr>
        <w:t>Section VIII: Workforce Capacity</w:t>
      </w:r>
    </w:p>
    <w:p w14:paraId="3C553BE3" w14:textId="77777777" w:rsidR="00493EAF" w:rsidRPr="001D4989" w:rsidRDefault="00493EAF">
      <w:pPr>
        <w:rPr>
          <w:b/>
          <w:color w:val="000000" w:themeColor="text1"/>
        </w:rPr>
      </w:pPr>
    </w:p>
    <w:tbl>
      <w:tblPr>
        <w:tblStyle w:val="a6"/>
        <w:tblW w:w="142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3330"/>
        <w:gridCol w:w="6660"/>
      </w:tblGrid>
      <w:tr w:rsidR="00493EAF" w:rsidRPr="001D4989" w14:paraId="2E1D84C7" w14:textId="77777777" w:rsidTr="00270F29">
        <w:tc>
          <w:tcPr>
            <w:tcW w:w="4230" w:type="dxa"/>
            <w:shd w:val="clear" w:color="auto" w:fill="auto"/>
            <w:tcMar>
              <w:top w:w="100" w:type="dxa"/>
              <w:left w:w="100" w:type="dxa"/>
              <w:bottom w:w="100" w:type="dxa"/>
              <w:right w:w="100" w:type="dxa"/>
            </w:tcMar>
          </w:tcPr>
          <w:p w14:paraId="2CE743F0" w14:textId="77777777" w:rsidR="00493EAF" w:rsidRPr="001D4989" w:rsidRDefault="00EA7AD7">
            <w:pPr>
              <w:widowControl w:val="0"/>
              <w:spacing w:line="240" w:lineRule="auto"/>
              <w:jc w:val="center"/>
              <w:rPr>
                <w:b/>
                <w:color w:val="000000" w:themeColor="text1"/>
              </w:rPr>
            </w:pPr>
            <w:r w:rsidRPr="001D4989">
              <w:rPr>
                <w:b/>
                <w:color w:val="000000" w:themeColor="text1"/>
              </w:rPr>
              <w:t>Feature</w:t>
            </w:r>
          </w:p>
        </w:tc>
        <w:tc>
          <w:tcPr>
            <w:tcW w:w="3330" w:type="dxa"/>
            <w:shd w:val="clear" w:color="auto" w:fill="auto"/>
            <w:tcMar>
              <w:top w:w="100" w:type="dxa"/>
              <w:left w:w="100" w:type="dxa"/>
              <w:bottom w:w="100" w:type="dxa"/>
              <w:right w:w="100" w:type="dxa"/>
            </w:tcMar>
          </w:tcPr>
          <w:p w14:paraId="3F262B2D" w14:textId="77777777" w:rsidR="00493EAF" w:rsidRPr="001D4989" w:rsidRDefault="00EA7AD7">
            <w:pPr>
              <w:widowControl w:val="0"/>
              <w:spacing w:line="240" w:lineRule="auto"/>
              <w:jc w:val="center"/>
              <w:rPr>
                <w:b/>
                <w:color w:val="000000" w:themeColor="text1"/>
              </w:rPr>
            </w:pPr>
            <w:r w:rsidRPr="001D4989">
              <w:rPr>
                <w:b/>
                <w:color w:val="000000" w:themeColor="text1"/>
              </w:rPr>
              <w:t>Possible Data Sources</w:t>
            </w:r>
          </w:p>
        </w:tc>
        <w:tc>
          <w:tcPr>
            <w:tcW w:w="6660" w:type="dxa"/>
            <w:shd w:val="clear" w:color="auto" w:fill="auto"/>
            <w:tcMar>
              <w:top w:w="100" w:type="dxa"/>
              <w:left w:w="100" w:type="dxa"/>
              <w:bottom w:w="100" w:type="dxa"/>
              <w:right w:w="100" w:type="dxa"/>
            </w:tcMar>
          </w:tcPr>
          <w:p w14:paraId="365320C9" w14:textId="77777777" w:rsidR="00493EAF" w:rsidRPr="001D4989" w:rsidRDefault="00EA7AD7">
            <w:pPr>
              <w:widowControl w:val="0"/>
              <w:spacing w:line="240" w:lineRule="auto"/>
              <w:jc w:val="center"/>
              <w:rPr>
                <w:b/>
                <w:color w:val="000000" w:themeColor="text1"/>
              </w:rPr>
            </w:pPr>
            <w:r w:rsidRPr="001D4989">
              <w:rPr>
                <w:b/>
                <w:color w:val="000000" w:themeColor="text1"/>
              </w:rPr>
              <w:t>Scoring Criteria</w:t>
            </w:r>
          </w:p>
        </w:tc>
      </w:tr>
      <w:tr w:rsidR="001D4989" w:rsidRPr="001D4989" w14:paraId="5BBEA36C" w14:textId="77777777" w:rsidTr="00E05C22">
        <w:trPr>
          <w:trHeight w:val="2024"/>
        </w:trPr>
        <w:tc>
          <w:tcPr>
            <w:tcW w:w="4230" w:type="dxa"/>
            <w:shd w:val="clear" w:color="auto" w:fill="auto"/>
            <w:tcMar>
              <w:top w:w="100" w:type="dxa"/>
              <w:left w:w="100" w:type="dxa"/>
              <w:bottom w:w="100" w:type="dxa"/>
              <w:right w:w="100" w:type="dxa"/>
            </w:tcMar>
          </w:tcPr>
          <w:p w14:paraId="3D7BA441" w14:textId="0012965C" w:rsidR="00270F29" w:rsidRPr="001D4989" w:rsidRDefault="00270F29">
            <w:pPr>
              <w:widowControl w:val="0"/>
              <w:spacing w:line="240" w:lineRule="auto"/>
              <w:rPr>
                <w:color w:val="000000" w:themeColor="text1"/>
                <w:highlight w:val="white"/>
              </w:rPr>
            </w:pPr>
            <w:r w:rsidRPr="001D4989">
              <w:rPr>
                <w:b/>
                <w:color w:val="000000" w:themeColor="text1"/>
              </w:rPr>
              <w:lastRenderedPageBreak/>
              <w:t xml:space="preserve">8.1 </w:t>
            </w:r>
            <w:r w:rsidRPr="001D4989">
              <w:rPr>
                <w:b/>
                <w:color w:val="000000" w:themeColor="text1"/>
                <w:highlight w:val="white"/>
              </w:rPr>
              <w:t xml:space="preserve">Job Descriptions: </w:t>
            </w:r>
            <w:r w:rsidR="00FB53F6" w:rsidRPr="001D4989">
              <w:rPr>
                <w:color w:val="000000" w:themeColor="text1"/>
                <w:highlight w:val="white"/>
              </w:rPr>
              <w:t>PBIS</w:t>
            </w:r>
            <w:r w:rsidRPr="001D4989">
              <w:rPr>
                <w:color w:val="000000" w:themeColor="text1"/>
                <w:highlight w:val="white"/>
              </w:rPr>
              <w:t xml:space="preserve"> implementation activities (e.g., training, coaching) are embedded into job descriptions and dedicated time is allotted.</w:t>
            </w:r>
          </w:p>
          <w:p w14:paraId="4B5922E9" w14:textId="77777777" w:rsidR="00270F29" w:rsidRPr="001D4989" w:rsidRDefault="00270F29">
            <w:pPr>
              <w:widowControl w:val="0"/>
              <w:spacing w:line="240" w:lineRule="auto"/>
              <w:rPr>
                <w:color w:val="000000" w:themeColor="text1"/>
                <w:highlight w:val="white"/>
              </w:rPr>
            </w:pPr>
          </w:p>
          <w:p w14:paraId="359D218E" w14:textId="77777777" w:rsidR="00270F29" w:rsidRPr="001D4989" w:rsidRDefault="00270F29">
            <w:pPr>
              <w:widowControl w:val="0"/>
              <w:spacing w:line="240" w:lineRule="auto"/>
              <w:rPr>
                <w:color w:val="000000" w:themeColor="text1"/>
                <w:highlight w:val="white"/>
              </w:rPr>
            </w:pPr>
          </w:p>
        </w:tc>
        <w:tc>
          <w:tcPr>
            <w:tcW w:w="3330" w:type="dxa"/>
            <w:shd w:val="clear" w:color="auto" w:fill="auto"/>
            <w:tcMar>
              <w:top w:w="100" w:type="dxa"/>
              <w:left w:w="100" w:type="dxa"/>
              <w:bottom w:w="100" w:type="dxa"/>
              <w:right w:w="100" w:type="dxa"/>
            </w:tcMar>
          </w:tcPr>
          <w:p w14:paraId="681D276A" w14:textId="77777777" w:rsidR="00270F29" w:rsidRPr="001D4989" w:rsidRDefault="00270F29">
            <w:pPr>
              <w:widowControl w:val="0"/>
              <w:spacing w:line="240" w:lineRule="auto"/>
              <w:rPr>
                <w:color w:val="000000" w:themeColor="text1"/>
              </w:rPr>
            </w:pPr>
            <w:r w:rsidRPr="001D4989">
              <w:rPr>
                <w:color w:val="000000" w:themeColor="text1"/>
              </w:rPr>
              <w:t>Job Descriptions</w:t>
            </w:r>
          </w:p>
        </w:tc>
        <w:tc>
          <w:tcPr>
            <w:tcW w:w="6660" w:type="dxa"/>
            <w:shd w:val="clear" w:color="auto" w:fill="auto"/>
            <w:tcMar>
              <w:top w:w="100" w:type="dxa"/>
              <w:left w:w="100" w:type="dxa"/>
              <w:bottom w:w="100" w:type="dxa"/>
              <w:right w:w="100" w:type="dxa"/>
            </w:tcMar>
          </w:tcPr>
          <w:p w14:paraId="417DFDC0" w14:textId="36F4580A" w:rsidR="00270F29" w:rsidRPr="001D4989" w:rsidRDefault="00270F29">
            <w:pPr>
              <w:widowControl w:val="0"/>
              <w:spacing w:line="240" w:lineRule="auto"/>
              <w:rPr>
                <w:color w:val="000000" w:themeColor="text1"/>
              </w:rPr>
            </w:pPr>
            <w:r w:rsidRPr="001D4989">
              <w:rPr>
                <w:color w:val="000000" w:themeColor="text1"/>
              </w:rPr>
              <w:t xml:space="preserve">0 = No </w:t>
            </w:r>
            <w:r w:rsidR="00FB53F6" w:rsidRPr="001D4989">
              <w:rPr>
                <w:color w:val="000000" w:themeColor="text1"/>
              </w:rPr>
              <w:t>PBIS</w:t>
            </w:r>
            <w:r w:rsidRPr="001D4989">
              <w:rPr>
                <w:color w:val="000000" w:themeColor="text1"/>
              </w:rPr>
              <w:t xml:space="preserve"> implementation activities are embedded in job descriptions. </w:t>
            </w:r>
          </w:p>
          <w:p w14:paraId="197C8C57" w14:textId="77777777" w:rsidR="00270F29" w:rsidRPr="001D4989" w:rsidRDefault="00270F29">
            <w:pPr>
              <w:widowControl w:val="0"/>
              <w:spacing w:line="240" w:lineRule="auto"/>
              <w:rPr>
                <w:color w:val="000000" w:themeColor="text1"/>
              </w:rPr>
            </w:pPr>
          </w:p>
          <w:p w14:paraId="5A20940F" w14:textId="63DD5C01" w:rsidR="00270F29" w:rsidRPr="001D4989" w:rsidRDefault="00270F29">
            <w:pPr>
              <w:widowControl w:val="0"/>
              <w:spacing w:line="240" w:lineRule="auto"/>
              <w:rPr>
                <w:color w:val="000000" w:themeColor="text1"/>
              </w:rPr>
            </w:pPr>
            <w:r w:rsidRPr="001D4989">
              <w:rPr>
                <w:color w:val="000000" w:themeColor="text1"/>
              </w:rPr>
              <w:t xml:space="preserve">1 = </w:t>
            </w:r>
            <w:r w:rsidR="00FB53F6" w:rsidRPr="001D4989">
              <w:rPr>
                <w:color w:val="000000" w:themeColor="text1"/>
              </w:rPr>
              <w:t>PBIS</w:t>
            </w:r>
            <w:r w:rsidRPr="001D4989">
              <w:rPr>
                <w:color w:val="000000" w:themeColor="text1"/>
              </w:rPr>
              <w:t xml:space="preserve"> Implementation activities are assumed as part of the job descriptions, but are not formally included. </w:t>
            </w:r>
          </w:p>
          <w:p w14:paraId="2EDCF4F8" w14:textId="77777777" w:rsidR="00270F29" w:rsidRPr="001D4989" w:rsidRDefault="00270F29">
            <w:pPr>
              <w:widowControl w:val="0"/>
              <w:spacing w:line="240" w:lineRule="auto"/>
              <w:rPr>
                <w:color w:val="000000" w:themeColor="text1"/>
              </w:rPr>
            </w:pPr>
          </w:p>
          <w:p w14:paraId="6DAE88AF" w14:textId="45EDD236" w:rsidR="00270F29" w:rsidRPr="001D4989" w:rsidRDefault="00270F29">
            <w:pPr>
              <w:widowControl w:val="0"/>
              <w:spacing w:line="240" w:lineRule="auto"/>
              <w:rPr>
                <w:b/>
                <w:color w:val="000000" w:themeColor="text1"/>
              </w:rPr>
            </w:pPr>
            <w:r w:rsidRPr="001D4989">
              <w:rPr>
                <w:color w:val="000000" w:themeColor="text1"/>
              </w:rPr>
              <w:t xml:space="preserve">2 = </w:t>
            </w:r>
            <w:r w:rsidR="00FB53F6" w:rsidRPr="001D4989">
              <w:rPr>
                <w:color w:val="000000" w:themeColor="text1"/>
              </w:rPr>
              <w:t>PBIS</w:t>
            </w:r>
            <w:r w:rsidRPr="001D4989">
              <w:rPr>
                <w:color w:val="000000" w:themeColor="text1"/>
              </w:rPr>
              <w:t xml:space="preserve"> Implementation activities are embedded into job descriptions and time is allotted for them. </w:t>
            </w:r>
          </w:p>
        </w:tc>
      </w:tr>
      <w:tr w:rsidR="00270F29" w:rsidRPr="001D4989" w14:paraId="0ACCC708" w14:textId="77777777" w:rsidTr="00E05C22">
        <w:trPr>
          <w:trHeight w:val="2783"/>
        </w:trPr>
        <w:tc>
          <w:tcPr>
            <w:tcW w:w="4230" w:type="dxa"/>
            <w:shd w:val="clear" w:color="auto" w:fill="auto"/>
            <w:tcMar>
              <w:top w:w="100" w:type="dxa"/>
              <w:left w:w="100" w:type="dxa"/>
              <w:bottom w:w="100" w:type="dxa"/>
              <w:right w:w="100" w:type="dxa"/>
            </w:tcMar>
          </w:tcPr>
          <w:p w14:paraId="075275B3" w14:textId="49FA313A" w:rsidR="00270F29" w:rsidRPr="001D4989" w:rsidRDefault="00270F29">
            <w:pPr>
              <w:widowControl w:val="0"/>
              <w:spacing w:line="240" w:lineRule="auto"/>
              <w:rPr>
                <w:color w:val="000000" w:themeColor="text1"/>
              </w:rPr>
            </w:pPr>
            <w:r w:rsidRPr="001D4989">
              <w:rPr>
                <w:b/>
                <w:color w:val="000000" w:themeColor="text1"/>
              </w:rPr>
              <w:t xml:space="preserve">8.2 </w:t>
            </w:r>
            <w:r w:rsidRPr="001D4989">
              <w:rPr>
                <w:b/>
                <w:color w:val="000000" w:themeColor="text1"/>
                <w:highlight w:val="white"/>
              </w:rPr>
              <w:t xml:space="preserve">Performance Evaluation: </w:t>
            </w:r>
            <w:r w:rsidRPr="001D4989">
              <w:rPr>
                <w:color w:val="000000" w:themeColor="text1"/>
                <w:highlight w:val="white"/>
              </w:rPr>
              <w:t xml:space="preserve">Annual performance evaluations of administrators, teachers, and related instructional/support personnel assess knowledge and skills related to </w:t>
            </w:r>
            <w:r w:rsidR="00FB53F6" w:rsidRPr="001D4989">
              <w:rPr>
                <w:color w:val="000000" w:themeColor="text1"/>
                <w:highlight w:val="white"/>
              </w:rPr>
              <w:t>PBIS</w:t>
            </w:r>
            <w:r w:rsidRPr="001D4989">
              <w:rPr>
                <w:color w:val="000000" w:themeColor="text1"/>
                <w:highlight w:val="white"/>
              </w:rPr>
              <w:t xml:space="preserve"> systems implementation.</w:t>
            </w:r>
          </w:p>
        </w:tc>
        <w:tc>
          <w:tcPr>
            <w:tcW w:w="3330" w:type="dxa"/>
            <w:shd w:val="clear" w:color="auto" w:fill="auto"/>
            <w:tcMar>
              <w:top w:w="100" w:type="dxa"/>
              <w:left w:w="100" w:type="dxa"/>
              <w:bottom w:w="100" w:type="dxa"/>
              <w:right w:w="100" w:type="dxa"/>
            </w:tcMar>
          </w:tcPr>
          <w:p w14:paraId="017A0ABB" w14:textId="77777777" w:rsidR="00270F29" w:rsidRPr="001D4989" w:rsidRDefault="00270F29">
            <w:pPr>
              <w:widowControl w:val="0"/>
              <w:spacing w:line="240" w:lineRule="auto"/>
              <w:rPr>
                <w:color w:val="000000" w:themeColor="text1"/>
              </w:rPr>
            </w:pPr>
            <w:r w:rsidRPr="001D4989">
              <w:rPr>
                <w:color w:val="000000" w:themeColor="text1"/>
              </w:rPr>
              <w:t>Evaluation Rubrics</w:t>
            </w:r>
          </w:p>
        </w:tc>
        <w:tc>
          <w:tcPr>
            <w:tcW w:w="6660" w:type="dxa"/>
            <w:shd w:val="clear" w:color="auto" w:fill="auto"/>
            <w:tcMar>
              <w:top w:w="100" w:type="dxa"/>
              <w:left w:w="100" w:type="dxa"/>
              <w:bottom w:w="100" w:type="dxa"/>
              <w:right w:w="100" w:type="dxa"/>
            </w:tcMar>
          </w:tcPr>
          <w:p w14:paraId="41FA4BF9" w14:textId="56351480" w:rsidR="00270F29" w:rsidRPr="001D4989" w:rsidRDefault="00270F29">
            <w:pPr>
              <w:widowControl w:val="0"/>
              <w:spacing w:line="240" w:lineRule="auto"/>
              <w:rPr>
                <w:color w:val="000000" w:themeColor="text1"/>
              </w:rPr>
            </w:pPr>
            <w:r w:rsidRPr="001D4989">
              <w:rPr>
                <w:color w:val="000000" w:themeColor="text1"/>
              </w:rPr>
              <w:t xml:space="preserve">0 = Performance evaluations do not include assessment of knowledge or skills for </w:t>
            </w:r>
            <w:r w:rsidR="00FB53F6" w:rsidRPr="001D4989">
              <w:rPr>
                <w:color w:val="000000" w:themeColor="text1"/>
              </w:rPr>
              <w:t>PBIS</w:t>
            </w:r>
            <w:r w:rsidRPr="001D4989">
              <w:rPr>
                <w:color w:val="000000" w:themeColor="text1"/>
              </w:rPr>
              <w:t xml:space="preserve"> systems implementation.</w:t>
            </w:r>
          </w:p>
          <w:p w14:paraId="3A417776" w14:textId="77777777" w:rsidR="00270F29" w:rsidRPr="001D4989" w:rsidRDefault="00270F29">
            <w:pPr>
              <w:widowControl w:val="0"/>
              <w:spacing w:line="240" w:lineRule="auto"/>
              <w:rPr>
                <w:color w:val="000000" w:themeColor="text1"/>
              </w:rPr>
            </w:pPr>
          </w:p>
          <w:p w14:paraId="7C90AD4D" w14:textId="1DA920F1" w:rsidR="00270F29" w:rsidRPr="001D4989" w:rsidRDefault="00270F29">
            <w:pPr>
              <w:widowControl w:val="0"/>
              <w:spacing w:line="240" w:lineRule="auto"/>
              <w:rPr>
                <w:color w:val="000000" w:themeColor="text1"/>
              </w:rPr>
            </w:pPr>
            <w:r w:rsidRPr="001D4989">
              <w:rPr>
                <w:color w:val="000000" w:themeColor="text1"/>
              </w:rPr>
              <w:t xml:space="preserve">1 = </w:t>
            </w:r>
            <w:r w:rsidRPr="001D4989">
              <w:rPr>
                <w:color w:val="000000" w:themeColor="text1"/>
                <w:highlight w:val="white"/>
              </w:rPr>
              <w:t xml:space="preserve">Annual performance evaluations of some personnel, but not all, assess knowledge and skills related to </w:t>
            </w:r>
            <w:r w:rsidR="00FB53F6" w:rsidRPr="001D4989">
              <w:rPr>
                <w:color w:val="000000" w:themeColor="text1"/>
                <w:highlight w:val="white"/>
              </w:rPr>
              <w:t>PBIS</w:t>
            </w:r>
            <w:r w:rsidRPr="001D4989">
              <w:rPr>
                <w:color w:val="000000" w:themeColor="text1"/>
                <w:highlight w:val="white"/>
              </w:rPr>
              <w:t xml:space="preserve"> systems implementation</w:t>
            </w:r>
            <w:r w:rsidR="00E83381">
              <w:rPr>
                <w:color w:val="000000" w:themeColor="text1"/>
              </w:rPr>
              <w:t>.</w:t>
            </w:r>
          </w:p>
          <w:p w14:paraId="55554F18" w14:textId="77777777" w:rsidR="00270F29" w:rsidRPr="001D4989" w:rsidRDefault="00270F29">
            <w:pPr>
              <w:widowControl w:val="0"/>
              <w:spacing w:line="240" w:lineRule="auto"/>
              <w:rPr>
                <w:color w:val="000000" w:themeColor="text1"/>
              </w:rPr>
            </w:pPr>
          </w:p>
          <w:p w14:paraId="44C829C1" w14:textId="5526F9B7" w:rsidR="00270F29" w:rsidRPr="001D4989" w:rsidRDefault="00270F29">
            <w:pPr>
              <w:widowControl w:val="0"/>
              <w:spacing w:line="240" w:lineRule="auto"/>
              <w:rPr>
                <w:color w:val="000000" w:themeColor="text1"/>
              </w:rPr>
            </w:pPr>
            <w:r w:rsidRPr="001D4989">
              <w:rPr>
                <w:color w:val="000000" w:themeColor="text1"/>
              </w:rPr>
              <w:t xml:space="preserve">2 = </w:t>
            </w:r>
            <w:r w:rsidRPr="001D4989">
              <w:rPr>
                <w:color w:val="000000" w:themeColor="text1"/>
                <w:highlight w:val="white"/>
              </w:rPr>
              <w:t xml:space="preserve">Annual performance evaluations of administrators, teachers, and related instructional/support personnel directly assess knowledge and skills related to </w:t>
            </w:r>
            <w:r w:rsidR="00FB53F6" w:rsidRPr="001D4989">
              <w:rPr>
                <w:color w:val="000000" w:themeColor="text1"/>
                <w:highlight w:val="white"/>
              </w:rPr>
              <w:t>PBIS</w:t>
            </w:r>
            <w:r w:rsidRPr="001D4989">
              <w:rPr>
                <w:color w:val="000000" w:themeColor="text1"/>
                <w:highlight w:val="white"/>
              </w:rPr>
              <w:t xml:space="preserve"> systems implementation.</w:t>
            </w:r>
          </w:p>
          <w:p w14:paraId="4DF6A961" w14:textId="77777777" w:rsidR="00270F29" w:rsidRPr="001D4989" w:rsidRDefault="00270F29">
            <w:pPr>
              <w:widowControl w:val="0"/>
              <w:spacing w:line="240" w:lineRule="auto"/>
              <w:rPr>
                <w:color w:val="000000" w:themeColor="text1"/>
              </w:rPr>
            </w:pPr>
          </w:p>
        </w:tc>
      </w:tr>
    </w:tbl>
    <w:p w14:paraId="2ED948DE" w14:textId="77777777" w:rsidR="00DB3F47" w:rsidRPr="001D4989" w:rsidRDefault="00DB3F47">
      <w:pPr>
        <w:rPr>
          <w:b/>
          <w:color w:val="000000" w:themeColor="text1"/>
        </w:rPr>
      </w:pPr>
    </w:p>
    <w:p w14:paraId="6FEB2ABD" w14:textId="77777777" w:rsidR="00493EAF" w:rsidRPr="001D4989" w:rsidRDefault="00EA7AD7">
      <w:pPr>
        <w:rPr>
          <w:b/>
          <w:color w:val="000000" w:themeColor="text1"/>
        </w:rPr>
      </w:pPr>
      <w:r w:rsidRPr="001D4989">
        <w:rPr>
          <w:b/>
          <w:color w:val="000000" w:themeColor="text1"/>
        </w:rPr>
        <w:t>Section IX: Local Implementation Demonstrations</w:t>
      </w:r>
    </w:p>
    <w:p w14:paraId="2BD377F1" w14:textId="77777777" w:rsidR="00493EAF" w:rsidRPr="001D4989" w:rsidRDefault="00493EAF">
      <w:pPr>
        <w:rPr>
          <w:b/>
          <w:color w:val="000000" w:themeColor="text1"/>
        </w:rPr>
      </w:pPr>
    </w:p>
    <w:tbl>
      <w:tblPr>
        <w:tblStyle w:val="a7"/>
        <w:tblW w:w="142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3330"/>
        <w:gridCol w:w="6660"/>
      </w:tblGrid>
      <w:tr w:rsidR="00493EAF" w:rsidRPr="001D4989" w14:paraId="4FDD55E5" w14:textId="77777777" w:rsidTr="00270F29">
        <w:tc>
          <w:tcPr>
            <w:tcW w:w="4230" w:type="dxa"/>
            <w:shd w:val="clear" w:color="auto" w:fill="auto"/>
            <w:tcMar>
              <w:top w:w="100" w:type="dxa"/>
              <w:left w:w="100" w:type="dxa"/>
              <w:bottom w:w="100" w:type="dxa"/>
              <w:right w:w="100" w:type="dxa"/>
            </w:tcMar>
          </w:tcPr>
          <w:p w14:paraId="6AAD25F3" w14:textId="77777777" w:rsidR="00493EAF" w:rsidRPr="001D4989" w:rsidRDefault="00EA7AD7">
            <w:pPr>
              <w:widowControl w:val="0"/>
              <w:spacing w:line="240" w:lineRule="auto"/>
              <w:jc w:val="center"/>
              <w:rPr>
                <w:b/>
                <w:color w:val="000000" w:themeColor="text1"/>
              </w:rPr>
            </w:pPr>
            <w:r w:rsidRPr="001D4989">
              <w:rPr>
                <w:b/>
                <w:color w:val="000000" w:themeColor="text1"/>
              </w:rPr>
              <w:t>Feature</w:t>
            </w:r>
          </w:p>
        </w:tc>
        <w:tc>
          <w:tcPr>
            <w:tcW w:w="3330" w:type="dxa"/>
            <w:shd w:val="clear" w:color="auto" w:fill="auto"/>
            <w:tcMar>
              <w:top w:w="100" w:type="dxa"/>
              <w:left w:w="100" w:type="dxa"/>
              <w:bottom w:w="100" w:type="dxa"/>
              <w:right w:w="100" w:type="dxa"/>
            </w:tcMar>
          </w:tcPr>
          <w:p w14:paraId="0F95CD79" w14:textId="77777777" w:rsidR="00493EAF" w:rsidRPr="001D4989" w:rsidRDefault="00EA7AD7">
            <w:pPr>
              <w:widowControl w:val="0"/>
              <w:spacing w:line="240" w:lineRule="auto"/>
              <w:jc w:val="center"/>
              <w:rPr>
                <w:b/>
                <w:color w:val="000000" w:themeColor="text1"/>
              </w:rPr>
            </w:pPr>
            <w:r w:rsidRPr="001D4989">
              <w:rPr>
                <w:b/>
                <w:color w:val="000000" w:themeColor="text1"/>
              </w:rPr>
              <w:t>Possible Data Sources</w:t>
            </w:r>
          </w:p>
        </w:tc>
        <w:tc>
          <w:tcPr>
            <w:tcW w:w="6660" w:type="dxa"/>
            <w:shd w:val="clear" w:color="auto" w:fill="auto"/>
            <w:tcMar>
              <w:top w:w="100" w:type="dxa"/>
              <w:left w:w="100" w:type="dxa"/>
              <w:bottom w:w="100" w:type="dxa"/>
              <w:right w:w="100" w:type="dxa"/>
            </w:tcMar>
          </w:tcPr>
          <w:p w14:paraId="00F8478B" w14:textId="77777777" w:rsidR="00493EAF" w:rsidRPr="001D4989" w:rsidRDefault="00EA7AD7">
            <w:pPr>
              <w:widowControl w:val="0"/>
              <w:spacing w:line="240" w:lineRule="auto"/>
              <w:jc w:val="center"/>
              <w:rPr>
                <w:b/>
                <w:color w:val="000000" w:themeColor="text1"/>
              </w:rPr>
            </w:pPr>
            <w:r w:rsidRPr="001D4989">
              <w:rPr>
                <w:b/>
                <w:color w:val="000000" w:themeColor="text1"/>
              </w:rPr>
              <w:t>Scoring Criteria</w:t>
            </w:r>
          </w:p>
        </w:tc>
      </w:tr>
      <w:tr w:rsidR="001D4989" w:rsidRPr="001D4989" w14:paraId="1A50D6E1" w14:textId="77777777" w:rsidTr="00E05C22">
        <w:trPr>
          <w:trHeight w:val="3036"/>
        </w:trPr>
        <w:tc>
          <w:tcPr>
            <w:tcW w:w="4230" w:type="dxa"/>
            <w:shd w:val="clear" w:color="auto" w:fill="auto"/>
            <w:tcMar>
              <w:top w:w="100" w:type="dxa"/>
              <w:left w:w="100" w:type="dxa"/>
              <w:bottom w:w="100" w:type="dxa"/>
              <w:right w:w="100" w:type="dxa"/>
            </w:tcMar>
          </w:tcPr>
          <w:p w14:paraId="79350715" w14:textId="7BC838B0" w:rsidR="00270F29" w:rsidRPr="001D4989" w:rsidRDefault="00270F29">
            <w:pPr>
              <w:widowControl w:val="0"/>
              <w:spacing w:line="240" w:lineRule="auto"/>
              <w:rPr>
                <w:color w:val="000000" w:themeColor="text1"/>
              </w:rPr>
            </w:pPr>
            <w:r w:rsidRPr="001D4989">
              <w:rPr>
                <w:b/>
                <w:color w:val="000000" w:themeColor="text1"/>
              </w:rPr>
              <w:t xml:space="preserve">9.1 </w:t>
            </w:r>
            <w:r w:rsidRPr="001D4989">
              <w:rPr>
                <w:b/>
                <w:color w:val="000000" w:themeColor="text1"/>
                <w:highlight w:val="white"/>
              </w:rPr>
              <w:t>Site Selection:</w:t>
            </w:r>
            <w:r w:rsidRPr="001D4989">
              <w:rPr>
                <w:color w:val="000000" w:themeColor="text1"/>
                <w:highlight w:val="white"/>
              </w:rPr>
              <w:t xml:space="preserve"> Formal site selection processes (including readiness requirements and commitment procedures) and criteria are developed, adopted, and consistently used to select: (a) initial (pilot) and (b) new (expansion, scaling) participating schools within the district.</w:t>
            </w:r>
          </w:p>
        </w:tc>
        <w:tc>
          <w:tcPr>
            <w:tcW w:w="3330" w:type="dxa"/>
            <w:shd w:val="clear" w:color="auto" w:fill="auto"/>
            <w:tcMar>
              <w:top w:w="100" w:type="dxa"/>
              <w:left w:w="100" w:type="dxa"/>
              <w:bottom w:w="100" w:type="dxa"/>
              <w:right w:w="100" w:type="dxa"/>
            </w:tcMar>
          </w:tcPr>
          <w:p w14:paraId="025DB495" w14:textId="77777777" w:rsidR="00270F29" w:rsidRPr="001D4989" w:rsidRDefault="00270F29">
            <w:pPr>
              <w:widowControl w:val="0"/>
              <w:spacing w:line="240" w:lineRule="auto"/>
              <w:rPr>
                <w:color w:val="000000" w:themeColor="text1"/>
              </w:rPr>
            </w:pPr>
            <w:r w:rsidRPr="001D4989">
              <w:rPr>
                <w:color w:val="000000" w:themeColor="text1"/>
              </w:rPr>
              <w:t>Readiness Requirements</w:t>
            </w:r>
          </w:p>
          <w:p w14:paraId="5FE566A8" w14:textId="77777777" w:rsidR="00270F29" w:rsidRPr="001D4989" w:rsidRDefault="00270F29">
            <w:pPr>
              <w:widowControl w:val="0"/>
              <w:spacing w:line="240" w:lineRule="auto"/>
              <w:rPr>
                <w:color w:val="000000" w:themeColor="text1"/>
              </w:rPr>
            </w:pPr>
            <w:r w:rsidRPr="001D4989">
              <w:rPr>
                <w:color w:val="000000" w:themeColor="text1"/>
              </w:rPr>
              <w:t>Commitment Procedures</w:t>
            </w:r>
          </w:p>
        </w:tc>
        <w:tc>
          <w:tcPr>
            <w:tcW w:w="6660" w:type="dxa"/>
            <w:shd w:val="clear" w:color="auto" w:fill="auto"/>
            <w:tcMar>
              <w:top w:w="100" w:type="dxa"/>
              <w:left w:w="100" w:type="dxa"/>
              <w:bottom w:w="100" w:type="dxa"/>
              <w:right w:w="100" w:type="dxa"/>
            </w:tcMar>
          </w:tcPr>
          <w:p w14:paraId="7EA03384" w14:textId="77777777" w:rsidR="00270F29" w:rsidRPr="001D4989" w:rsidRDefault="00270F29">
            <w:pPr>
              <w:widowControl w:val="0"/>
              <w:spacing w:line="240" w:lineRule="auto"/>
              <w:rPr>
                <w:color w:val="000000" w:themeColor="text1"/>
              </w:rPr>
            </w:pPr>
            <w:r w:rsidRPr="001D4989">
              <w:rPr>
                <w:color w:val="000000" w:themeColor="text1"/>
              </w:rPr>
              <w:t xml:space="preserve">0 = No formal site selection process exists for school participation in PBIS. </w:t>
            </w:r>
          </w:p>
          <w:p w14:paraId="62E542CA" w14:textId="77777777" w:rsidR="00270F29" w:rsidRPr="001D4989" w:rsidRDefault="00270F29">
            <w:pPr>
              <w:widowControl w:val="0"/>
              <w:spacing w:line="240" w:lineRule="auto"/>
              <w:rPr>
                <w:color w:val="000000" w:themeColor="text1"/>
              </w:rPr>
            </w:pPr>
          </w:p>
          <w:p w14:paraId="104038B2" w14:textId="171B5235" w:rsidR="00270F29" w:rsidRPr="001D4989" w:rsidRDefault="00270F29">
            <w:pPr>
              <w:widowControl w:val="0"/>
              <w:spacing w:line="240" w:lineRule="auto"/>
              <w:rPr>
                <w:color w:val="000000" w:themeColor="text1"/>
              </w:rPr>
            </w:pPr>
            <w:r w:rsidRPr="001D4989">
              <w:rPr>
                <w:color w:val="000000" w:themeColor="text1"/>
              </w:rPr>
              <w:t>1 = Formal</w:t>
            </w:r>
            <w:r w:rsidRPr="001D4989">
              <w:rPr>
                <w:color w:val="000000" w:themeColor="text1"/>
                <w:highlight w:val="white"/>
              </w:rPr>
              <w:t xml:space="preserve"> site selection processes (including readiness requirements and commitment procedures) and criteria are developed/adopted but not used to select: (a) initial (pilot) and (b) new (expansion, scaling) participating schools within the district.</w:t>
            </w:r>
          </w:p>
          <w:p w14:paraId="0ACBBB11" w14:textId="77777777" w:rsidR="00270F29" w:rsidRPr="001D4989" w:rsidRDefault="00270F29">
            <w:pPr>
              <w:widowControl w:val="0"/>
              <w:spacing w:line="240" w:lineRule="auto"/>
              <w:rPr>
                <w:color w:val="000000" w:themeColor="text1"/>
              </w:rPr>
            </w:pPr>
          </w:p>
          <w:p w14:paraId="44D429B5" w14:textId="03E340BC" w:rsidR="00270F29" w:rsidRPr="001D4989" w:rsidRDefault="00270F29">
            <w:pPr>
              <w:widowControl w:val="0"/>
              <w:spacing w:line="240" w:lineRule="auto"/>
              <w:rPr>
                <w:color w:val="000000" w:themeColor="text1"/>
              </w:rPr>
            </w:pPr>
            <w:r w:rsidRPr="001D4989">
              <w:rPr>
                <w:color w:val="000000" w:themeColor="text1"/>
              </w:rPr>
              <w:t xml:space="preserve">2 = </w:t>
            </w:r>
            <w:r w:rsidRPr="001D4989">
              <w:rPr>
                <w:color w:val="000000" w:themeColor="text1"/>
                <w:highlight w:val="white"/>
              </w:rPr>
              <w:t>Formal site selection processes (including readiness requirements and commitment procedures) and criteria are developed/adopted and used to select: (a) initial (pilot) and (b) new (expansion, scaling) participating schools within the district.</w:t>
            </w:r>
          </w:p>
        </w:tc>
      </w:tr>
      <w:tr w:rsidR="001D4989" w:rsidRPr="001D4989" w14:paraId="226EE1CF" w14:textId="77777777" w:rsidTr="00270F29">
        <w:trPr>
          <w:trHeight w:val="2427"/>
        </w:trPr>
        <w:tc>
          <w:tcPr>
            <w:tcW w:w="4230" w:type="dxa"/>
            <w:shd w:val="clear" w:color="auto" w:fill="auto"/>
            <w:tcMar>
              <w:top w:w="100" w:type="dxa"/>
              <w:left w:w="100" w:type="dxa"/>
              <w:bottom w:w="100" w:type="dxa"/>
              <w:right w:w="100" w:type="dxa"/>
            </w:tcMar>
          </w:tcPr>
          <w:p w14:paraId="5FDCBC5C" w14:textId="480934FF" w:rsidR="00270F29" w:rsidRPr="001D4989" w:rsidRDefault="00270F29">
            <w:pPr>
              <w:widowControl w:val="0"/>
              <w:spacing w:line="240" w:lineRule="auto"/>
              <w:rPr>
                <w:color w:val="000000" w:themeColor="text1"/>
              </w:rPr>
            </w:pPr>
            <w:r w:rsidRPr="001D4989">
              <w:rPr>
                <w:b/>
                <w:color w:val="000000" w:themeColor="text1"/>
              </w:rPr>
              <w:lastRenderedPageBreak/>
              <w:t xml:space="preserve">9.2 </w:t>
            </w:r>
            <w:r w:rsidRPr="001D4989">
              <w:rPr>
                <w:b/>
                <w:color w:val="000000" w:themeColor="text1"/>
                <w:highlight w:val="white"/>
              </w:rPr>
              <w:t>Model Demonstrations:</w:t>
            </w:r>
            <w:r w:rsidRPr="001D4989">
              <w:rPr>
                <w:color w:val="000000" w:themeColor="text1"/>
                <w:highlight w:val="white"/>
              </w:rPr>
              <w:t xml:space="preserve"> Demonstration schools have annual data indicating sustained high levels of fidelity of implementation and visible activities, data, and products to serve as local examples of process and outcomes across tiers (</w:t>
            </w:r>
            <w:r w:rsidR="00E83381">
              <w:rPr>
                <w:color w:val="000000" w:themeColor="text1"/>
                <w:highlight w:val="white"/>
              </w:rPr>
              <w:t>1, 2, 3</w:t>
            </w:r>
            <w:r w:rsidRPr="001D4989">
              <w:rPr>
                <w:color w:val="000000" w:themeColor="text1"/>
                <w:highlight w:val="white"/>
              </w:rPr>
              <w:t>) and levels (elementary, middle, high).</w:t>
            </w:r>
          </w:p>
        </w:tc>
        <w:tc>
          <w:tcPr>
            <w:tcW w:w="3330" w:type="dxa"/>
            <w:shd w:val="clear" w:color="auto" w:fill="auto"/>
            <w:tcMar>
              <w:top w:w="100" w:type="dxa"/>
              <w:left w:w="100" w:type="dxa"/>
              <w:bottom w:w="100" w:type="dxa"/>
              <w:right w:w="100" w:type="dxa"/>
            </w:tcMar>
          </w:tcPr>
          <w:p w14:paraId="3232F52E" w14:textId="77777777" w:rsidR="00270F29" w:rsidRPr="001D4989" w:rsidRDefault="00270F29">
            <w:pPr>
              <w:widowControl w:val="0"/>
              <w:spacing w:line="240" w:lineRule="auto"/>
              <w:rPr>
                <w:b/>
                <w:color w:val="000000" w:themeColor="text1"/>
              </w:rPr>
            </w:pPr>
          </w:p>
        </w:tc>
        <w:tc>
          <w:tcPr>
            <w:tcW w:w="6660" w:type="dxa"/>
            <w:shd w:val="clear" w:color="auto" w:fill="auto"/>
            <w:tcMar>
              <w:top w:w="100" w:type="dxa"/>
              <w:left w:w="100" w:type="dxa"/>
              <w:bottom w:w="100" w:type="dxa"/>
              <w:right w:w="100" w:type="dxa"/>
            </w:tcMar>
          </w:tcPr>
          <w:p w14:paraId="67F4C4CB" w14:textId="77777777" w:rsidR="00270F29" w:rsidRPr="001D4989" w:rsidRDefault="00270F29">
            <w:pPr>
              <w:widowControl w:val="0"/>
              <w:spacing w:line="240" w:lineRule="auto"/>
              <w:rPr>
                <w:color w:val="000000" w:themeColor="text1"/>
              </w:rPr>
            </w:pPr>
            <w:r w:rsidRPr="001D4989">
              <w:rPr>
                <w:color w:val="000000" w:themeColor="text1"/>
              </w:rPr>
              <w:t>0 = Demonstration schools do not report annual data.</w:t>
            </w:r>
          </w:p>
          <w:p w14:paraId="342E8CD8" w14:textId="77777777" w:rsidR="00270F29" w:rsidRPr="001D4989" w:rsidRDefault="00270F29">
            <w:pPr>
              <w:widowControl w:val="0"/>
              <w:spacing w:line="240" w:lineRule="auto"/>
              <w:rPr>
                <w:color w:val="000000" w:themeColor="text1"/>
              </w:rPr>
            </w:pPr>
          </w:p>
          <w:p w14:paraId="78DDFFED" w14:textId="77777777" w:rsidR="00270F29" w:rsidRPr="001D4989" w:rsidRDefault="00270F29">
            <w:pPr>
              <w:widowControl w:val="0"/>
              <w:spacing w:line="240" w:lineRule="auto"/>
              <w:rPr>
                <w:color w:val="000000" w:themeColor="text1"/>
              </w:rPr>
            </w:pPr>
            <w:r w:rsidRPr="001D4989">
              <w:rPr>
                <w:color w:val="000000" w:themeColor="text1"/>
              </w:rPr>
              <w:t xml:space="preserve">1 = </w:t>
            </w:r>
            <w:r w:rsidRPr="001D4989">
              <w:rPr>
                <w:color w:val="000000" w:themeColor="text1"/>
                <w:highlight w:val="white"/>
              </w:rPr>
              <w:t>Demonstration schools have annual data, but it does not indicate sustained high levels of fidelity of implementation.</w:t>
            </w:r>
          </w:p>
          <w:p w14:paraId="77B00F8B" w14:textId="77777777" w:rsidR="00270F29" w:rsidRPr="001D4989" w:rsidRDefault="00270F29">
            <w:pPr>
              <w:widowControl w:val="0"/>
              <w:spacing w:line="240" w:lineRule="auto"/>
              <w:rPr>
                <w:color w:val="000000" w:themeColor="text1"/>
              </w:rPr>
            </w:pPr>
          </w:p>
          <w:p w14:paraId="38514FCB" w14:textId="433237B9" w:rsidR="00270F29" w:rsidRPr="001D4989" w:rsidRDefault="00270F29">
            <w:pPr>
              <w:widowControl w:val="0"/>
              <w:spacing w:line="240" w:lineRule="auto"/>
              <w:rPr>
                <w:b/>
                <w:color w:val="000000" w:themeColor="text1"/>
              </w:rPr>
            </w:pPr>
            <w:r w:rsidRPr="001D4989">
              <w:rPr>
                <w:color w:val="000000" w:themeColor="text1"/>
              </w:rPr>
              <w:t xml:space="preserve">2 = </w:t>
            </w:r>
            <w:r w:rsidRPr="001D4989">
              <w:rPr>
                <w:color w:val="000000" w:themeColor="text1"/>
                <w:highlight w:val="white"/>
              </w:rPr>
              <w:t>Demonstration schools have annual data indicating sustained high levels of fidelity of implementation and visible activities, data, and products to serve as local examples of process and outcomes across tiers (</w:t>
            </w:r>
            <w:r w:rsidR="00E83381">
              <w:rPr>
                <w:color w:val="000000" w:themeColor="text1"/>
                <w:highlight w:val="white"/>
              </w:rPr>
              <w:t>1, 2, 3</w:t>
            </w:r>
            <w:bookmarkStart w:id="0" w:name="_GoBack"/>
            <w:bookmarkEnd w:id="0"/>
            <w:r w:rsidRPr="001D4989">
              <w:rPr>
                <w:color w:val="000000" w:themeColor="text1"/>
                <w:highlight w:val="white"/>
              </w:rPr>
              <w:t>) and levels (elementary, middle, high).</w:t>
            </w:r>
          </w:p>
        </w:tc>
      </w:tr>
      <w:tr w:rsidR="00270F29" w:rsidRPr="001D4989" w14:paraId="1C9C45D3" w14:textId="77777777" w:rsidTr="00E05C22">
        <w:trPr>
          <w:trHeight w:val="2783"/>
        </w:trPr>
        <w:tc>
          <w:tcPr>
            <w:tcW w:w="4230" w:type="dxa"/>
            <w:shd w:val="clear" w:color="auto" w:fill="auto"/>
            <w:tcMar>
              <w:top w:w="100" w:type="dxa"/>
              <w:left w:w="100" w:type="dxa"/>
              <w:bottom w:w="100" w:type="dxa"/>
              <w:right w:w="100" w:type="dxa"/>
            </w:tcMar>
          </w:tcPr>
          <w:p w14:paraId="4F2ACC50" w14:textId="1FC8E8E4" w:rsidR="00270F29" w:rsidRPr="001D4989" w:rsidRDefault="00270F29">
            <w:pPr>
              <w:widowControl w:val="0"/>
              <w:spacing w:line="240" w:lineRule="auto"/>
              <w:rPr>
                <w:color w:val="000000" w:themeColor="text1"/>
              </w:rPr>
            </w:pPr>
            <w:r w:rsidRPr="001D4989">
              <w:rPr>
                <w:b/>
                <w:color w:val="000000" w:themeColor="text1"/>
                <w:highlight w:val="white"/>
              </w:rPr>
              <w:t xml:space="preserve">9.3 Scaling Up: </w:t>
            </w:r>
            <w:r w:rsidRPr="001D4989">
              <w:rPr>
                <w:color w:val="000000" w:themeColor="text1"/>
                <w:highlight w:val="white"/>
              </w:rPr>
              <w:t xml:space="preserve">Plan for further demonstrations, including replication and scaling of </w:t>
            </w:r>
            <w:r w:rsidR="00FB53F6" w:rsidRPr="001D4989">
              <w:rPr>
                <w:color w:val="000000" w:themeColor="text1"/>
                <w:highlight w:val="white"/>
              </w:rPr>
              <w:t>PBIS</w:t>
            </w:r>
            <w:r w:rsidRPr="001D4989">
              <w:rPr>
                <w:color w:val="000000" w:themeColor="text1"/>
                <w:highlight w:val="white"/>
              </w:rPr>
              <w:t xml:space="preserve"> across tiers and levels in the organizational unit, is developed and followed.</w:t>
            </w:r>
          </w:p>
        </w:tc>
        <w:tc>
          <w:tcPr>
            <w:tcW w:w="3330" w:type="dxa"/>
            <w:shd w:val="clear" w:color="auto" w:fill="auto"/>
            <w:tcMar>
              <w:top w:w="100" w:type="dxa"/>
              <w:left w:w="100" w:type="dxa"/>
              <w:bottom w:w="100" w:type="dxa"/>
              <w:right w:w="100" w:type="dxa"/>
            </w:tcMar>
          </w:tcPr>
          <w:p w14:paraId="37ED0017" w14:textId="77777777" w:rsidR="00270F29" w:rsidRPr="001D4989" w:rsidRDefault="00270F29">
            <w:pPr>
              <w:widowControl w:val="0"/>
              <w:spacing w:line="240" w:lineRule="auto"/>
              <w:rPr>
                <w:color w:val="000000" w:themeColor="text1"/>
              </w:rPr>
            </w:pPr>
            <w:r w:rsidRPr="001D4989">
              <w:rPr>
                <w:color w:val="000000" w:themeColor="text1"/>
              </w:rPr>
              <w:t>3-5 Year Action Plan</w:t>
            </w:r>
          </w:p>
        </w:tc>
        <w:tc>
          <w:tcPr>
            <w:tcW w:w="6660" w:type="dxa"/>
            <w:shd w:val="clear" w:color="auto" w:fill="auto"/>
            <w:tcMar>
              <w:top w:w="100" w:type="dxa"/>
              <w:left w:w="100" w:type="dxa"/>
              <w:bottom w:w="100" w:type="dxa"/>
              <w:right w:w="100" w:type="dxa"/>
            </w:tcMar>
          </w:tcPr>
          <w:p w14:paraId="1A2942D5" w14:textId="32B5DAA8" w:rsidR="00270F29" w:rsidRPr="001D4989" w:rsidRDefault="00270F29">
            <w:pPr>
              <w:widowControl w:val="0"/>
              <w:spacing w:line="240" w:lineRule="auto"/>
              <w:rPr>
                <w:color w:val="000000" w:themeColor="text1"/>
              </w:rPr>
            </w:pPr>
            <w:r w:rsidRPr="001D4989">
              <w:rPr>
                <w:color w:val="000000" w:themeColor="text1"/>
              </w:rPr>
              <w:t xml:space="preserve">0 = No formal plan exists for replicating and scaling </w:t>
            </w:r>
            <w:r w:rsidR="00FB53F6" w:rsidRPr="001D4989">
              <w:rPr>
                <w:color w:val="000000" w:themeColor="text1"/>
              </w:rPr>
              <w:t>PBIS</w:t>
            </w:r>
            <w:r w:rsidRPr="001D4989">
              <w:rPr>
                <w:color w:val="000000" w:themeColor="text1"/>
              </w:rPr>
              <w:t xml:space="preserve"> within the district. </w:t>
            </w:r>
          </w:p>
          <w:p w14:paraId="3BF59C01" w14:textId="77777777" w:rsidR="00270F29" w:rsidRPr="001D4989" w:rsidRDefault="00270F29">
            <w:pPr>
              <w:widowControl w:val="0"/>
              <w:spacing w:line="240" w:lineRule="auto"/>
              <w:rPr>
                <w:color w:val="000000" w:themeColor="text1"/>
              </w:rPr>
            </w:pPr>
          </w:p>
          <w:p w14:paraId="586E95CC" w14:textId="71234428" w:rsidR="00270F29" w:rsidRPr="001D4989" w:rsidRDefault="00270F29">
            <w:pPr>
              <w:widowControl w:val="0"/>
              <w:spacing w:line="240" w:lineRule="auto"/>
              <w:rPr>
                <w:color w:val="000000" w:themeColor="text1"/>
              </w:rPr>
            </w:pPr>
            <w:r w:rsidRPr="001D4989">
              <w:rPr>
                <w:color w:val="000000" w:themeColor="text1"/>
              </w:rPr>
              <w:t xml:space="preserve">1 = </w:t>
            </w:r>
            <w:r w:rsidRPr="001D4989">
              <w:rPr>
                <w:color w:val="000000" w:themeColor="text1"/>
                <w:highlight w:val="white"/>
              </w:rPr>
              <w:t xml:space="preserve">Plan for further demonstrations, including replication and scaling of </w:t>
            </w:r>
            <w:r w:rsidR="00FB53F6" w:rsidRPr="001D4989">
              <w:rPr>
                <w:color w:val="000000" w:themeColor="text1"/>
                <w:highlight w:val="white"/>
              </w:rPr>
              <w:t>PBIS</w:t>
            </w:r>
            <w:r w:rsidRPr="001D4989">
              <w:rPr>
                <w:color w:val="000000" w:themeColor="text1"/>
                <w:highlight w:val="white"/>
              </w:rPr>
              <w:t xml:space="preserve"> across tiers and levels in the organizational unit, is developed.</w:t>
            </w:r>
          </w:p>
          <w:p w14:paraId="25759F3C" w14:textId="77777777" w:rsidR="00270F29" w:rsidRPr="001D4989" w:rsidRDefault="00270F29">
            <w:pPr>
              <w:widowControl w:val="0"/>
              <w:spacing w:line="240" w:lineRule="auto"/>
              <w:rPr>
                <w:color w:val="000000" w:themeColor="text1"/>
              </w:rPr>
            </w:pPr>
          </w:p>
          <w:p w14:paraId="0B998BFE" w14:textId="446DDDE6" w:rsidR="00270F29" w:rsidRPr="001D4989" w:rsidRDefault="00270F29">
            <w:pPr>
              <w:widowControl w:val="0"/>
              <w:spacing w:line="240" w:lineRule="auto"/>
              <w:rPr>
                <w:color w:val="000000" w:themeColor="text1"/>
              </w:rPr>
            </w:pPr>
            <w:r w:rsidRPr="001D4989">
              <w:rPr>
                <w:color w:val="000000" w:themeColor="text1"/>
              </w:rPr>
              <w:t xml:space="preserve">2 = </w:t>
            </w:r>
            <w:r w:rsidRPr="001D4989">
              <w:rPr>
                <w:color w:val="000000" w:themeColor="text1"/>
                <w:highlight w:val="white"/>
              </w:rPr>
              <w:t xml:space="preserve">Plan for further demonstrations, including replication and scaling of </w:t>
            </w:r>
            <w:r w:rsidR="00FB53F6" w:rsidRPr="001D4989">
              <w:rPr>
                <w:color w:val="000000" w:themeColor="text1"/>
                <w:highlight w:val="white"/>
              </w:rPr>
              <w:t>PBIS</w:t>
            </w:r>
            <w:r w:rsidRPr="001D4989">
              <w:rPr>
                <w:color w:val="000000" w:themeColor="text1"/>
                <w:highlight w:val="white"/>
              </w:rPr>
              <w:t xml:space="preserve"> across tiers and levels in the organizational unit, is developed and followed</w:t>
            </w:r>
            <w:r w:rsidR="00DB3F47" w:rsidRPr="001D4989">
              <w:rPr>
                <w:color w:val="000000" w:themeColor="text1"/>
              </w:rPr>
              <w:t>.</w:t>
            </w:r>
          </w:p>
        </w:tc>
      </w:tr>
    </w:tbl>
    <w:p w14:paraId="57816CD4" w14:textId="7BD4B395" w:rsidR="00DE0510" w:rsidRDefault="00DE0510" w:rsidP="00F3411A">
      <w:pPr>
        <w:rPr>
          <w:b/>
        </w:rPr>
        <w:sectPr w:rsidR="00DE0510" w:rsidSect="00DB3F47">
          <w:pgSz w:w="15840" w:h="12240" w:orient="landscape"/>
          <w:pgMar w:top="720" w:right="720" w:bottom="720" w:left="720" w:header="0" w:footer="720" w:gutter="0"/>
          <w:cols w:space="720"/>
          <w:docGrid w:linePitch="299"/>
        </w:sectPr>
      </w:pPr>
    </w:p>
    <w:p w14:paraId="5A80ABEB" w14:textId="6C3C11BD" w:rsidR="00F3411A" w:rsidRDefault="00F3411A" w:rsidP="00DB3F47">
      <w:pPr>
        <w:jc w:val="center"/>
        <w:rPr>
          <w:b/>
        </w:rPr>
      </w:pPr>
      <w:r>
        <w:rPr>
          <w:b/>
        </w:rPr>
        <w:lastRenderedPageBreak/>
        <w:t>References</w:t>
      </w:r>
    </w:p>
    <w:p w14:paraId="15502CD7" w14:textId="77777777" w:rsidR="00F3411A" w:rsidRDefault="00F3411A" w:rsidP="00F3411A">
      <w:pPr>
        <w:pStyle w:val="NormalWeb"/>
        <w:ind w:left="720" w:hanging="720"/>
        <w:rPr>
          <w:rFonts w:ascii="Arial" w:hAnsi="Arial" w:cs="Arial"/>
          <w:sz w:val="22"/>
          <w:szCs w:val="22"/>
        </w:rPr>
      </w:pPr>
      <w:proofErr w:type="spellStart"/>
      <w:r w:rsidRPr="004343CA">
        <w:rPr>
          <w:rFonts w:ascii="Arial" w:hAnsi="Arial" w:cs="Arial"/>
          <w:sz w:val="22"/>
          <w:szCs w:val="22"/>
        </w:rPr>
        <w:t>Algozzine</w:t>
      </w:r>
      <w:proofErr w:type="spellEnd"/>
      <w:r w:rsidRPr="004343CA">
        <w:rPr>
          <w:rFonts w:ascii="Arial" w:hAnsi="Arial" w:cs="Arial"/>
          <w:sz w:val="22"/>
          <w:szCs w:val="22"/>
        </w:rPr>
        <w:t xml:space="preserve">, B., Barrett, S., Eber, L., George, H., Horner, R., Lewis, T., Putnam, B., Swain-Bradway, J., McIntosh, K., &amp; </w:t>
      </w:r>
      <w:proofErr w:type="spellStart"/>
      <w:r w:rsidRPr="004343CA">
        <w:rPr>
          <w:rFonts w:ascii="Arial" w:hAnsi="Arial" w:cs="Arial"/>
          <w:sz w:val="22"/>
          <w:szCs w:val="22"/>
        </w:rPr>
        <w:t>Sugai</w:t>
      </w:r>
      <w:proofErr w:type="spellEnd"/>
      <w:r w:rsidRPr="004343CA">
        <w:rPr>
          <w:rFonts w:ascii="Arial" w:hAnsi="Arial" w:cs="Arial"/>
          <w:sz w:val="22"/>
          <w:szCs w:val="22"/>
        </w:rPr>
        <w:t xml:space="preserve">, G (2014). </w:t>
      </w:r>
      <w:r w:rsidRPr="004343CA">
        <w:rPr>
          <w:rFonts w:ascii="Arial" w:hAnsi="Arial" w:cs="Arial"/>
          <w:i/>
          <w:iCs/>
          <w:sz w:val="22"/>
          <w:szCs w:val="22"/>
        </w:rPr>
        <w:t xml:space="preserve">School-wide PBIS Tiered Fidelity Inventory. </w:t>
      </w:r>
      <w:r w:rsidRPr="004343CA">
        <w:rPr>
          <w:rFonts w:ascii="Arial" w:hAnsi="Arial" w:cs="Arial"/>
          <w:sz w:val="22"/>
          <w:szCs w:val="22"/>
        </w:rPr>
        <w:t xml:space="preserve">OSEP Technical Assistance Center on Positive Behavioral Interventions and Supports. www.pbis.org. </w:t>
      </w:r>
    </w:p>
    <w:p w14:paraId="3FD4FF1C" w14:textId="77777777" w:rsidR="00F3411A" w:rsidRDefault="00F3411A" w:rsidP="00F3411A">
      <w:pPr>
        <w:ind w:left="720" w:hanging="720"/>
        <w:rPr>
          <w:rFonts w:eastAsia="Times New Roman"/>
          <w:color w:val="000000" w:themeColor="text1"/>
          <w:shd w:val="clear" w:color="auto" w:fill="FFFFFF"/>
        </w:rPr>
      </w:pPr>
      <w:proofErr w:type="spellStart"/>
      <w:r w:rsidRPr="00BF543E">
        <w:rPr>
          <w:rFonts w:eastAsia="Times New Roman"/>
          <w:color w:val="000000" w:themeColor="text1"/>
          <w:shd w:val="clear" w:color="auto" w:fill="FFFFFF"/>
        </w:rPr>
        <w:t>Batsche</w:t>
      </w:r>
      <w:proofErr w:type="spellEnd"/>
      <w:r w:rsidRPr="00BF543E">
        <w:rPr>
          <w:rFonts w:eastAsia="Times New Roman"/>
          <w:color w:val="000000" w:themeColor="text1"/>
          <w:shd w:val="clear" w:color="auto" w:fill="FFFFFF"/>
        </w:rPr>
        <w:t xml:space="preserve">, G., Elliott, J., </w:t>
      </w:r>
      <w:proofErr w:type="spellStart"/>
      <w:r w:rsidRPr="00BF543E">
        <w:rPr>
          <w:rFonts w:eastAsia="Times New Roman"/>
          <w:color w:val="000000" w:themeColor="text1"/>
          <w:shd w:val="clear" w:color="auto" w:fill="FFFFFF"/>
        </w:rPr>
        <w:t>Graden</w:t>
      </w:r>
      <w:proofErr w:type="spellEnd"/>
      <w:r w:rsidRPr="00BF543E">
        <w:rPr>
          <w:rFonts w:eastAsia="Times New Roman"/>
          <w:color w:val="000000" w:themeColor="text1"/>
          <w:shd w:val="clear" w:color="auto" w:fill="FFFFFF"/>
        </w:rPr>
        <w:t xml:space="preserve">, J. L., Grimes, J., </w:t>
      </w:r>
      <w:proofErr w:type="spellStart"/>
      <w:r w:rsidRPr="00BF543E">
        <w:rPr>
          <w:rFonts w:eastAsia="Times New Roman"/>
          <w:color w:val="000000" w:themeColor="text1"/>
          <w:shd w:val="clear" w:color="auto" w:fill="FFFFFF"/>
        </w:rPr>
        <w:t>Kovaleski</w:t>
      </w:r>
      <w:proofErr w:type="spellEnd"/>
      <w:r w:rsidRPr="00BF543E">
        <w:rPr>
          <w:rFonts w:eastAsia="Times New Roman"/>
          <w:color w:val="000000" w:themeColor="text1"/>
          <w:shd w:val="clear" w:color="auto" w:fill="FFFFFF"/>
        </w:rPr>
        <w:t xml:space="preserve">, J. F., </w:t>
      </w:r>
      <w:proofErr w:type="spellStart"/>
      <w:r w:rsidRPr="00BF543E">
        <w:rPr>
          <w:rFonts w:eastAsia="Times New Roman"/>
          <w:color w:val="000000" w:themeColor="text1"/>
          <w:shd w:val="clear" w:color="auto" w:fill="FFFFFF"/>
        </w:rPr>
        <w:t>Prasse</w:t>
      </w:r>
      <w:proofErr w:type="spellEnd"/>
      <w:r w:rsidRPr="00BF543E">
        <w:rPr>
          <w:rFonts w:eastAsia="Times New Roman"/>
          <w:color w:val="000000" w:themeColor="text1"/>
          <w:shd w:val="clear" w:color="auto" w:fill="FFFFFF"/>
        </w:rPr>
        <w:t>, D., et al. (2005). </w:t>
      </w:r>
      <w:r w:rsidRPr="00BF543E">
        <w:rPr>
          <w:rFonts w:eastAsia="Times New Roman"/>
          <w:i/>
          <w:iCs/>
          <w:color w:val="000000" w:themeColor="text1"/>
        </w:rPr>
        <w:t>Response to intervention policy considerations and implementation</w:t>
      </w:r>
      <w:r w:rsidRPr="00BF543E">
        <w:rPr>
          <w:rFonts w:eastAsia="Times New Roman"/>
          <w:color w:val="000000" w:themeColor="text1"/>
          <w:shd w:val="clear" w:color="auto" w:fill="FFFFFF"/>
        </w:rPr>
        <w:t>. Reston, VA: National Association of State Directors of Special Education.</w:t>
      </w:r>
    </w:p>
    <w:p w14:paraId="694BA831" w14:textId="77777777" w:rsidR="00F3411A" w:rsidRDefault="00F3411A" w:rsidP="00F3411A">
      <w:pPr>
        <w:ind w:left="720" w:hanging="720"/>
        <w:rPr>
          <w:rFonts w:eastAsia="Times New Roman"/>
          <w:color w:val="000000" w:themeColor="text1"/>
        </w:rPr>
      </w:pPr>
    </w:p>
    <w:p w14:paraId="16804388" w14:textId="77777777" w:rsidR="00F3411A" w:rsidRDefault="00F3411A" w:rsidP="00F3411A">
      <w:pPr>
        <w:ind w:left="720" w:hanging="720"/>
        <w:rPr>
          <w:rFonts w:eastAsia="Times New Roman"/>
          <w:color w:val="000000" w:themeColor="text1"/>
        </w:rPr>
      </w:pPr>
      <w:r w:rsidRPr="00BF543E">
        <w:rPr>
          <w:rFonts w:eastAsia="Times New Roman"/>
          <w:color w:val="000000" w:themeColor="text1"/>
          <w:shd w:val="clear" w:color="auto" w:fill="FFFFFF"/>
        </w:rPr>
        <w:t>Crane, K., &amp; Mooney, M. (2005). </w:t>
      </w:r>
      <w:r w:rsidRPr="00BF543E">
        <w:rPr>
          <w:rFonts w:eastAsia="Times New Roman"/>
          <w:i/>
          <w:iCs/>
          <w:color w:val="000000" w:themeColor="text1"/>
        </w:rPr>
        <w:t>Essential tools: Community resource mapping. </w:t>
      </w:r>
      <w:r w:rsidRPr="00BF543E">
        <w:rPr>
          <w:rFonts w:eastAsia="Times New Roman"/>
          <w:color w:val="000000" w:themeColor="text1"/>
          <w:shd w:val="clear" w:color="auto" w:fill="FFFFFF"/>
        </w:rPr>
        <w:t>Minneapolis, MN: University of Minnesota, Institute on Community Integration, National Center on Secondary Education and Transition.</w:t>
      </w:r>
    </w:p>
    <w:p w14:paraId="51AB892E" w14:textId="77777777" w:rsidR="00F3411A" w:rsidRPr="00576BE7" w:rsidRDefault="00F3411A" w:rsidP="00F3411A">
      <w:pPr>
        <w:ind w:left="720" w:hanging="720"/>
        <w:rPr>
          <w:rFonts w:eastAsia="Times New Roman"/>
          <w:color w:val="000000" w:themeColor="text1"/>
        </w:rPr>
      </w:pPr>
    </w:p>
    <w:p w14:paraId="3CBA7C35" w14:textId="77777777" w:rsidR="00F3411A" w:rsidRDefault="00F3411A" w:rsidP="00F3411A">
      <w:pPr>
        <w:ind w:left="720" w:hanging="720"/>
      </w:pPr>
      <w:r w:rsidRPr="004343CA">
        <w:t xml:space="preserve">OSEP Technical Assistance Center on Positive Behavioral Interventions and Supports (October 2015). </w:t>
      </w:r>
      <w:r w:rsidRPr="004343CA">
        <w:rPr>
          <w:i/>
        </w:rPr>
        <w:t>Positive Behavioral Interventions and Supports (PBIS) Implementation Blueprint: Part 1 – Foundations and Supporting Information.</w:t>
      </w:r>
      <w:r w:rsidRPr="004343CA">
        <w:t xml:space="preserve"> Eugene, OR: University of Oregon. Retrieved from </w:t>
      </w:r>
      <w:hyperlink r:id="rId15" w:history="1">
        <w:r w:rsidRPr="00F33F67">
          <w:rPr>
            <w:rStyle w:val="Hyperlink"/>
          </w:rPr>
          <w:t>www.pbis.org</w:t>
        </w:r>
      </w:hyperlink>
      <w:r w:rsidRPr="004343CA">
        <w:t>.</w:t>
      </w:r>
    </w:p>
    <w:p w14:paraId="593BD691" w14:textId="77777777" w:rsidR="00F3411A" w:rsidRDefault="00F3411A" w:rsidP="00F3411A">
      <w:pPr>
        <w:ind w:left="720" w:hanging="720"/>
      </w:pPr>
    </w:p>
    <w:p w14:paraId="67A3664B" w14:textId="77777777" w:rsidR="00F3411A" w:rsidRPr="00BF543E" w:rsidRDefault="00F3411A" w:rsidP="00F3411A">
      <w:pPr>
        <w:ind w:left="720" w:hanging="720"/>
        <w:rPr>
          <w:rFonts w:eastAsia="Times New Roman"/>
          <w:color w:val="000000" w:themeColor="text1"/>
        </w:rPr>
      </w:pPr>
      <w:r w:rsidRPr="00BF543E">
        <w:rPr>
          <w:rFonts w:eastAsia="Times New Roman"/>
          <w:color w:val="000000" w:themeColor="text1"/>
          <w:shd w:val="clear" w:color="auto" w:fill="FFFFFF"/>
        </w:rPr>
        <w:t>“Resource Alignment.” </w:t>
      </w:r>
      <w:r w:rsidRPr="00BF543E">
        <w:rPr>
          <w:rFonts w:eastAsia="Times New Roman"/>
          <w:i/>
          <w:iCs/>
          <w:color w:val="000000" w:themeColor="text1"/>
        </w:rPr>
        <w:t>Resource Alignment - Quality Schooling Framework (CA Dept of Education)</w:t>
      </w:r>
      <w:r w:rsidRPr="00BF543E">
        <w:rPr>
          <w:rFonts w:eastAsia="Times New Roman"/>
          <w:color w:val="000000" w:themeColor="text1"/>
          <w:shd w:val="clear" w:color="auto" w:fill="FFFFFF"/>
        </w:rPr>
        <w:t>,</w:t>
      </w:r>
      <w:r>
        <w:rPr>
          <w:rFonts w:eastAsia="Times New Roman"/>
          <w:color w:val="000000" w:themeColor="text1"/>
          <w:shd w:val="clear" w:color="auto" w:fill="FFFFFF"/>
        </w:rPr>
        <w:t xml:space="preserve"> Retrieved from</w:t>
      </w:r>
      <w:r w:rsidRPr="00BF543E">
        <w:rPr>
          <w:rFonts w:eastAsia="Times New Roman"/>
          <w:color w:val="000000" w:themeColor="text1"/>
          <w:shd w:val="clear" w:color="auto" w:fill="FFFFFF"/>
        </w:rPr>
        <w:t xml:space="preserve"> </w:t>
      </w:r>
      <w:hyperlink r:id="rId16" w:history="1">
        <w:r w:rsidRPr="00BF543E">
          <w:rPr>
            <w:rStyle w:val="Hyperlink"/>
            <w:rFonts w:eastAsia="Times New Roman"/>
            <w:shd w:val="clear" w:color="auto" w:fill="FFFFFF"/>
          </w:rPr>
          <w:t>www.cde.ca.gov/qs/ar/</w:t>
        </w:r>
      </w:hyperlink>
      <w:r w:rsidRPr="00BF543E">
        <w:rPr>
          <w:rFonts w:eastAsia="Times New Roman"/>
          <w:color w:val="000000" w:themeColor="text1"/>
          <w:shd w:val="clear" w:color="auto" w:fill="FFFFFF"/>
        </w:rPr>
        <w:t>.</w:t>
      </w:r>
      <w:r>
        <w:rPr>
          <w:rFonts w:eastAsia="Times New Roman"/>
          <w:color w:val="000000" w:themeColor="text1"/>
          <w:shd w:val="clear" w:color="auto" w:fill="FFFFFF"/>
        </w:rPr>
        <w:t xml:space="preserve"> </w:t>
      </w:r>
    </w:p>
    <w:p w14:paraId="0298417D" w14:textId="77777777" w:rsidR="00F3411A" w:rsidRDefault="00F3411A">
      <w:pPr>
        <w:rPr>
          <w:b/>
        </w:rPr>
      </w:pPr>
    </w:p>
    <w:sectPr w:rsidR="00F3411A" w:rsidSect="00DB3F47">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F66D0" w14:textId="77777777" w:rsidR="003D2E23" w:rsidRDefault="003D2E23" w:rsidP="001D191A">
      <w:pPr>
        <w:spacing w:line="240" w:lineRule="auto"/>
      </w:pPr>
      <w:r>
        <w:separator/>
      </w:r>
    </w:p>
  </w:endnote>
  <w:endnote w:type="continuationSeparator" w:id="0">
    <w:p w14:paraId="2FCCC6AB" w14:textId="77777777" w:rsidR="003D2E23" w:rsidRDefault="003D2E23" w:rsidP="001D1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Roboto">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0FA2" w14:textId="77777777" w:rsidR="003D2E23" w:rsidRDefault="003D2E23" w:rsidP="001D191A">
      <w:pPr>
        <w:spacing w:line="240" w:lineRule="auto"/>
      </w:pPr>
      <w:r>
        <w:separator/>
      </w:r>
    </w:p>
  </w:footnote>
  <w:footnote w:type="continuationSeparator" w:id="0">
    <w:p w14:paraId="6717FD1A" w14:textId="77777777" w:rsidR="003D2E23" w:rsidRDefault="003D2E23" w:rsidP="001D1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0712646"/>
      <w:docPartObj>
        <w:docPartGallery w:val="Page Numbers (Top of Page)"/>
        <w:docPartUnique/>
      </w:docPartObj>
    </w:sdtPr>
    <w:sdtContent>
      <w:p w14:paraId="4865AE68" w14:textId="66DFE636" w:rsidR="00E05C22" w:rsidRDefault="00E05C22" w:rsidP="00E05C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4679D9" w14:textId="77777777" w:rsidR="00E05C22" w:rsidRDefault="00E05C22" w:rsidP="001F59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2297" w14:textId="30E8BB49" w:rsidR="00E05C22" w:rsidRDefault="00E05C22" w:rsidP="001F5999">
    <w:pPr>
      <w:pStyle w:val="Header"/>
      <w:ind w:right="360"/>
    </w:pPr>
  </w:p>
  <w:sdt>
    <w:sdtPr>
      <w:rPr>
        <w:rStyle w:val="PageNumber"/>
      </w:rPr>
      <w:id w:val="1459764772"/>
      <w:docPartObj>
        <w:docPartGallery w:val="Page Numbers (Top of Page)"/>
        <w:docPartUnique/>
      </w:docPartObj>
    </w:sdtPr>
    <w:sdtContent>
      <w:p w14:paraId="1D93511F" w14:textId="77777777" w:rsidR="00E05C22" w:rsidRDefault="00E05C22" w:rsidP="001F5999">
        <w:pPr>
          <w:pStyle w:val="Header"/>
          <w:framePr w:wrap="none" w:vAnchor="text" w:hAnchor="margin" w:xAlign="right" w:y="18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65A20E" w14:textId="77777777" w:rsidR="00E05C22" w:rsidRDefault="00E05C22">
    <w:pPr>
      <w:pStyle w:val="Header"/>
    </w:pPr>
  </w:p>
  <w:p w14:paraId="62A55E2F" w14:textId="139ACCF6" w:rsidR="00E05C22" w:rsidRPr="00925A0E" w:rsidRDefault="00E05C22" w:rsidP="001F5999">
    <w:pPr>
      <w:pStyle w:val="Header"/>
      <w:pBdr>
        <w:bottom w:val="single" w:sz="4" w:space="1" w:color="auto"/>
      </w:pBdr>
      <w:tabs>
        <w:tab w:val="clear" w:pos="9360"/>
        <w:tab w:val="right" w:pos="9000"/>
      </w:tabs>
      <w:ind w:right="360"/>
    </w:pPr>
    <w:r w:rsidRPr="006F5000">
      <w:t>PBIS</w:t>
    </w:r>
    <w:r>
      <w:t xml:space="preserve"> District Systems Fidelity Inventory (DSFI) Ver. August, 2019</w:t>
    </w:r>
    <w:r>
      <w:tab/>
    </w:r>
  </w:p>
  <w:p w14:paraId="3506D851" w14:textId="77777777" w:rsidR="00E05C22" w:rsidRDefault="00E05C22">
    <w:pPr>
      <w:pStyle w:val="Header"/>
    </w:pPr>
  </w:p>
  <w:p w14:paraId="566E6B20" w14:textId="77777777" w:rsidR="00E05C22" w:rsidRDefault="00E05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7048"/>
    <w:multiLevelType w:val="hybridMultilevel"/>
    <w:tmpl w:val="B740A0D4"/>
    <w:lvl w:ilvl="0" w:tplc="17A8116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C7116"/>
    <w:multiLevelType w:val="multilevel"/>
    <w:tmpl w:val="2E5CC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16749DF"/>
    <w:multiLevelType w:val="multilevel"/>
    <w:tmpl w:val="69822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D758F6"/>
    <w:multiLevelType w:val="multilevel"/>
    <w:tmpl w:val="5E8A5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5796BF2"/>
    <w:multiLevelType w:val="hybridMultilevel"/>
    <w:tmpl w:val="F3D4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12731"/>
    <w:multiLevelType w:val="hybridMultilevel"/>
    <w:tmpl w:val="6B2602BE"/>
    <w:lvl w:ilvl="0" w:tplc="6FE6650C">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AF"/>
    <w:rsid w:val="000B38BE"/>
    <w:rsid w:val="001D191A"/>
    <w:rsid w:val="001D4989"/>
    <w:rsid w:val="001F5999"/>
    <w:rsid w:val="00205920"/>
    <w:rsid w:val="00270F29"/>
    <w:rsid w:val="002D2CC1"/>
    <w:rsid w:val="002F7FB7"/>
    <w:rsid w:val="003343A7"/>
    <w:rsid w:val="003D2E23"/>
    <w:rsid w:val="00413152"/>
    <w:rsid w:val="00446560"/>
    <w:rsid w:val="00493EAF"/>
    <w:rsid w:val="005B0D64"/>
    <w:rsid w:val="005D1A18"/>
    <w:rsid w:val="005E2A8C"/>
    <w:rsid w:val="005E2B4E"/>
    <w:rsid w:val="007061A2"/>
    <w:rsid w:val="007462D7"/>
    <w:rsid w:val="00770100"/>
    <w:rsid w:val="007D3971"/>
    <w:rsid w:val="007E7943"/>
    <w:rsid w:val="0086775D"/>
    <w:rsid w:val="008C23CB"/>
    <w:rsid w:val="008F10DE"/>
    <w:rsid w:val="00904AA0"/>
    <w:rsid w:val="00914C3E"/>
    <w:rsid w:val="00926EC4"/>
    <w:rsid w:val="00A50913"/>
    <w:rsid w:val="00AB18F9"/>
    <w:rsid w:val="00AB620D"/>
    <w:rsid w:val="00B16B7B"/>
    <w:rsid w:val="00B37C19"/>
    <w:rsid w:val="00C45FA7"/>
    <w:rsid w:val="00CC4755"/>
    <w:rsid w:val="00CF74BE"/>
    <w:rsid w:val="00DB3F47"/>
    <w:rsid w:val="00DE0510"/>
    <w:rsid w:val="00E05C22"/>
    <w:rsid w:val="00E83381"/>
    <w:rsid w:val="00EA7AD7"/>
    <w:rsid w:val="00EB2419"/>
    <w:rsid w:val="00EF6F50"/>
    <w:rsid w:val="00F12406"/>
    <w:rsid w:val="00F3411A"/>
    <w:rsid w:val="00FB53F6"/>
    <w:rsid w:val="00FD30E8"/>
    <w:rsid w:val="00FE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943A2"/>
  <w15:docId w15:val="{ED2E6F99-BA5E-3743-A5A2-526E0101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F341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3411A"/>
    <w:rPr>
      <w:color w:val="0000FF" w:themeColor="hyperlink"/>
      <w:u w:val="single"/>
    </w:rPr>
  </w:style>
  <w:style w:type="paragraph" w:styleId="Header">
    <w:name w:val="header"/>
    <w:basedOn w:val="Normal"/>
    <w:link w:val="HeaderChar"/>
    <w:uiPriority w:val="99"/>
    <w:unhideWhenUsed/>
    <w:rsid w:val="001D191A"/>
    <w:pPr>
      <w:tabs>
        <w:tab w:val="center" w:pos="4680"/>
        <w:tab w:val="right" w:pos="9360"/>
      </w:tabs>
      <w:spacing w:line="240" w:lineRule="auto"/>
    </w:pPr>
  </w:style>
  <w:style w:type="character" w:customStyle="1" w:styleId="HeaderChar">
    <w:name w:val="Header Char"/>
    <w:basedOn w:val="DefaultParagraphFont"/>
    <w:link w:val="Header"/>
    <w:uiPriority w:val="99"/>
    <w:rsid w:val="001D191A"/>
  </w:style>
  <w:style w:type="paragraph" w:styleId="Footer">
    <w:name w:val="footer"/>
    <w:basedOn w:val="Normal"/>
    <w:link w:val="FooterChar"/>
    <w:uiPriority w:val="99"/>
    <w:unhideWhenUsed/>
    <w:rsid w:val="001D191A"/>
    <w:pPr>
      <w:tabs>
        <w:tab w:val="center" w:pos="4680"/>
        <w:tab w:val="right" w:pos="9360"/>
      </w:tabs>
      <w:spacing w:line="240" w:lineRule="auto"/>
    </w:pPr>
  </w:style>
  <w:style w:type="character" w:customStyle="1" w:styleId="FooterChar">
    <w:name w:val="Footer Char"/>
    <w:basedOn w:val="DefaultParagraphFont"/>
    <w:link w:val="Footer"/>
    <w:uiPriority w:val="99"/>
    <w:rsid w:val="001D191A"/>
  </w:style>
  <w:style w:type="paragraph" w:styleId="BalloonText">
    <w:name w:val="Balloon Text"/>
    <w:basedOn w:val="Normal"/>
    <w:link w:val="BalloonTextChar"/>
    <w:uiPriority w:val="99"/>
    <w:semiHidden/>
    <w:unhideWhenUsed/>
    <w:rsid w:val="00CC47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55"/>
    <w:rPr>
      <w:rFonts w:ascii="Segoe UI" w:hAnsi="Segoe UI" w:cs="Segoe UI"/>
      <w:sz w:val="18"/>
      <w:szCs w:val="18"/>
    </w:rPr>
  </w:style>
  <w:style w:type="character" w:styleId="CommentReference">
    <w:name w:val="annotation reference"/>
    <w:basedOn w:val="DefaultParagraphFont"/>
    <w:uiPriority w:val="99"/>
    <w:semiHidden/>
    <w:unhideWhenUsed/>
    <w:rsid w:val="00CC4755"/>
    <w:rPr>
      <w:sz w:val="16"/>
      <w:szCs w:val="16"/>
    </w:rPr>
  </w:style>
  <w:style w:type="paragraph" w:styleId="CommentText">
    <w:name w:val="annotation text"/>
    <w:basedOn w:val="Normal"/>
    <w:link w:val="CommentTextChar"/>
    <w:uiPriority w:val="99"/>
    <w:semiHidden/>
    <w:unhideWhenUsed/>
    <w:rsid w:val="00CC4755"/>
    <w:pPr>
      <w:spacing w:line="240" w:lineRule="auto"/>
    </w:pPr>
    <w:rPr>
      <w:sz w:val="20"/>
      <w:szCs w:val="20"/>
    </w:rPr>
  </w:style>
  <w:style w:type="character" w:customStyle="1" w:styleId="CommentTextChar">
    <w:name w:val="Comment Text Char"/>
    <w:basedOn w:val="DefaultParagraphFont"/>
    <w:link w:val="CommentText"/>
    <w:uiPriority w:val="99"/>
    <w:semiHidden/>
    <w:rsid w:val="00CC4755"/>
    <w:rPr>
      <w:sz w:val="20"/>
      <w:szCs w:val="20"/>
    </w:rPr>
  </w:style>
  <w:style w:type="paragraph" w:styleId="CommentSubject">
    <w:name w:val="annotation subject"/>
    <w:basedOn w:val="CommentText"/>
    <w:next w:val="CommentText"/>
    <w:link w:val="CommentSubjectChar"/>
    <w:uiPriority w:val="99"/>
    <w:semiHidden/>
    <w:unhideWhenUsed/>
    <w:rsid w:val="00CC4755"/>
    <w:rPr>
      <w:b/>
      <w:bCs/>
    </w:rPr>
  </w:style>
  <w:style w:type="character" w:customStyle="1" w:styleId="CommentSubjectChar">
    <w:name w:val="Comment Subject Char"/>
    <w:basedOn w:val="CommentTextChar"/>
    <w:link w:val="CommentSubject"/>
    <w:uiPriority w:val="99"/>
    <w:semiHidden/>
    <w:rsid w:val="00CC4755"/>
    <w:rPr>
      <w:b/>
      <w:bCs/>
      <w:sz w:val="20"/>
      <w:szCs w:val="20"/>
    </w:rPr>
  </w:style>
  <w:style w:type="character" w:styleId="PageNumber">
    <w:name w:val="page number"/>
    <w:basedOn w:val="DefaultParagraphFont"/>
    <w:uiPriority w:val="99"/>
    <w:semiHidden/>
    <w:unhideWhenUsed/>
    <w:rsid w:val="001F5999"/>
  </w:style>
  <w:style w:type="paragraph" w:styleId="ListParagraph">
    <w:name w:val="List Paragraph"/>
    <w:basedOn w:val="Normal"/>
    <w:uiPriority w:val="34"/>
    <w:qFormat/>
    <w:rsid w:val="001F5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e.ca.gov/qs/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wistj@missouri.edu" TargetMode="External"/><Relationship Id="rId5" Type="http://schemas.openxmlformats.org/officeDocument/2006/relationships/footnotes" Target="footnotes.xml"/><Relationship Id="rId15" Type="http://schemas.openxmlformats.org/officeDocument/2006/relationships/hyperlink" Target="http://www.pbis.org" TargetMode="External"/><Relationship Id="rId10" Type="http://schemas.openxmlformats.org/officeDocument/2006/relationships/hyperlink" Target="mailto:HGeorge@usf.edu" TargetMode="External"/><Relationship Id="rId4" Type="http://schemas.openxmlformats.org/officeDocument/2006/relationships/webSettings" Target="webSettings.xml"/><Relationship Id="rId9" Type="http://schemas.openxmlformats.org/officeDocument/2006/relationships/hyperlink" Target="http://www.pbi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24</Pages>
  <Words>7291</Words>
  <Characters>41565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Loeb, Sarah</dc:creator>
  <cp:lastModifiedBy>Microsoft Office User</cp:lastModifiedBy>
  <cp:revision>3</cp:revision>
  <cp:lastPrinted>2019-08-05T14:17:00Z</cp:lastPrinted>
  <dcterms:created xsi:type="dcterms:W3CDTF">2019-08-05T13:42:00Z</dcterms:created>
  <dcterms:modified xsi:type="dcterms:W3CDTF">2019-08-05T14:33:00Z</dcterms:modified>
</cp:coreProperties>
</file>