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2467" w14:textId="7C3D385A" w:rsidR="00582239" w:rsidRPr="00CF2BF2" w:rsidRDefault="00582239" w:rsidP="000B766A">
      <w:pPr>
        <w:rPr>
          <w:sz w:val="20"/>
          <w:szCs w:val="20"/>
        </w:rPr>
      </w:pPr>
      <w:bookmarkStart w:id="0" w:name="_GoBack"/>
      <w:bookmarkEnd w:id="0"/>
      <w:r w:rsidRPr="00582239">
        <w:rPr>
          <w:b/>
        </w:rPr>
        <w:t>Media Outreach Tips</w:t>
      </w:r>
      <w:r>
        <w:rPr>
          <w:b/>
        </w:rPr>
        <w:t xml:space="preserve"> &amp; Press Release Template</w:t>
      </w:r>
    </w:p>
    <w:p w14:paraId="161BDA67" w14:textId="77777777" w:rsidR="00582239" w:rsidRDefault="00582239" w:rsidP="000B766A">
      <w:pPr>
        <w:rPr>
          <w:b/>
          <w:sz w:val="20"/>
          <w:szCs w:val="20"/>
        </w:rPr>
      </w:pPr>
    </w:p>
    <w:p w14:paraId="346BB98B" w14:textId="23B9E06A" w:rsidR="00582239" w:rsidRPr="00582239" w:rsidRDefault="00582239" w:rsidP="000B766A">
      <w:pPr>
        <w:rPr>
          <w:b/>
          <w:sz w:val="20"/>
          <w:szCs w:val="20"/>
        </w:rPr>
      </w:pPr>
      <w:r>
        <w:rPr>
          <w:b/>
          <w:sz w:val="20"/>
          <w:szCs w:val="20"/>
        </w:rPr>
        <w:t>Media Outreach Tips</w:t>
      </w:r>
    </w:p>
    <w:p w14:paraId="79C31FB5" w14:textId="77777777" w:rsidR="00B0661F" w:rsidRDefault="00B0661F" w:rsidP="00B0661F">
      <w:pPr>
        <w:rPr>
          <w:sz w:val="20"/>
          <w:szCs w:val="20"/>
        </w:rPr>
      </w:pPr>
    </w:p>
    <w:p w14:paraId="20972BAA" w14:textId="68E9558E" w:rsidR="002A5C11" w:rsidRDefault="00B0661F" w:rsidP="00B0661F">
      <w:pPr>
        <w:rPr>
          <w:sz w:val="20"/>
          <w:szCs w:val="20"/>
        </w:rPr>
      </w:pPr>
      <w:r>
        <w:rPr>
          <w:sz w:val="20"/>
          <w:szCs w:val="20"/>
        </w:rPr>
        <w:t xml:space="preserve">Build a media list specific to your area, including local TV stations, newspapers and radio stations. </w:t>
      </w:r>
      <w:r w:rsidR="002A5C11">
        <w:rPr>
          <w:sz w:val="20"/>
          <w:szCs w:val="20"/>
        </w:rPr>
        <w:t xml:space="preserve">Go online and visit your local media websites to gather contact information. </w:t>
      </w:r>
      <w:r>
        <w:rPr>
          <w:sz w:val="20"/>
          <w:szCs w:val="20"/>
        </w:rPr>
        <w:t xml:space="preserve">You may want to target </w:t>
      </w:r>
      <w:r w:rsidR="00342ED1">
        <w:rPr>
          <w:sz w:val="20"/>
          <w:szCs w:val="20"/>
        </w:rPr>
        <w:t>reporters</w:t>
      </w:r>
      <w:r>
        <w:rPr>
          <w:sz w:val="20"/>
          <w:szCs w:val="20"/>
        </w:rPr>
        <w:t xml:space="preserve"> who specifically cover education</w:t>
      </w:r>
      <w:r w:rsidR="002A5C11">
        <w:rPr>
          <w:sz w:val="20"/>
          <w:szCs w:val="20"/>
        </w:rPr>
        <w:t xml:space="preserve">, but </w:t>
      </w:r>
      <w:proofErr w:type="gramStart"/>
      <w:r w:rsidR="002A5C11">
        <w:rPr>
          <w:sz w:val="20"/>
          <w:szCs w:val="20"/>
        </w:rPr>
        <w:t>generally</w:t>
      </w:r>
      <w:proofErr w:type="gramEnd"/>
      <w:r w:rsidR="002A5C11">
        <w:rPr>
          <w:sz w:val="20"/>
          <w:szCs w:val="20"/>
        </w:rPr>
        <w:t xml:space="preserve"> you’ll want to contact the editor or news director</w:t>
      </w:r>
      <w:r>
        <w:rPr>
          <w:sz w:val="20"/>
          <w:szCs w:val="20"/>
        </w:rPr>
        <w:t xml:space="preserve">. </w:t>
      </w:r>
    </w:p>
    <w:p w14:paraId="5A8406EB" w14:textId="77777777" w:rsidR="002A5C11" w:rsidRDefault="002A5C11" w:rsidP="00B0661F">
      <w:pPr>
        <w:rPr>
          <w:sz w:val="20"/>
          <w:szCs w:val="20"/>
        </w:rPr>
      </w:pPr>
    </w:p>
    <w:p w14:paraId="1A47448C" w14:textId="6CBECC86" w:rsidR="00AC399F" w:rsidRDefault="00AC399F" w:rsidP="00B0661F">
      <w:pPr>
        <w:rPr>
          <w:sz w:val="20"/>
          <w:szCs w:val="20"/>
        </w:rPr>
      </w:pPr>
      <w:r>
        <w:rPr>
          <w:sz w:val="20"/>
          <w:szCs w:val="20"/>
        </w:rPr>
        <w:t xml:space="preserve">Check with </w:t>
      </w:r>
      <w:r w:rsidR="002A5C11">
        <w:rPr>
          <w:sz w:val="20"/>
          <w:szCs w:val="20"/>
        </w:rPr>
        <w:t>each outlet</w:t>
      </w:r>
      <w:r>
        <w:rPr>
          <w:sz w:val="20"/>
          <w:szCs w:val="20"/>
        </w:rPr>
        <w:t xml:space="preserve"> to see how they prefer to receive information.</w:t>
      </w:r>
      <w:r w:rsidR="002A5C11">
        <w:rPr>
          <w:sz w:val="20"/>
          <w:szCs w:val="20"/>
        </w:rPr>
        <w:t xml:space="preserve"> Most prefer email</w:t>
      </w:r>
      <w:r w:rsidR="007E0E07">
        <w:rPr>
          <w:sz w:val="20"/>
          <w:szCs w:val="20"/>
        </w:rPr>
        <w:t>.</w:t>
      </w:r>
    </w:p>
    <w:p w14:paraId="5A53F2A0" w14:textId="77777777" w:rsidR="002A5C11" w:rsidRDefault="002A5C11" w:rsidP="00B0661F">
      <w:pPr>
        <w:rPr>
          <w:sz w:val="20"/>
          <w:szCs w:val="20"/>
        </w:rPr>
      </w:pPr>
    </w:p>
    <w:p w14:paraId="618FC8D4" w14:textId="69E98BAE" w:rsidR="002A5C11" w:rsidRDefault="002A5C11" w:rsidP="00B0661F">
      <w:pPr>
        <w:rPr>
          <w:sz w:val="20"/>
          <w:szCs w:val="20"/>
        </w:rPr>
      </w:pPr>
      <w:r>
        <w:rPr>
          <w:sz w:val="20"/>
          <w:szCs w:val="20"/>
        </w:rPr>
        <w:t xml:space="preserve">If emailing, copy and paste the content from the press release directly into the body of the email. Many journalists delete emails with attachments because they take too much time to download and may contain viruses. Send your press release to one publication at a time to make it more personal. DO NOT CC your entire media list in one email.   </w:t>
      </w:r>
    </w:p>
    <w:p w14:paraId="2F247E69" w14:textId="77777777" w:rsidR="00AC399F" w:rsidRDefault="00AC399F" w:rsidP="00B0661F">
      <w:pPr>
        <w:rPr>
          <w:sz w:val="20"/>
          <w:szCs w:val="20"/>
        </w:rPr>
      </w:pPr>
    </w:p>
    <w:p w14:paraId="255D7264" w14:textId="5BA2CE68" w:rsidR="00AC399F" w:rsidRDefault="00AC399F" w:rsidP="00B0661F">
      <w:pPr>
        <w:rPr>
          <w:sz w:val="20"/>
          <w:szCs w:val="20"/>
        </w:rPr>
      </w:pPr>
      <w:r>
        <w:rPr>
          <w:sz w:val="20"/>
          <w:szCs w:val="20"/>
        </w:rPr>
        <w:t xml:space="preserve">After </w:t>
      </w:r>
      <w:proofErr w:type="gramStart"/>
      <w:r>
        <w:rPr>
          <w:sz w:val="20"/>
          <w:szCs w:val="20"/>
        </w:rPr>
        <w:t>you’ve</w:t>
      </w:r>
      <w:proofErr w:type="gramEnd"/>
      <w:r>
        <w:rPr>
          <w:sz w:val="20"/>
          <w:szCs w:val="20"/>
        </w:rPr>
        <w:t xml:space="preserve"> emailed the </w:t>
      </w:r>
      <w:r w:rsidR="002A6C75">
        <w:rPr>
          <w:sz w:val="20"/>
          <w:szCs w:val="20"/>
        </w:rPr>
        <w:t>press</w:t>
      </w:r>
      <w:r>
        <w:rPr>
          <w:sz w:val="20"/>
          <w:szCs w:val="20"/>
        </w:rPr>
        <w:t xml:space="preserve"> release, contact the editors or reporters by phone to see if they have received the information and </w:t>
      </w:r>
      <w:r w:rsidR="002A5C11">
        <w:rPr>
          <w:sz w:val="20"/>
          <w:szCs w:val="20"/>
        </w:rPr>
        <w:t xml:space="preserve">if they </w:t>
      </w:r>
      <w:r>
        <w:rPr>
          <w:sz w:val="20"/>
          <w:szCs w:val="20"/>
        </w:rPr>
        <w:t xml:space="preserve">are interested in doing a follow-up interview. </w:t>
      </w:r>
    </w:p>
    <w:p w14:paraId="16EAC5F5" w14:textId="77777777" w:rsidR="00AC399F" w:rsidRDefault="00AC399F" w:rsidP="00B0661F">
      <w:pPr>
        <w:rPr>
          <w:sz w:val="20"/>
          <w:szCs w:val="20"/>
        </w:rPr>
      </w:pPr>
    </w:p>
    <w:p w14:paraId="20187DE6" w14:textId="4A82556B" w:rsidR="00AC399F" w:rsidRDefault="00AC399F" w:rsidP="00B0661F">
      <w:pPr>
        <w:rPr>
          <w:sz w:val="20"/>
          <w:szCs w:val="20"/>
        </w:rPr>
      </w:pPr>
      <w:r>
        <w:rPr>
          <w:sz w:val="20"/>
          <w:szCs w:val="20"/>
        </w:rPr>
        <w:t xml:space="preserve">If you </w:t>
      </w:r>
      <w:proofErr w:type="gramStart"/>
      <w:r>
        <w:rPr>
          <w:sz w:val="20"/>
          <w:szCs w:val="20"/>
        </w:rPr>
        <w:t>are interviewed</w:t>
      </w:r>
      <w:proofErr w:type="gramEnd"/>
      <w:r>
        <w:rPr>
          <w:sz w:val="20"/>
          <w:szCs w:val="20"/>
        </w:rPr>
        <w:t xml:space="preserve">, assume that everything you say is “on the record” even if you say something is “off the record.” </w:t>
      </w:r>
      <w:proofErr w:type="gramStart"/>
      <w:r>
        <w:rPr>
          <w:sz w:val="20"/>
          <w:szCs w:val="20"/>
        </w:rPr>
        <w:t>Don’t</w:t>
      </w:r>
      <w:proofErr w:type="gramEnd"/>
      <w:r>
        <w:rPr>
          <w:sz w:val="20"/>
          <w:szCs w:val="20"/>
        </w:rPr>
        <w:t xml:space="preserve"> assume anything you say before or after the interview won’t be included in the story.</w:t>
      </w:r>
      <w:r w:rsidR="007E0E07">
        <w:rPr>
          <w:sz w:val="20"/>
          <w:szCs w:val="20"/>
        </w:rPr>
        <w:t xml:space="preserve"> Be sure you have parents’ permission for the news outlet to take photographs or video of any of their children.</w:t>
      </w:r>
    </w:p>
    <w:p w14:paraId="29ABA460" w14:textId="77777777" w:rsidR="00582239" w:rsidRDefault="00582239" w:rsidP="00B0661F">
      <w:pPr>
        <w:rPr>
          <w:sz w:val="20"/>
          <w:szCs w:val="20"/>
        </w:rPr>
      </w:pPr>
    </w:p>
    <w:p w14:paraId="38CDB285" w14:textId="1534D5A0" w:rsidR="00582239" w:rsidRDefault="00582239" w:rsidP="00B0661F">
      <w:pPr>
        <w:rPr>
          <w:b/>
          <w:sz w:val="20"/>
          <w:szCs w:val="20"/>
        </w:rPr>
      </w:pPr>
      <w:r>
        <w:rPr>
          <w:b/>
          <w:sz w:val="20"/>
          <w:szCs w:val="20"/>
        </w:rPr>
        <w:t>Press Release Template</w:t>
      </w:r>
    </w:p>
    <w:p w14:paraId="46466245" w14:textId="77777777" w:rsidR="00582239" w:rsidRDefault="00582239" w:rsidP="00B0661F">
      <w:pPr>
        <w:rPr>
          <w:b/>
          <w:sz w:val="20"/>
          <w:szCs w:val="20"/>
        </w:rPr>
      </w:pPr>
    </w:p>
    <w:p w14:paraId="4971CA6B" w14:textId="487591A9" w:rsidR="00582239" w:rsidRDefault="00582239" w:rsidP="00582239">
      <w:pPr>
        <w:rPr>
          <w:sz w:val="20"/>
          <w:szCs w:val="20"/>
        </w:rPr>
      </w:pPr>
      <w:r>
        <w:rPr>
          <w:sz w:val="20"/>
          <w:szCs w:val="20"/>
        </w:rPr>
        <w:t xml:space="preserve">The press release will need to be </w:t>
      </w:r>
      <w:proofErr w:type="gramStart"/>
      <w:r>
        <w:rPr>
          <w:sz w:val="20"/>
          <w:szCs w:val="20"/>
        </w:rPr>
        <w:t>updated</w:t>
      </w:r>
      <w:proofErr w:type="gramEnd"/>
      <w:r>
        <w:rPr>
          <w:sz w:val="20"/>
          <w:szCs w:val="20"/>
        </w:rPr>
        <w:t xml:space="preserve"> with the following, customized to your location:</w:t>
      </w:r>
    </w:p>
    <w:p w14:paraId="2D6F4E4D" w14:textId="77777777" w:rsidR="00582239" w:rsidRDefault="00582239" w:rsidP="00582239">
      <w:pPr>
        <w:rPr>
          <w:sz w:val="20"/>
          <w:szCs w:val="20"/>
        </w:rPr>
      </w:pPr>
    </w:p>
    <w:p w14:paraId="221BBB3D" w14:textId="77777777" w:rsidR="00582239" w:rsidRDefault="00582239" w:rsidP="00582239">
      <w:pPr>
        <w:pStyle w:val="ListParagraph"/>
        <w:numPr>
          <w:ilvl w:val="0"/>
          <w:numId w:val="1"/>
        </w:numPr>
        <w:rPr>
          <w:sz w:val="20"/>
          <w:szCs w:val="20"/>
        </w:rPr>
      </w:pPr>
      <w:r>
        <w:rPr>
          <w:sz w:val="20"/>
          <w:szCs w:val="20"/>
        </w:rPr>
        <w:t>Your organization’s logo</w:t>
      </w:r>
    </w:p>
    <w:p w14:paraId="1CEACFC8" w14:textId="77777777" w:rsidR="00582239" w:rsidRDefault="00582239" w:rsidP="00582239">
      <w:pPr>
        <w:pStyle w:val="ListParagraph"/>
        <w:numPr>
          <w:ilvl w:val="0"/>
          <w:numId w:val="1"/>
        </w:numPr>
        <w:rPr>
          <w:sz w:val="20"/>
          <w:szCs w:val="20"/>
        </w:rPr>
      </w:pPr>
      <w:r>
        <w:rPr>
          <w:sz w:val="20"/>
          <w:szCs w:val="20"/>
        </w:rPr>
        <w:t>Date</w:t>
      </w:r>
    </w:p>
    <w:p w14:paraId="7731DD1B" w14:textId="0FD5E2E2" w:rsidR="00582239" w:rsidRDefault="00582239" w:rsidP="00582239">
      <w:pPr>
        <w:pStyle w:val="ListParagraph"/>
        <w:numPr>
          <w:ilvl w:val="0"/>
          <w:numId w:val="1"/>
        </w:numPr>
        <w:rPr>
          <w:sz w:val="20"/>
          <w:szCs w:val="20"/>
        </w:rPr>
      </w:pPr>
      <w:r>
        <w:rPr>
          <w:sz w:val="20"/>
          <w:szCs w:val="20"/>
        </w:rPr>
        <w:t>Your contact information, including phone and email</w:t>
      </w:r>
    </w:p>
    <w:p w14:paraId="4EFC5084" w14:textId="21AD5127" w:rsidR="00582239" w:rsidRDefault="007E0E07" w:rsidP="00582239">
      <w:pPr>
        <w:pStyle w:val="ListParagraph"/>
        <w:numPr>
          <w:ilvl w:val="0"/>
          <w:numId w:val="1"/>
        </w:numPr>
        <w:rPr>
          <w:sz w:val="20"/>
          <w:szCs w:val="20"/>
        </w:rPr>
      </w:pPr>
      <w:r>
        <w:rPr>
          <w:sz w:val="20"/>
          <w:szCs w:val="20"/>
        </w:rPr>
        <w:t xml:space="preserve">How has your facility seen the benefits of Step </w:t>
      </w:r>
      <w:r w:rsidR="007512DB">
        <w:rPr>
          <w:sz w:val="20"/>
          <w:szCs w:val="20"/>
        </w:rPr>
        <w:t>U</w:t>
      </w:r>
      <w:r>
        <w:rPr>
          <w:sz w:val="20"/>
          <w:szCs w:val="20"/>
        </w:rPr>
        <w:t>p to Quality in your programs?</w:t>
      </w:r>
    </w:p>
    <w:p w14:paraId="6161DA62" w14:textId="77777777" w:rsidR="00582239" w:rsidRDefault="00582239" w:rsidP="00582239">
      <w:pPr>
        <w:rPr>
          <w:sz w:val="20"/>
          <w:szCs w:val="20"/>
        </w:rPr>
      </w:pPr>
    </w:p>
    <w:p w14:paraId="157894DA" w14:textId="77777777" w:rsidR="00582239" w:rsidRPr="00582239" w:rsidRDefault="00582239" w:rsidP="00582239">
      <w:pPr>
        <w:rPr>
          <w:sz w:val="20"/>
          <w:szCs w:val="20"/>
        </w:rPr>
      </w:pPr>
    </w:p>
    <w:p w14:paraId="26F40576" w14:textId="77777777" w:rsidR="00582239" w:rsidRPr="00582239" w:rsidRDefault="00582239" w:rsidP="00B0661F">
      <w:pPr>
        <w:rPr>
          <w:sz w:val="20"/>
          <w:szCs w:val="20"/>
        </w:rPr>
      </w:pPr>
    </w:p>
    <w:p w14:paraId="6AE50743" w14:textId="77777777" w:rsidR="00AC399F" w:rsidRDefault="00AC399F" w:rsidP="00B0661F">
      <w:pPr>
        <w:rPr>
          <w:sz w:val="20"/>
          <w:szCs w:val="20"/>
        </w:rPr>
      </w:pPr>
    </w:p>
    <w:p w14:paraId="53A7C982" w14:textId="77777777" w:rsidR="00CF2BF2" w:rsidRDefault="00CF2BF2" w:rsidP="00B0661F">
      <w:pPr>
        <w:rPr>
          <w:sz w:val="20"/>
          <w:szCs w:val="20"/>
        </w:rPr>
      </w:pPr>
    </w:p>
    <w:p w14:paraId="66EA60F5" w14:textId="77777777" w:rsidR="00CF2BF2" w:rsidRDefault="00CF2BF2" w:rsidP="00B0661F">
      <w:pPr>
        <w:rPr>
          <w:sz w:val="20"/>
          <w:szCs w:val="20"/>
        </w:rPr>
      </w:pPr>
    </w:p>
    <w:p w14:paraId="386FCBAD" w14:textId="77777777" w:rsidR="00B0661F" w:rsidRDefault="00B0661F" w:rsidP="00B0661F">
      <w:pPr>
        <w:rPr>
          <w:sz w:val="20"/>
          <w:szCs w:val="20"/>
        </w:rPr>
      </w:pPr>
    </w:p>
    <w:p w14:paraId="057D772D" w14:textId="77777777" w:rsidR="00B0661F" w:rsidRPr="00B0661F" w:rsidRDefault="00B0661F" w:rsidP="00B0661F">
      <w:pPr>
        <w:rPr>
          <w:sz w:val="20"/>
          <w:szCs w:val="20"/>
        </w:rPr>
      </w:pPr>
    </w:p>
    <w:p w14:paraId="4FDDF3CB" w14:textId="77777777" w:rsidR="00B0661F" w:rsidRDefault="00B0661F" w:rsidP="00B0661F">
      <w:pPr>
        <w:rPr>
          <w:sz w:val="20"/>
          <w:szCs w:val="20"/>
        </w:rPr>
      </w:pPr>
    </w:p>
    <w:p w14:paraId="4CDCD4A5" w14:textId="77777777" w:rsidR="00F8100B" w:rsidRDefault="00F8100B" w:rsidP="00B0661F">
      <w:pPr>
        <w:rPr>
          <w:sz w:val="20"/>
          <w:szCs w:val="20"/>
        </w:rPr>
      </w:pPr>
    </w:p>
    <w:p w14:paraId="4ED69862" w14:textId="77777777" w:rsidR="00F8100B" w:rsidRDefault="00F8100B" w:rsidP="00B0661F">
      <w:pPr>
        <w:rPr>
          <w:sz w:val="20"/>
          <w:szCs w:val="20"/>
        </w:rPr>
      </w:pPr>
    </w:p>
    <w:p w14:paraId="19A0BB4D" w14:textId="77777777" w:rsidR="00F8100B" w:rsidRDefault="00F8100B" w:rsidP="00B0661F">
      <w:pPr>
        <w:rPr>
          <w:sz w:val="20"/>
          <w:szCs w:val="20"/>
        </w:rPr>
      </w:pPr>
    </w:p>
    <w:p w14:paraId="463E2854" w14:textId="77777777" w:rsidR="00F8100B" w:rsidRDefault="00F8100B" w:rsidP="00B0661F">
      <w:pPr>
        <w:rPr>
          <w:sz w:val="20"/>
          <w:szCs w:val="20"/>
        </w:rPr>
      </w:pPr>
    </w:p>
    <w:p w14:paraId="599DF090" w14:textId="77777777" w:rsidR="00F8100B" w:rsidRDefault="00F8100B" w:rsidP="00B0661F">
      <w:pPr>
        <w:rPr>
          <w:sz w:val="20"/>
          <w:szCs w:val="20"/>
        </w:rPr>
      </w:pPr>
    </w:p>
    <w:p w14:paraId="204A984B" w14:textId="77777777" w:rsidR="00F8100B" w:rsidRDefault="00F8100B" w:rsidP="00B0661F">
      <w:pPr>
        <w:rPr>
          <w:sz w:val="20"/>
          <w:szCs w:val="20"/>
        </w:rPr>
      </w:pPr>
    </w:p>
    <w:p w14:paraId="68C12F9D" w14:textId="77777777" w:rsidR="00F8100B" w:rsidRDefault="00F8100B" w:rsidP="00B0661F">
      <w:pPr>
        <w:rPr>
          <w:sz w:val="20"/>
          <w:szCs w:val="20"/>
        </w:rPr>
      </w:pPr>
    </w:p>
    <w:p w14:paraId="7036A901" w14:textId="77777777" w:rsidR="00B0661F" w:rsidRDefault="00B0661F" w:rsidP="00B0661F">
      <w:pPr>
        <w:rPr>
          <w:sz w:val="20"/>
          <w:szCs w:val="20"/>
        </w:rPr>
      </w:pPr>
    </w:p>
    <w:p w14:paraId="7BFE8C29" w14:textId="77777777" w:rsidR="00B0661F" w:rsidRDefault="00B0661F" w:rsidP="00B0661F">
      <w:pPr>
        <w:rPr>
          <w:sz w:val="20"/>
          <w:szCs w:val="20"/>
        </w:rPr>
      </w:pPr>
    </w:p>
    <w:p w14:paraId="35EDAAED" w14:textId="77777777" w:rsidR="00B0661F" w:rsidRPr="00B0661F" w:rsidRDefault="00B0661F" w:rsidP="00B0661F">
      <w:pPr>
        <w:rPr>
          <w:sz w:val="20"/>
          <w:szCs w:val="20"/>
        </w:rPr>
      </w:pPr>
    </w:p>
    <w:p w14:paraId="29A8AD0B" w14:textId="77777777" w:rsidR="00582239" w:rsidRPr="00613C79" w:rsidRDefault="00582239" w:rsidP="00582239">
      <w:pPr>
        <w:rPr>
          <w:sz w:val="20"/>
          <w:szCs w:val="20"/>
        </w:rPr>
      </w:pPr>
      <w:r>
        <w:rPr>
          <w:noProof/>
        </w:rPr>
        <w:lastRenderedPageBreak/>
        <w:drawing>
          <wp:anchor distT="0" distB="0" distL="114300" distR="114300" simplePos="0" relativeHeight="251660288" behindDoc="0" locked="0" layoutInCell="1" allowOverlap="1" wp14:anchorId="26C8AF92" wp14:editId="7C044363">
            <wp:simplePos x="0" y="0"/>
            <wp:positionH relativeFrom="column">
              <wp:posOffset>0</wp:posOffset>
            </wp:positionH>
            <wp:positionV relativeFrom="paragraph">
              <wp:posOffset>0</wp:posOffset>
            </wp:positionV>
            <wp:extent cx="1423035" cy="790575"/>
            <wp:effectExtent l="0" t="0" r="0" b="0"/>
            <wp:wrapSquare wrapText="bothSides"/>
            <wp:docPr id="2" name="Picture 2" descr="/Volumes/Fonts/  Logos/Step Up to Quality/Color/STQ-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onts/  Logos/Step Up to Quality/Color/STQ-Logo_4C.pn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4230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613C79">
        <w:rPr>
          <w:sz w:val="20"/>
          <w:szCs w:val="20"/>
        </w:rPr>
        <w:t>[Add your organization’s logo here]</w:t>
      </w:r>
    </w:p>
    <w:p w14:paraId="470342F5" w14:textId="77777777" w:rsidR="00582239" w:rsidRPr="00613C79" w:rsidRDefault="00582239" w:rsidP="00582239">
      <w:pPr>
        <w:rPr>
          <w:sz w:val="20"/>
          <w:szCs w:val="20"/>
        </w:rPr>
      </w:pPr>
    </w:p>
    <w:p w14:paraId="632C812D" w14:textId="77777777" w:rsidR="00582239" w:rsidRPr="00613C79" w:rsidRDefault="00582239" w:rsidP="00582239">
      <w:pPr>
        <w:rPr>
          <w:sz w:val="20"/>
          <w:szCs w:val="20"/>
        </w:rPr>
      </w:pPr>
    </w:p>
    <w:p w14:paraId="3D6482D3" w14:textId="77777777" w:rsidR="00582239" w:rsidRDefault="00582239" w:rsidP="00582239">
      <w:pPr>
        <w:rPr>
          <w:sz w:val="20"/>
          <w:szCs w:val="20"/>
        </w:rPr>
      </w:pPr>
    </w:p>
    <w:p w14:paraId="53FBAC92" w14:textId="77777777" w:rsidR="00582239" w:rsidRDefault="00582239" w:rsidP="00582239">
      <w:pPr>
        <w:rPr>
          <w:sz w:val="20"/>
          <w:szCs w:val="20"/>
        </w:rPr>
      </w:pPr>
    </w:p>
    <w:p w14:paraId="791847A9" w14:textId="77777777" w:rsidR="00582239" w:rsidRDefault="00582239" w:rsidP="00582239">
      <w:pPr>
        <w:rPr>
          <w:sz w:val="20"/>
          <w:szCs w:val="20"/>
        </w:rPr>
      </w:pPr>
    </w:p>
    <w:p w14:paraId="33820A71" w14:textId="77777777" w:rsidR="00582239" w:rsidRPr="008005C6" w:rsidRDefault="00582239" w:rsidP="00582239">
      <w:pPr>
        <w:rPr>
          <w:b/>
          <w:sz w:val="20"/>
          <w:szCs w:val="20"/>
        </w:rPr>
      </w:pPr>
      <w:r w:rsidRPr="008005C6">
        <w:rPr>
          <w:b/>
          <w:sz w:val="20"/>
          <w:szCs w:val="20"/>
        </w:rPr>
        <w:t>FOR IMMEDIATE RELEASE</w:t>
      </w:r>
      <w:r w:rsidRPr="008005C6">
        <w:rPr>
          <w:b/>
          <w:sz w:val="20"/>
          <w:szCs w:val="20"/>
        </w:rPr>
        <w:tab/>
      </w:r>
      <w:r w:rsidRPr="008005C6">
        <w:rPr>
          <w:b/>
          <w:sz w:val="20"/>
          <w:szCs w:val="20"/>
        </w:rPr>
        <w:tab/>
      </w:r>
    </w:p>
    <w:p w14:paraId="1ED76832" w14:textId="77777777" w:rsidR="00582239" w:rsidRPr="008005C6" w:rsidRDefault="00582239" w:rsidP="00582239">
      <w:pPr>
        <w:rPr>
          <w:b/>
          <w:sz w:val="20"/>
          <w:szCs w:val="20"/>
        </w:rPr>
      </w:pPr>
      <w:r w:rsidRPr="008005C6">
        <w:rPr>
          <w:b/>
          <w:sz w:val="20"/>
          <w:szCs w:val="20"/>
        </w:rPr>
        <w:t>[Insert date]</w:t>
      </w:r>
    </w:p>
    <w:p w14:paraId="48C50328" w14:textId="77777777" w:rsidR="00582239" w:rsidRPr="00613C79" w:rsidRDefault="00582239" w:rsidP="00582239">
      <w:pPr>
        <w:rPr>
          <w:sz w:val="20"/>
          <w:szCs w:val="20"/>
        </w:rPr>
      </w:pPr>
    </w:p>
    <w:p w14:paraId="4916E9D3" w14:textId="77777777" w:rsidR="00582239" w:rsidRPr="00613C79" w:rsidRDefault="00582239" w:rsidP="00582239">
      <w:pPr>
        <w:rPr>
          <w:sz w:val="20"/>
          <w:szCs w:val="20"/>
        </w:rPr>
      </w:pPr>
      <w:r w:rsidRPr="00613C79">
        <w:rPr>
          <w:sz w:val="20"/>
          <w:szCs w:val="20"/>
        </w:rPr>
        <w:t>[Insert contact name &amp; title]</w:t>
      </w:r>
    </w:p>
    <w:p w14:paraId="0F152AC2" w14:textId="77777777" w:rsidR="00582239" w:rsidRPr="00613C79" w:rsidRDefault="00582239" w:rsidP="00582239">
      <w:pPr>
        <w:rPr>
          <w:sz w:val="20"/>
          <w:szCs w:val="20"/>
        </w:rPr>
      </w:pPr>
      <w:r w:rsidRPr="00613C79">
        <w:rPr>
          <w:sz w:val="20"/>
          <w:szCs w:val="20"/>
        </w:rPr>
        <w:t>[Insert email address]</w:t>
      </w:r>
    </w:p>
    <w:p w14:paraId="3A16058E" w14:textId="77777777" w:rsidR="00582239" w:rsidRDefault="00582239" w:rsidP="00582239">
      <w:pPr>
        <w:rPr>
          <w:sz w:val="20"/>
          <w:szCs w:val="20"/>
        </w:rPr>
      </w:pPr>
      <w:r w:rsidRPr="00613C79">
        <w:rPr>
          <w:sz w:val="20"/>
          <w:szCs w:val="20"/>
        </w:rPr>
        <w:t>[Insert phone number]</w:t>
      </w:r>
    </w:p>
    <w:p w14:paraId="0FD54639" w14:textId="77777777" w:rsidR="002A6C75" w:rsidRDefault="002A6C75" w:rsidP="00582239">
      <w:pPr>
        <w:rPr>
          <w:sz w:val="20"/>
          <w:szCs w:val="20"/>
        </w:rPr>
      </w:pPr>
    </w:p>
    <w:p w14:paraId="03F3B567" w14:textId="247347BD" w:rsidR="002A6C75" w:rsidRDefault="006B0B61" w:rsidP="002A6C75">
      <w:pPr>
        <w:jc w:val="center"/>
        <w:rPr>
          <w:b/>
        </w:rPr>
      </w:pPr>
      <w:r>
        <w:rPr>
          <w:b/>
        </w:rPr>
        <w:t>Step Up to Quality</w:t>
      </w:r>
      <w:r w:rsidR="007E0E07">
        <w:rPr>
          <w:b/>
        </w:rPr>
        <w:t xml:space="preserve"> Celebrates Five Years</w:t>
      </w:r>
    </w:p>
    <w:p w14:paraId="65C12E48" w14:textId="0E451A58" w:rsidR="007E0E07" w:rsidRPr="007512DB" w:rsidRDefault="007E0E07" w:rsidP="002A6C75">
      <w:pPr>
        <w:jc w:val="center"/>
        <w:rPr>
          <w:b/>
          <w:i/>
          <w:sz w:val="22"/>
          <w:szCs w:val="22"/>
        </w:rPr>
      </w:pPr>
      <w:r w:rsidRPr="007512DB">
        <w:rPr>
          <w:b/>
          <w:i/>
          <w:sz w:val="22"/>
          <w:szCs w:val="22"/>
        </w:rPr>
        <w:t>[Insert Name of Child Care Facility] sees the benefits of quality childcare</w:t>
      </w:r>
      <w:r w:rsidR="007512DB" w:rsidRPr="007512DB">
        <w:rPr>
          <w:b/>
          <w:i/>
          <w:sz w:val="22"/>
          <w:szCs w:val="22"/>
        </w:rPr>
        <w:t xml:space="preserve"> practices</w:t>
      </w:r>
      <w:r w:rsidRPr="007512DB">
        <w:rPr>
          <w:b/>
          <w:i/>
          <w:sz w:val="22"/>
          <w:szCs w:val="22"/>
        </w:rPr>
        <w:t xml:space="preserve"> in its program</w:t>
      </w:r>
    </w:p>
    <w:p w14:paraId="79DFF173" w14:textId="77777777" w:rsidR="00582239" w:rsidRPr="00613C79" w:rsidRDefault="00582239" w:rsidP="00582239">
      <w:pPr>
        <w:rPr>
          <w:sz w:val="20"/>
          <w:szCs w:val="20"/>
        </w:rPr>
      </w:pPr>
    </w:p>
    <w:p w14:paraId="1F3EB2F4" w14:textId="17B51733" w:rsidR="00582239" w:rsidRPr="00613C79" w:rsidRDefault="00582239" w:rsidP="00582239">
      <w:pPr>
        <w:rPr>
          <w:sz w:val="20"/>
          <w:szCs w:val="20"/>
        </w:rPr>
      </w:pPr>
      <w:r w:rsidRPr="00613C79">
        <w:rPr>
          <w:sz w:val="20"/>
          <w:szCs w:val="20"/>
        </w:rPr>
        <w:t>[Insert city, state – Insert date] –</w:t>
      </w:r>
      <w:r w:rsidR="007E0E07">
        <w:rPr>
          <w:sz w:val="20"/>
          <w:szCs w:val="20"/>
        </w:rPr>
        <w:t xml:space="preserve"> </w:t>
      </w:r>
      <w:r w:rsidR="008F107B">
        <w:rPr>
          <w:sz w:val="20"/>
          <w:szCs w:val="20"/>
        </w:rPr>
        <w:t>Q</w:t>
      </w:r>
      <w:r w:rsidRPr="00613C79">
        <w:rPr>
          <w:sz w:val="20"/>
          <w:szCs w:val="20"/>
        </w:rPr>
        <w:t xml:space="preserve">uality </w:t>
      </w:r>
      <w:proofErr w:type="gramStart"/>
      <w:r w:rsidRPr="00613C79">
        <w:rPr>
          <w:sz w:val="20"/>
          <w:szCs w:val="20"/>
        </w:rPr>
        <w:t>child care</w:t>
      </w:r>
      <w:proofErr w:type="gramEnd"/>
      <w:r w:rsidRPr="00613C79">
        <w:rPr>
          <w:sz w:val="20"/>
          <w:szCs w:val="20"/>
        </w:rPr>
        <w:t xml:space="preserve"> and</w:t>
      </w:r>
      <w:r w:rsidR="007512DB">
        <w:rPr>
          <w:sz w:val="20"/>
          <w:szCs w:val="20"/>
        </w:rPr>
        <w:t xml:space="preserve"> early childhood</w:t>
      </w:r>
      <w:r w:rsidRPr="00613C79">
        <w:rPr>
          <w:sz w:val="20"/>
          <w:szCs w:val="20"/>
        </w:rPr>
        <w:t xml:space="preserve"> education</w:t>
      </w:r>
      <w:r w:rsidR="008F107B">
        <w:rPr>
          <w:sz w:val="20"/>
          <w:szCs w:val="20"/>
        </w:rPr>
        <w:t xml:space="preserve"> is important in our state</w:t>
      </w:r>
      <w:r w:rsidR="007512DB">
        <w:rPr>
          <w:sz w:val="20"/>
          <w:szCs w:val="20"/>
        </w:rPr>
        <w:t>’s future.</w:t>
      </w:r>
      <w:r w:rsidR="008F107B">
        <w:rPr>
          <w:sz w:val="20"/>
          <w:szCs w:val="20"/>
        </w:rPr>
        <w:t xml:space="preserve"> </w:t>
      </w:r>
      <w:r w:rsidRPr="00613C79">
        <w:rPr>
          <w:sz w:val="20"/>
          <w:szCs w:val="20"/>
        </w:rPr>
        <w:t xml:space="preserve">Step Up to Quality </w:t>
      </w:r>
      <w:r w:rsidR="008F107B">
        <w:rPr>
          <w:sz w:val="20"/>
          <w:szCs w:val="20"/>
        </w:rPr>
        <w:t xml:space="preserve">is celebrating its five year anniversary in 2019, assisting programs like </w:t>
      </w:r>
      <w:r w:rsidR="008F107B" w:rsidRPr="00613C79">
        <w:rPr>
          <w:sz w:val="20"/>
          <w:szCs w:val="20"/>
        </w:rPr>
        <w:t xml:space="preserve">[Insert name of child care facility] </w:t>
      </w:r>
      <w:r w:rsidR="007E0E07">
        <w:rPr>
          <w:sz w:val="20"/>
          <w:szCs w:val="20"/>
        </w:rPr>
        <w:t xml:space="preserve">to </w:t>
      </w:r>
      <w:r w:rsidRPr="00613C79">
        <w:rPr>
          <w:sz w:val="20"/>
          <w:szCs w:val="20"/>
        </w:rPr>
        <w:t>go beyond state licensing requirements to better serve the needs of young children and their families</w:t>
      </w:r>
      <w:r>
        <w:rPr>
          <w:sz w:val="20"/>
          <w:szCs w:val="20"/>
        </w:rPr>
        <w:t xml:space="preserve"> and</w:t>
      </w:r>
      <w:r w:rsidRPr="00613C79">
        <w:rPr>
          <w:sz w:val="20"/>
          <w:szCs w:val="20"/>
        </w:rPr>
        <w:t xml:space="preserve"> to prepare them for success in kindergarten and beyond.</w:t>
      </w:r>
    </w:p>
    <w:p w14:paraId="5D54CFFC" w14:textId="47A89CFC" w:rsidR="008F107B" w:rsidRDefault="008F107B" w:rsidP="00582239">
      <w:pPr>
        <w:rPr>
          <w:sz w:val="20"/>
          <w:szCs w:val="20"/>
        </w:rPr>
      </w:pPr>
    </w:p>
    <w:p w14:paraId="2A9B492A" w14:textId="1BFD96A6" w:rsidR="00635B3A" w:rsidRDefault="00635B3A" w:rsidP="00582239">
      <w:pPr>
        <w:rPr>
          <w:sz w:val="20"/>
          <w:szCs w:val="20"/>
        </w:rPr>
      </w:pPr>
      <w:r w:rsidRPr="00613C79">
        <w:rPr>
          <w:sz w:val="20"/>
          <w:szCs w:val="20"/>
        </w:rPr>
        <w:t>“</w:t>
      </w:r>
      <w:r>
        <w:rPr>
          <w:sz w:val="20"/>
          <w:szCs w:val="20"/>
        </w:rPr>
        <w:t xml:space="preserve">Five years of Step </w:t>
      </w:r>
      <w:r w:rsidR="007512DB">
        <w:rPr>
          <w:sz w:val="20"/>
          <w:szCs w:val="20"/>
        </w:rPr>
        <w:t>U</w:t>
      </w:r>
      <w:r>
        <w:rPr>
          <w:sz w:val="20"/>
          <w:szCs w:val="20"/>
        </w:rPr>
        <w:t>p to Quality means we have a significant group of five-year-olds entering kindergarten through</w:t>
      </w:r>
      <w:r w:rsidR="007512DB">
        <w:rPr>
          <w:sz w:val="20"/>
          <w:szCs w:val="20"/>
        </w:rPr>
        <w:t>out</w:t>
      </w:r>
      <w:r>
        <w:rPr>
          <w:sz w:val="20"/>
          <w:szCs w:val="20"/>
        </w:rPr>
        <w:t xml:space="preserve"> the entire state that are ready to learn</w:t>
      </w:r>
      <w:r w:rsidRPr="00613C79">
        <w:rPr>
          <w:sz w:val="20"/>
          <w:szCs w:val="20"/>
        </w:rPr>
        <w:t>,” said Lauri Cimino, director of Step Up to Quality. “</w:t>
      </w:r>
      <w:r>
        <w:rPr>
          <w:sz w:val="20"/>
          <w:szCs w:val="20"/>
        </w:rPr>
        <w:t>They’re creative, confident and curious learners. Quality early childhood education builds a solid, well-rounded foundation of s</w:t>
      </w:r>
      <w:r w:rsidR="007E0E07">
        <w:rPr>
          <w:sz w:val="20"/>
          <w:szCs w:val="20"/>
        </w:rPr>
        <w:t>k</w:t>
      </w:r>
      <w:r>
        <w:rPr>
          <w:sz w:val="20"/>
          <w:szCs w:val="20"/>
        </w:rPr>
        <w:t xml:space="preserve">ills to build from </w:t>
      </w:r>
      <w:r w:rsidR="0043144B">
        <w:rPr>
          <w:sz w:val="20"/>
          <w:szCs w:val="20"/>
        </w:rPr>
        <w:t xml:space="preserve">for </w:t>
      </w:r>
      <w:r>
        <w:rPr>
          <w:sz w:val="20"/>
          <w:szCs w:val="20"/>
        </w:rPr>
        <w:t>their entire lives</w:t>
      </w:r>
      <w:r w:rsidRPr="00613C79">
        <w:rPr>
          <w:sz w:val="20"/>
          <w:szCs w:val="20"/>
        </w:rPr>
        <w:t xml:space="preserve">.” </w:t>
      </w:r>
    </w:p>
    <w:p w14:paraId="53F904EE" w14:textId="77777777" w:rsidR="00635B3A" w:rsidRDefault="00635B3A" w:rsidP="00582239">
      <w:pPr>
        <w:rPr>
          <w:sz w:val="20"/>
          <w:szCs w:val="20"/>
        </w:rPr>
      </w:pPr>
    </w:p>
    <w:p w14:paraId="55671570" w14:textId="5B80656E" w:rsidR="008F107B" w:rsidRPr="00613C79" w:rsidRDefault="00635B3A" w:rsidP="00582239">
      <w:pPr>
        <w:rPr>
          <w:sz w:val="20"/>
          <w:szCs w:val="20"/>
        </w:rPr>
      </w:pPr>
      <w:r>
        <w:rPr>
          <w:sz w:val="20"/>
          <w:szCs w:val="20"/>
        </w:rPr>
        <w:t xml:space="preserve">That includes five-year-olds right here in </w:t>
      </w:r>
      <w:r w:rsidRPr="00613C79">
        <w:rPr>
          <w:sz w:val="20"/>
          <w:szCs w:val="20"/>
        </w:rPr>
        <w:t>[</w:t>
      </w:r>
      <w:r>
        <w:rPr>
          <w:sz w:val="20"/>
          <w:szCs w:val="20"/>
        </w:rPr>
        <w:t>insert city</w:t>
      </w:r>
      <w:r w:rsidRPr="00613C79">
        <w:rPr>
          <w:sz w:val="20"/>
          <w:szCs w:val="20"/>
        </w:rPr>
        <w:t>]</w:t>
      </w:r>
      <w:r>
        <w:rPr>
          <w:sz w:val="20"/>
          <w:szCs w:val="20"/>
        </w:rPr>
        <w:t>.</w:t>
      </w:r>
      <w:r w:rsidRPr="00613C79">
        <w:rPr>
          <w:sz w:val="20"/>
          <w:szCs w:val="20"/>
        </w:rPr>
        <w:t xml:space="preserve"> [</w:t>
      </w:r>
      <w:r w:rsidR="008F107B" w:rsidRPr="00613C79">
        <w:rPr>
          <w:sz w:val="20"/>
          <w:szCs w:val="20"/>
        </w:rPr>
        <w:t xml:space="preserve">Insert name of </w:t>
      </w:r>
      <w:proofErr w:type="gramStart"/>
      <w:r w:rsidR="008F107B" w:rsidRPr="00613C79">
        <w:rPr>
          <w:sz w:val="20"/>
          <w:szCs w:val="20"/>
        </w:rPr>
        <w:t>child care</w:t>
      </w:r>
      <w:proofErr w:type="gramEnd"/>
      <w:r w:rsidR="008F107B" w:rsidRPr="00613C79">
        <w:rPr>
          <w:sz w:val="20"/>
          <w:szCs w:val="20"/>
        </w:rPr>
        <w:t xml:space="preserve"> facility]</w:t>
      </w:r>
      <w:r w:rsidR="008F107B">
        <w:rPr>
          <w:sz w:val="20"/>
          <w:szCs w:val="20"/>
        </w:rPr>
        <w:t xml:space="preserve"> has seen the benefits of Step up to Quality in its</w:t>
      </w:r>
      <w:r w:rsidR="007E0E07">
        <w:rPr>
          <w:sz w:val="20"/>
          <w:szCs w:val="20"/>
        </w:rPr>
        <w:t xml:space="preserve"> program</w:t>
      </w:r>
      <w:r w:rsidR="008F107B">
        <w:rPr>
          <w:sz w:val="20"/>
          <w:szCs w:val="20"/>
        </w:rPr>
        <w:t>. [Insert a</w:t>
      </w:r>
      <w:r w:rsidR="007E0E07">
        <w:rPr>
          <w:sz w:val="20"/>
          <w:szCs w:val="20"/>
        </w:rPr>
        <w:t xml:space="preserve"> quote or</w:t>
      </w:r>
      <w:r w:rsidR="008F107B">
        <w:rPr>
          <w:sz w:val="20"/>
          <w:szCs w:val="20"/>
        </w:rPr>
        <w:t xml:space="preserve"> example of how Step up to Quality has helped </w:t>
      </w:r>
      <w:r>
        <w:rPr>
          <w:sz w:val="20"/>
          <w:szCs w:val="20"/>
        </w:rPr>
        <w:t>your facility improve</w:t>
      </w:r>
      <w:r w:rsidR="008F107B">
        <w:rPr>
          <w:sz w:val="20"/>
          <w:szCs w:val="20"/>
        </w:rPr>
        <w:t>.]</w:t>
      </w:r>
    </w:p>
    <w:p w14:paraId="1CE13A20" w14:textId="77777777" w:rsidR="00582239" w:rsidRPr="00613C79" w:rsidRDefault="00582239" w:rsidP="00582239">
      <w:pPr>
        <w:rPr>
          <w:sz w:val="20"/>
          <w:szCs w:val="20"/>
        </w:rPr>
      </w:pPr>
    </w:p>
    <w:p w14:paraId="5E9EDE78" w14:textId="4CA2056C" w:rsidR="00635B3A" w:rsidRDefault="00635B3A" w:rsidP="00582239">
      <w:pPr>
        <w:rPr>
          <w:sz w:val="20"/>
          <w:szCs w:val="20"/>
        </w:rPr>
      </w:pPr>
      <w:r w:rsidRPr="00613C79">
        <w:rPr>
          <w:sz w:val="20"/>
          <w:szCs w:val="20"/>
        </w:rPr>
        <w:t xml:space="preserve">With 90 percent of brain development occurring before age 5, early </w:t>
      </w:r>
      <w:proofErr w:type="gramStart"/>
      <w:r w:rsidRPr="00613C79">
        <w:rPr>
          <w:sz w:val="20"/>
          <w:szCs w:val="20"/>
        </w:rPr>
        <w:t>child care</w:t>
      </w:r>
      <w:proofErr w:type="gramEnd"/>
      <w:r w:rsidRPr="00613C79">
        <w:rPr>
          <w:sz w:val="20"/>
          <w:szCs w:val="20"/>
        </w:rPr>
        <w:t xml:space="preserve"> and education is crucial to a child’s future success. Early learning builds the foundation for skills needed in school, work and life. </w:t>
      </w:r>
      <w:r>
        <w:rPr>
          <w:sz w:val="20"/>
          <w:szCs w:val="20"/>
        </w:rPr>
        <w:t>Research shows that kids in quality early childhood education programs</w:t>
      </w:r>
      <w:r w:rsidR="007512DB">
        <w:rPr>
          <w:sz w:val="20"/>
          <w:szCs w:val="20"/>
        </w:rPr>
        <w:t xml:space="preserve"> are more likely to</w:t>
      </w:r>
      <w:r>
        <w:rPr>
          <w:sz w:val="20"/>
          <w:szCs w:val="20"/>
        </w:rPr>
        <w:t>:</w:t>
      </w:r>
    </w:p>
    <w:p w14:paraId="28D6805D" w14:textId="5BA11CFC" w:rsidR="00635B3A" w:rsidRPr="00635B3A" w:rsidRDefault="000051FF" w:rsidP="00635B3A">
      <w:pPr>
        <w:pStyle w:val="ListParagraph"/>
        <w:numPr>
          <w:ilvl w:val="0"/>
          <w:numId w:val="2"/>
        </w:numPr>
        <w:rPr>
          <w:sz w:val="20"/>
          <w:szCs w:val="20"/>
        </w:rPr>
      </w:pPr>
      <w:r>
        <w:rPr>
          <w:sz w:val="20"/>
          <w:szCs w:val="20"/>
        </w:rPr>
        <w:t>Reach</w:t>
      </w:r>
      <w:r w:rsidR="00635B3A" w:rsidRPr="00635B3A">
        <w:rPr>
          <w:sz w:val="20"/>
          <w:szCs w:val="20"/>
        </w:rPr>
        <w:t xml:space="preserve"> developmental milestones early or on time</w:t>
      </w:r>
    </w:p>
    <w:p w14:paraId="0CA40944" w14:textId="5097C133" w:rsidR="00635B3A" w:rsidRPr="00635B3A" w:rsidRDefault="00635B3A" w:rsidP="00635B3A">
      <w:pPr>
        <w:pStyle w:val="ListParagraph"/>
        <w:numPr>
          <w:ilvl w:val="0"/>
          <w:numId w:val="2"/>
        </w:numPr>
        <w:rPr>
          <w:sz w:val="20"/>
          <w:szCs w:val="20"/>
        </w:rPr>
      </w:pPr>
      <w:r w:rsidRPr="00635B3A">
        <w:rPr>
          <w:sz w:val="20"/>
          <w:szCs w:val="20"/>
        </w:rPr>
        <w:t>Build emotional intelligence</w:t>
      </w:r>
    </w:p>
    <w:p w14:paraId="56B96BB4" w14:textId="5362A5EC" w:rsidR="00635B3A" w:rsidRPr="00635B3A" w:rsidRDefault="000051FF" w:rsidP="00635B3A">
      <w:pPr>
        <w:pStyle w:val="ListParagraph"/>
        <w:numPr>
          <w:ilvl w:val="0"/>
          <w:numId w:val="2"/>
        </w:numPr>
        <w:rPr>
          <w:sz w:val="20"/>
          <w:szCs w:val="20"/>
        </w:rPr>
      </w:pPr>
      <w:r>
        <w:rPr>
          <w:sz w:val="20"/>
          <w:szCs w:val="20"/>
        </w:rPr>
        <w:t>Show improved reading skills</w:t>
      </w:r>
    </w:p>
    <w:p w14:paraId="1BD1E5F3" w14:textId="378E618C" w:rsidR="00635B3A" w:rsidRPr="007512DB" w:rsidRDefault="00635B3A" w:rsidP="00635B3A">
      <w:pPr>
        <w:pStyle w:val="ListParagraph"/>
        <w:numPr>
          <w:ilvl w:val="0"/>
          <w:numId w:val="2"/>
        </w:numPr>
        <w:rPr>
          <w:sz w:val="20"/>
          <w:szCs w:val="20"/>
        </w:rPr>
      </w:pPr>
      <w:r w:rsidRPr="007512DB">
        <w:rPr>
          <w:sz w:val="20"/>
          <w:szCs w:val="20"/>
        </w:rPr>
        <w:t>Have better math skills in elementary school</w:t>
      </w:r>
    </w:p>
    <w:p w14:paraId="073A036B" w14:textId="1F5D2221" w:rsidR="00635B3A" w:rsidRPr="007512DB" w:rsidRDefault="007512DB" w:rsidP="00635B3A">
      <w:pPr>
        <w:pStyle w:val="ListParagraph"/>
        <w:numPr>
          <w:ilvl w:val="0"/>
          <w:numId w:val="2"/>
        </w:numPr>
        <w:rPr>
          <w:sz w:val="20"/>
          <w:szCs w:val="20"/>
        </w:rPr>
      </w:pPr>
      <w:r w:rsidRPr="007512DB">
        <w:rPr>
          <w:sz w:val="20"/>
          <w:szCs w:val="20"/>
        </w:rPr>
        <w:t>Be</w:t>
      </w:r>
      <w:r w:rsidR="00635B3A" w:rsidRPr="007512DB">
        <w:rPr>
          <w:sz w:val="20"/>
          <w:szCs w:val="20"/>
        </w:rPr>
        <w:t xml:space="preserve"> prepared for </w:t>
      </w:r>
      <w:r w:rsidRPr="007512DB">
        <w:rPr>
          <w:sz w:val="20"/>
          <w:szCs w:val="20"/>
        </w:rPr>
        <w:t>kindergarten and to become lifelong learners</w:t>
      </w:r>
    </w:p>
    <w:p w14:paraId="354EBB90" w14:textId="77777777" w:rsidR="00635B3A" w:rsidRPr="00613C79" w:rsidRDefault="00635B3A" w:rsidP="00582239">
      <w:pPr>
        <w:rPr>
          <w:sz w:val="20"/>
          <w:szCs w:val="20"/>
        </w:rPr>
      </w:pPr>
    </w:p>
    <w:p w14:paraId="4F77629D" w14:textId="358AFC89" w:rsidR="00582239" w:rsidRPr="00613C79" w:rsidRDefault="00582239" w:rsidP="00582239">
      <w:pPr>
        <w:rPr>
          <w:sz w:val="20"/>
          <w:szCs w:val="20"/>
        </w:rPr>
      </w:pPr>
      <w:r w:rsidRPr="00613C79">
        <w:rPr>
          <w:sz w:val="20"/>
          <w:szCs w:val="20"/>
        </w:rPr>
        <w:t>Step Up to Quality supports</w:t>
      </w:r>
      <w:r w:rsidR="000051FF">
        <w:rPr>
          <w:sz w:val="20"/>
          <w:szCs w:val="20"/>
        </w:rPr>
        <w:t xml:space="preserve"> </w:t>
      </w:r>
      <w:r w:rsidRPr="00613C79">
        <w:rPr>
          <w:sz w:val="20"/>
          <w:szCs w:val="20"/>
        </w:rPr>
        <w:t xml:space="preserve">early </w:t>
      </w:r>
      <w:proofErr w:type="gramStart"/>
      <w:r w:rsidRPr="00613C79">
        <w:rPr>
          <w:sz w:val="20"/>
          <w:szCs w:val="20"/>
        </w:rPr>
        <w:t>child care</w:t>
      </w:r>
      <w:proofErr w:type="gramEnd"/>
      <w:r w:rsidRPr="00613C79">
        <w:rPr>
          <w:sz w:val="20"/>
          <w:szCs w:val="20"/>
        </w:rPr>
        <w:t xml:space="preserve"> and education programs, including licensed family child care homes</w:t>
      </w:r>
      <w:r>
        <w:rPr>
          <w:sz w:val="20"/>
          <w:szCs w:val="20"/>
        </w:rPr>
        <w:t xml:space="preserve"> and</w:t>
      </w:r>
      <w:r w:rsidRPr="00613C79">
        <w:rPr>
          <w:sz w:val="20"/>
          <w:szCs w:val="20"/>
        </w:rPr>
        <w:t xml:space="preserve"> child care centers, Head Start and Early Head Start programs, public school-operated early childhood programs and preschools. To learn more about Step Up to Quality, visit </w:t>
      </w:r>
      <w:hyperlink r:id="rId6" w:history="1">
        <w:r w:rsidR="00F8100B">
          <w:rPr>
            <w:rStyle w:val="Hyperlink"/>
            <w:sz w:val="20"/>
            <w:szCs w:val="20"/>
          </w:rPr>
          <w:t>stepuptoquality.ne.gov</w:t>
        </w:r>
      </w:hyperlink>
      <w:r w:rsidRPr="00613C79">
        <w:rPr>
          <w:sz w:val="20"/>
          <w:szCs w:val="20"/>
        </w:rPr>
        <w:t>.</w:t>
      </w:r>
    </w:p>
    <w:p w14:paraId="320EF328" w14:textId="77777777" w:rsidR="00582239" w:rsidRPr="00336AFF" w:rsidRDefault="00582239" w:rsidP="00582239">
      <w:pPr>
        <w:rPr>
          <w:sz w:val="22"/>
          <w:szCs w:val="22"/>
        </w:rPr>
      </w:pPr>
    </w:p>
    <w:p w14:paraId="0293225F" w14:textId="77777777" w:rsidR="00582239" w:rsidRDefault="00582239" w:rsidP="00582239">
      <w:pPr>
        <w:jc w:val="center"/>
        <w:rPr>
          <w:sz w:val="22"/>
          <w:szCs w:val="22"/>
        </w:rPr>
      </w:pPr>
      <w:r>
        <w:rPr>
          <w:sz w:val="22"/>
          <w:szCs w:val="22"/>
        </w:rPr>
        <w:t>###</w:t>
      </w:r>
    </w:p>
    <w:p w14:paraId="619A4C02" w14:textId="77777777" w:rsidR="00582239" w:rsidRDefault="00582239" w:rsidP="00582239">
      <w:pPr>
        <w:rPr>
          <w:sz w:val="22"/>
          <w:szCs w:val="22"/>
        </w:rPr>
      </w:pPr>
    </w:p>
    <w:p w14:paraId="66728C8B" w14:textId="315AB034" w:rsidR="000B766A" w:rsidRPr="007E0E07" w:rsidRDefault="00582239">
      <w:pPr>
        <w:rPr>
          <w:i/>
          <w:sz w:val="20"/>
          <w:szCs w:val="20"/>
        </w:rPr>
      </w:pPr>
      <w:r w:rsidRPr="00613C79">
        <w:rPr>
          <w:i/>
          <w:sz w:val="20"/>
          <w:szCs w:val="20"/>
        </w:rPr>
        <w:t>Step Up to Quality is the state of Nebraska’s Quality Rating and Improvement System (QRIS). A QRIS helps state</w:t>
      </w:r>
      <w:r w:rsidR="00955971">
        <w:rPr>
          <w:i/>
          <w:sz w:val="20"/>
          <w:szCs w:val="20"/>
        </w:rPr>
        <w:t>s</w:t>
      </w:r>
      <w:r w:rsidRPr="00613C79">
        <w:rPr>
          <w:i/>
          <w:sz w:val="20"/>
          <w:szCs w:val="20"/>
        </w:rPr>
        <w:t xml:space="preserve"> assess, improve and communicate the level of quality of early childhood program</w:t>
      </w:r>
      <w:r w:rsidR="007E23C9">
        <w:rPr>
          <w:i/>
          <w:sz w:val="20"/>
          <w:szCs w:val="20"/>
        </w:rPr>
        <w:t>s</w:t>
      </w:r>
      <w:r w:rsidRPr="00613C79">
        <w:rPr>
          <w:i/>
          <w:sz w:val="20"/>
          <w:szCs w:val="20"/>
        </w:rPr>
        <w:t xml:space="preserve">. Programs </w:t>
      </w:r>
      <w:proofErr w:type="gramStart"/>
      <w:r w:rsidRPr="00613C79">
        <w:rPr>
          <w:i/>
          <w:sz w:val="20"/>
          <w:szCs w:val="20"/>
        </w:rPr>
        <w:t>are awarded</w:t>
      </w:r>
      <w:proofErr w:type="gramEnd"/>
      <w:r w:rsidRPr="00613C79">
        <w:rPr>
          <w:i/>
          <w:sz w:val="20"/>
          <w:szCs w:val="20"/>
        </w:rPr>
        <w:t xml:space="preserve"> quality ratings for meeting a de</w:t>
      </w:r>
      <w:r>
        <w:rPr>
          <w:i/>
          <w:sz w:val="20"/>
          <w:szCs w:val="20"/>
        </w:rPr>
        <w:t xml:space="preserve">fined set of program standards. </w:t>
      </w:r>
      <w:r w:rsidRPr="00613C79">
        <w:rPr>
          <w:i/>
          <w:sz w:val="20"/>
          <w:szCs w:val="20"/>
        </w:rPr>
        <w:t xml:space="preserve">Step Up to Quality is voluntary for most early childhood programs. Programs </w:t>
      </w:r>
      <w:r w:rsidR="000410E8">
        <w:rPr>
          <w:i/>
          <w:sz w:val="20"/>
          <w:szCs w:val="20"/>
        </w:rPr>
        <w:t>that</w:t>
      </w:r>
      <w:r w:rsidRPr="00613C79">
        <w:rPr>
          <w:i/>
          <w:sz w:val="20"/>
          <w:szCs w:val="20"/>
        </w:rPr>
        <w:t xml:space="preserve"> receive more than $250,000 in </w:t>
      </w:r>
      <w:proofErr w:type="gramStart"/>
      <w:r w:rsidRPr="00613C79">
        <w:rPr>
          <w:i/>
          <w:sz w:val="20"/>
          <w:szCs w:val="20"/>
        </w:rPr>
        <w:t>child care</w:t>
      </w:r>
      <w:proofErr w:type="gramEnd"/>
      <w:r w:rsidRPr="00613C79">
        <w:rPr>
          <w:i/>
          <w:sz w:val="20"/>
          <w:szCs w:val="20"/>
        </w:rPr>
        <w:t xml:space="preserve"> subsidies are required to participate.</w:t>
      </w:r>
      <w:r w:rsidR="002A6C75">
        <w:rPr>
          <w:i/>
          <w:sz w:val="20"/>
          <w:szCs w:val="20"/>
        </w:rPr>
        <w:t xml:space="preserve"> Step Up to Quality </w:t>
      </w:r>
      <w:proofErr w:type="gramStart"/>
      <w:r w:rsidR="002A6C75">
        <w:rPr>
          <w:i/>
          <w:sz w:val="20"/>
          <w:szCs w:val="20"/>
        </w:rPr>
        <w:t>is funded</w:t>
      </w:r>
      <w:proofErr w:type="gramEnd"/>
      <w:r w:rsidR="002A6C75">
        <w:rPr>
          <w:i/>
          <w:sz w:val="20"/>
          <w:szCs w:val="20"/>
        </w:rPr>
        <w:t xml:space="preserve"> through the Nebraska Department of Education and Department of Health and Human Services. </w:t>
      </w:r>
      <w:r w:rsidRPr="00613C79">
        <w:rPr>
          <w:i/>
          <w:sz w:val="20"/>
          <w:szCs w:val="20"/>
        </w:rPr>
        <w:t xml:space="preserve">              </w:t>
      </w:r>
    </w:p>
    <w:sectPr w:rsidR="000B766A" w:rsidRPr="007E0E07" w:rsidSect="00D3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01C6"/>
    <w:multiLevelType w:val="hybridMultilevel"/>
    <w:tmpl w:val="654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90B73"/>
    <w:multiLevelType w:val="hybridMultilevel"/>
    <w:tmpl w:val="CB9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6A"/>
    <w:rsid w:val="000051FF"/>
    <w:rsid w:val="000410E8"/>
    <w:rsid w:val="000B766A"/>
    <w:rsid w:val="000F6182"/>
    <w:rsid w:val="00202E0C"/>
    <w:rsid w:val="00281638"/>
    <w:rsid w:val="002A5C11"/>
    <w:rsid w:val="002A6C75"/>
    <w:rsid w:val="00336AFF"/>
    <w:rsid w:val="00342ED1"/>
    <w:rsid w:val="003C4C8F"/>
    <w:rsid w:val="0043144B"/>
    <w:rsid w:val="005127CB"/>
    <w:rsid w:val="00582239"/>
    <w:rsid w:val="00613C79"/>
    <w:rsid w:val="00635B3A"/>
    <w:rsid w:val="006B0B61"/>
    <w:rsid w:val="007512DB"/>
    <w:rsid w:val="007E0E07"/>
    <w:rsid w:val="007E23C9"/>
    <w:rsid w:val="007F7B4F"/>
    <w:rsid w:val="008005C6"/>
    <w:rsid w:val="00894C4D"/>
    <w:rsid w:val="008D0E92"/>
    <w:rsid w:val="008F107B"/>
    <w:rsid w:val="00955971"/>
    <w:rsid w:val="00990D22"/>
    <w:rsid w:val="00A450FC"/>
    <w:rsid w:val="00A82FB3"/>
    <w:rsid w:val="00AC399F"/>
    <w:rsid w:val="00B064C6"/>
    <w:rsid w:val="00B0661F"/>
    <w:rsid w:val="00B12F45"/>
    <w:rsid w:val="00B2565D"/>
    <w:rsid w:val="00CF2BF2"/>
    <w:rsid w:val="00D35799"/>
    <w:rsid w:val="00DC14EC"/>
    <w:rsid w:val="00DD0E0A"/>
    <w:rsid w:val="00DD792C"/>
    <w:rsid w:val="00E13D3D"/>
    <w:rsid w:val="00F8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D4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7F7B4F"/>
    <w:rPr>
      <w:color w:val="3733F2"/>
      <w:u w:val="single"/>
    </w:rPr>
  </w:style>
  <w:style w:type="paragraph" w:styleId="ListParagraph">
    <w:name w:val="List Paragraph"/>
    <w:basedOn w:val="Normal"/>
    <w:uiPriority w:val="34"/>
    <w:qFormat/>
    <w:rsid w:val="00DD0E0A"/>
    <w:pPr>
      <w:ind w:left="720"/>
      <w:contextualSpacing/>
    </w:pPr>
  </w:style>
  <w:style w:type="character" w:styleId="FollowedHyperlink">
    <w:name w:val="FollowedHyperlink"/>
    <w:basedOn w:val="DefaultParagraphFont"/>
    <w:uiPriority w:val="99"/>
    <w:semiHidden/>
    <w:unhideWhenUsed/>
    <w:rsid w:val="00894C4D"/>
    <w:rPr>
      <w:color w:val="954F72" w:themeColor="followedHyperlink"/>
      <w:u w:val="single"/>
    </w:rPr>
  </w:style>
  <w:style w:type="paragraph" w:styleId="BalloonText">
    <w:name w:val="Balloon Text"/>
    <w:basedOn w:val="Normal"/>
    <w:link w:val="BalloonTextChar"/>
    <w:uiPriority w:val="99"/>
    <w:semiHidden/>
    <w:unhideWhenUsed/>
    <w:rsid w:val="000410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0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uptoquality.n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D23BF5FF</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Neemann</dc:creator>
  <cp:keywords/>
  <dc:description/>
  <cp:lastModifiedBy>Ann Adams</cp:lastModifiedBy>
  <cp:revision>2</cp:revision>
  <cp:lastPrinted>2019-07-23T18:51:00Z</cp:lastPrinted>
  <dcterms:created xsi:type="dcterms:W3CDTF">2019-07-24T15:30:00Z</dcterms:created>
  <dcterms:modified xsi:type="dcterms:W3CDTF">2019-07-24T15:30:00Z</dcterms:modified>
</cp:coreProperties>
</file>