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3C2F8" w14:textId="77777777" w:rsidR="0003794D" w:rsidRPr="0003794D" w:rsidRDefault="0003794D" w:rsidP="00E62C48">
      <w:pPr>
        <w:rPr>
          <w:rFonts w:ascii="Century Gothic" w:eastAsia="Calibri" w:hAnsi="Century Gothic" w:cs="Arial"/>
          <w:sz w:val="16"/>
          <w:szCs w:val="16"/>
        </w:rPr>
      </w:pPr>
    </w:p>
    <w:p w14:paraId="22FB2B1A" w14:textId="3543DD39" w:rsidR="00E62C48" w:rsidRPr="0003794D" w:rsidRDefault="00E62C48" w:rsidP="0003794D">
      <w:pPr>
        <w:rPr>
          <w:rFonts w:ascii="Century Gothic" w:eastAsia="MingLiU" w:hAnsi="Century Gothic" w:cs="Arial"/>
          <w:sz w:val="16"/>
          <w:szCs w:val="16"/>
        </w:rPr>
        <w:sectPr w:rsidR="00E62C48" w:rsidRPr="0003794D" w:rsidSect="00A82D2C">
          <w:headerReference w:type="default" r:id="rId8"/>
          <w:pgSz w:w="12240" w:h="15840"/>
          <w:pgMar w:top="1080" w:right="1152" w:bottom="720" w:left="1152" w:header="518" w:footer="720" w:gutter="0"/>
          <w:cols w:space="720"/>
          <w:docGrid w:linePitch="360"/>
        </w:sectPr>
      </w:pPr>
    </w:p>
    <w:p w14:paraId="0D2CC300" w14:textId="24702459" w:rsidR="00CA5404" w:rsidRPr="0003794D" w:rsidRDefault="0003794D" w:rsidP="00E62C48">
      <w:pPr>
        <w:rPr>
          <w:rFonts w:ascii="Century Gothic" w:hAnsi="Century Gothic" w:cs="Arial"/>
          <w:b/>
          <w:sz w:val="16"/>
          <w:szCs w:val="16"/>
        </w:rPr>
      </w:pPr>
      <w:r w:rsidRPr="0003794D">
        <w:rPr>
          <w:rFonts w:ascii="Century Gothic" w:eastAsia="Calibri" w:hAnsi="Century Gothic" w:cs="Arial"/>
          <w:sz w:val="20"/>
          <w:szCs w:val="20"/>
        </w:rPr>
        <w:t>RESOURCES FOR DISTRICTS</w:t>
      </w:r>
      <w:r w:rsidR="00FC5C3E">
        <w:rPr>
          <w:rFonts w:ascii="Century Gothic" w:eastAsia="Calibri" w:hAnsi="Century Gothic" w:cs="Arial"/>
          <w:sz w:val="20"/>
          <w:szCs w:val="20"/>
        </w:rPr>
        <w:t>:  2018-2019</w:t>
      </w:r>
      <w:r>
        <w:rPr>
          <w:rFonts w:ascii="Century Gothic" w:eastAsia="Calibri" w:hAnsi="Century Gothic" w:cs="Arial"/>
          <w:b/>
          <w:sz w:val="20"/>
          <w:szCs w:val="20"/>
        </w:rPr>
        <w:t xml:space="preserve"> </w:t>
      </w:r>
      <w:r>
        <w:rPr>
          <w:rFonts w:ascii="Century Gothic" w:eastAsia="Calibri" w:hAnsi="Century Gothic" w:cs="Arial"/>
          <w:b/>
          <w:sz w:val="20"/>
          <w:szCs w:val="20"/>
        </w:rPr>
        <w:br/>
      </w:r>
      <w:r w:rsidR="00934F68" w:rsidRPr="00F55114">
        <w:rPr>
          <w:rFonts w:ascii="Century Gothic" w:eastAsia="Calibri" w:hAnsi="Century Gothic" w:cs="Arial"/>
          <w:b/>
          <w:sz w:val="20"/>
          <w:szCs w:val="20"/>
        </w:rPr>
        <w:t>Year</w:t>
      </w:r>
      <w:r w:rsidR="00934F68" w:rsidRPr="00F55114">
        <w:rPr>
          <w:rFonts w:ascii="Century Gothic" w:hAnsi="Century Gothic" w:cs="Arial"/>
          <w:b/>
          <w:sz w:val="20"/>
          <w:szCs w:val="20"/>
        </w:rPr>
        <w:t>-</w:t>
      </w:r>
      <w:r w:rsidR="00934F68" w:rsidRPr="00F55114">
        <w:rPr>
          <w:rFonts w:ascii="Century Gothic" w:eastAsia="Calibri" w:hAnsi="Century Gothic" w:cs="Arial"/>
          <w:b/>
          <w:sz w:val="20"/>
          <w:szCs w:val="20"/>
        </w:rPr>
        <w:t>Round</w:t>
      </w:r>
      <w:r w:rsidR="00934F68" w:rsidRPr="00F55114">
        <w:rPr>
          <w:rFonts w:ascii="Century Gothic" w:hAnsi="Century Gothic" w:cs="Arial"/>
          <w:b/>
          <w:sz w:val="20"/>
          <w:szCs w:val="20"/>
        </w:rPr>
        <w:t xml:space="preserve"> </w:t>
      </w:r>
      <w:r w:rsidR="001E2E61" w:rsidRPr="00F55114">
        <w:rPr>
          <w:rFonts w:ascii="Century Gothic" w:eastAsia="Calibri" w:hAnsi="Century Gothic" w:cs="Arial"/>
          <w:b/>
          <w:sz w:val="20"/>
          <w:szCs w:val="20"/>
        </w:rPr>
        <w:t>Education</w:t>
      </w:r>
      <w:r w:rsidR="001E2E61" w:rsidRPr="00F55114">
        <w:rPr>
          <w:rFonts w:ascii="Century Gothic" w:hAnsi="Century Gothic" w:cs="Arial"/>
          <w:b/>
          <w:sz w:val="20"/>
          <w:szCs w:val="20"/>
        </w:rPr>
        <w:t xml:space="preserve"> </w:t>
      </w:r>
      <w:r w:rsidR="001E2E61" w:rsidRPr="00F55114">
        <w:rPr>
          <w:rFonts w:ascii="Century Gothic" w:eastAsia="Calibri" w:hAnsi="Century Gothic" w:cs="Arial"/>
          <w:b/>
          <w:sz w:val="20"/>
          <w:szCs w:val="20"/>
        </w:rPr>
        <w:t>&amp;</w:t>
      </w:r>
      <w:r w:rsidR="001E2E61" w:rsidRPr="00F55114">
        <w:rPr>
          <w:rFonts w:ascii="Century Gothic" w:hAnsi="Century Gothic" w:cs="Arial"/>
          <w:b/>
          <w:sz w:val="20"/>
          <w:szCs w:val="20"/>
        </w:rPr>
        <w:t xml:space="preserve"> </w:t>
      </w:r>
      <w:r w:rsidR="001E2E61" w:rsidRPr="00F55114">
        <w:rPr>
          <w:rFonts w:ascii="Century Gothic" w:eastAsia="Calibri" w:hAnsi="Century Gothic" w:cs="Arial"/>
          <w:b/>
          <w:sz w:val="20"/>
          <w:szCs w:val="20"/>
        </w:rPr>
        <w:t>Empowerment</w:t>
      </w:r>
      <w:r w:rsidR="001E2E61" w:rsidRPr="00F55114">
        <w:rPr>
          <w:rFonts w:ascii="Century Gothic" w:hAnsi="Century Gothic" w:cs="Arial"/>
          <w:b/>
          <w:sz w:val="20"/>
          <w:szCs w:val="20"/>
        </w:rPr>
        <w:t xml:space="preserve"> </w:t>
      </w:r>
      <w:r w:rsidR="001E2E61" w:rsidRPr="00F55114">
        <w:rPr>
          <w:rFonts w:ascii="Century Gothic" w:eastAsia="Calibri" w:hAnsi="Century Gothic" w:cs="Arial"/>
          <w:b/>
          <w:sz w:val="20"/>
          <w:szCs w:val="20"/>
        </w:rPr>
        <w:t>Resources</w:t>
      </w:r>
      <w:r>
        <w:rPr>
          <w:rFonts w:ascii="Century Gothic" w:eastAsia="Calibri" w:hAnsi="Century Gothic" w:cs="Arial"/>
          <w:b/>
          <w:sz w:val="20"/>
          <w:szCs w:val="20"/>
        </w:rPr>
        <w:t xml:space="preserve">: </w:t>
      </w:r>
      <w:r w:rsidR="00EA0BE3" w:rsidRPr="00F55114">
        <w:rPr>
          <w:rFonts w:ascii="Century Gothic" w:eastAsia="Calibri" w:hAnsi="Century Gothic" w:cs="Arial"/>
          <w:b/>
          <w:sz w:val="20"/>
          <w:szCs w:val="20"/>
        </w:rPr>
        <w:t>Tracking</w:t>
      </w:r>
      <w:r w:rsidR="00EA0BE3" w:rsidRPr="00F55114">
        <w:rPr>
          <w:rFonts w:ascii="Century Gothic" w:hAnsi="Century Gothic" w:cs="Arial"/>
          <w:b/>
          <w:sz w:val="20"/>
          <w:szCs w:val="20"/>
        </w:rPr>
        <w:t xml:space="preserve"> </w:t>
      </w:r>
      <w:r w:rsidR="00EA0BE3" w:rsidRPr="00F55114">
        <w:rPr>
          <w:rFonts w:ascii="Century Gothic" w:eastAsia="Calibri" w:hAnsi="Century Gothic" w:cs="Arial"/>
          <w:b/>
          <w:sz w:val="20"/>
          <w:szCs w:val="20"/>
        </w:rPr>
        <w:t>Growth</w:t>
      </w:r>
      <w:r w:rsidR="00EA0BE3" w:rsidRPr="00F55114">
        <w:rPr>
          <w:rFonts w:ascii="Century Gothic" w:hAnsi="Century Gothic" w:cs="Arial"/>
          <w:b/>
          <w:sz w:val="20"/>
          <w:szCs w:val="20"/>
        </w:rPr>
        <w:t xml:space="preserve"> </w:t>
      </w:r>
      <w:r w:rsidR="00EA0BE3" w:rsidRPr="00F55114">
        <w:rPr>
          <w:rFonts w:ascii="Century Gothic" w:eastAsia="Calibri" w:hAnsi="Century Gothic" w:cs="Arial"/>
          <w:b/>
          <w:sz w:val="20"/>
          <w:szCs w:val="20"/>
        </w:rPr>
        <w:t>Toward</w:t>
      </w:r>
      <w:r w:rsidR="00EA0BE3" w:rsidRPr="00F55114">
        <w:rPr>
          <w:rFonts w:ascii="Century Gothic" w:hAnsi="Century Gothic" w:cs="Arial"/>
          <w:b/>
          <w:sz w:val="20"/>
          <w:szCs w:val="20"/>
        </w:rPr>
        <w:t xml:space="preserve"> </w:t>
      </w:r>
      <w:r w:rsidR="00EA0BE3" w:rsidRPr="00F55114">
        <w:rPr>
          <w:rFonts w:ascii="Century Gothic" w:eastAsia="Calibri" w:hAnsi="Century Gothic" w:cs="Arial"/>
          <w:b/>
          <w:sz w:val="20"/>
          <w:szCs w:val="20"/>
        </w:rPr>
        <w:t>Proficiency</w:t>
      </w:r>
      <w:r w:rsidR="00EA0BE3" w:rsidRPr="00F55114">
        <w:rPr>
          <w:rFonts w:ascii="Century Gothic" w:hAnsi="Century Gothic" w:cs="Arial"/>
          <w:b/>
          <w:sz w:val="20"/>
          <w:szCs w:val="20"/>
        </w:rPr>
        <w:t xml:space="preserve"> </w:t>
      </w:r>
      <w:r w:rsidR="00EA0BE3" w:rsidRPr="00F55114">
        <w:rPr>
          <w:rFonts w:ascii="Century Gothic" w:eastAsia="Calibri" w:hAnsi="Century Gothic" w:cs="Arial"/>
          <w:b/>
          <w:sz w:val="20"/>
          <w:szCs w:val="20"/>
        </w:rPr>
        <w:t>Levels</w:t>
      </w:r>
      <w:r w:rsidR="00F973BC" w:rsidRPr="00F55114">
        <w:rPr>
          <w:rFonts w:ascii="Century Gothic" w:eastAsia="MingLiU" w:hAnsi="Century Gothic" w:cs="Arial"/>
          <w:b/>
          <w:sz w:val="20"/>
          <w:szCs w:val="20"/>
        </w:rPr>
        <w:br/>
      </w:r>
    </w:p>
    <w:p w14:paraId="685607D5" w14:textId="3557BC02" w:rsidR="00A82D2C" w:rsidRPr="0003794D" w:rsidRDefault="00EA0BE3" w:rsidP="00CA5404">
      <w:pPr>
        <w:rPr>
          <w:rFonts w:ascii="Century Gothic" w:hAnsi="Century Gothic" w:cs="Arial"/>
          <w:sz w:val="16"/>
          <w:szCs w:val="16"/>
        </w:rPr>
      </w:pPr>
      <w:r w:rsidRPr="00F55114">
        <w:rPr>
          <w:rFonts w:ascii="Century Gothic" w:eastAsia="Calibri" w:hAnsi="Century Gothic" w:cs="Arial"/>
          <w:sz w:val="20"/>
          <w:szCs w:val="20"/>
        </w:rPr>
        <w:t>The</w:t>
      </w:r>
      <w:r w:rsidRPr="00F55114">
        <w:rPr>
          <w:rFonts w:ascii="Century Gothic" w:hAnsi="Century Gothic" w:cs="Arial"/>
          <w:sz w:val="20"/>
          <w:szCs w:val="20"/>
        </w:rPr>
        <w:t xml:space="preserve"> </w:t>
      </w:r>
      <w:r w:rsidRPr="00F55114">
        <w:rPr>
          <w:rFonts w:ascii="Century Gothic" w:eastAsia="Calibri" w:hAnsi="Century Gothic" w:cs="Arial"/>
          <w:sz w:val="20"/>
          <w:szCs w:val="20"/>
        </w:rPr>
        <w:t>Nebraska</w:t>
      </w:r>
      <w:r w:rsidRPr="00F55114">
        <w:rPr>
          <w:rFonts w:ascii="Century Gothic" w:hAnsi="Century Gothic" w:cs="Arial"/>
          <w:sz w:val="20"/>
          <w:szCs w:val="20"/>
        </w:rPr>
        <w:t xml:space="preserve"> </w:t>
      </w:r>
      <w:r w:rsidRPr="00F55114">
        <w:rPr>
          <w:rFonts w:ascii="Century Gothic" w:eastAsia="Calibri" w:hAnsi="Century Gothic" w:cs="Arial"/>
          <w:sz w:val="20"/>
          <w:szCs w:val="20"/>
        </w:rPr>
        <w:t>Department</w:t>
      </w:r>
      <w:r w:rsidRPr="00F55114">
        <w:rPr>
          <w:rFonts w:ascii="Century Gothic" w:hAnsi="Century Gothic" w:cs="Arial"/>
          <w:sz w:val="20"/>
          <w:szCs w:val="20"/>
        </w:rPr>
        <w:t xml:space="preserve"> </w:t>
      </w:r>
      <w:r w:rsidRPr="00F55114">
        <w:rPr>
          <w:rFonts w:ascii="Century Gothic" w:eastAsia="Calibri" w:hAnsi="Century Gothic" w:cs="Arial"/>
          <w:sz w:val="20"/>
          <w:szCs w:val="20"/>
        </w:rPr>
        <w:t>of</w:t>
      </w:r>
      <w:r w:rsidRPr="00F55114">
        <w:rPr>
          <w:rFonts w:ascii="Century Gothic" w:hAnsi="Century Gothic" w:cs="Arial"/>
          <w:sz w:val="20"/>
          <w:szCs w:val="20"/>
        </w:rPr>
        <w:t xml:space="preserve"> </w:t>
      </w:r>
      <w:r w:rsidRPr="00F55114">
        <w:rPr>
          <w:rFonts w:ascii="Century Gothic" w:eastAsia="Calibri" w:hAnsi="Century Gothic" w:cs="Arial"/>
          <w:sz w:val="20"/>
          <w:szCs w:val="20"/>
        </w:rPr>
        <w:t>Education</w:t>
      </w:r>
      <w:r w:rsidRPr="00F55114">
        <w:rPr>
          <w:rFonts w:ascii="Century Gothic" w:hAnsi="Century Gothic" w:cs="Arial"/>
          <w:sz w:val="20"/>
          <w:szCs w:val="20"/>
        </w:rPr>
        <w:t xml:space="preserve"> </w:t>
      </w:r>
      <w:r w:rsidR="00734D85">
        <w:rPr>
          <w:rFonts w:ascii="Century Gothic" w:eastAsia="Calibri" w:hAnsi="Century Gothic" w:cs="Arial"/>
          <w:sz w:val="20"/>
          <w:szCs w:val="20"/>
        </w:rPr>
        <w:t>makes</w:t>
      </w:r>
      <w:r w:rsidRPr="00F55114">
        <w:rPr>
          <w:rFonts w:ascii="Century Gothic" w:hAnsi="Century Gothic" w:cs="Arial"/>
          <w:sz w:val="20"/>
          <w:szCs w:val="20"/>
        </w:rPr>
        <w:t xml:space="preserve"> </w:t>
      </w:r>
      <w:r w:rsidRPr="00F55114">
        <w:rPr>
          <w:rFonts w:ascii="Century Gothic" w:eastAsia="Calibri" w:hAnsi="Century Gothic" w:cs="Arial"/>
          <w:sz w:val="20"/>
          <w:szCs w:val="20"/>
        </w:rPr>
        <w:t>an</w:t>
      </w:r>
      <w:r w:rsidRPr="00F55114">
        <w:rPr>
          <w:rFonts w:ascii="Century Gothic" w:hAnsi="Century Gothic" w:cs="Arial"/>
          <w:sz w:val="20"/>
          <w:szCs w:val="20"/>
        </w:rPr>
        <w:t xml:space="preserve"> </w:t>
      </w:r>
      <w:r w:rsidRPr="00F55114">
        <w:rPr>
          <w:rFonts w:ascii="Century Gothic" w:eastAsia="Calibri" w:hAnsi="Century Gothic" w:cs="Arial"/>
          <w:sz w:val="20"/>
          <w:szCs w:val="20"/>
        </w:rPr>
        <w:t>optional</w:t>
      </w:r>
      <w:r w:rsidRPr="00F55114">
        <w:rPr>
          <w:rFonts w:ascii="Century Gothic" w:hAnsi="Century Gothic" w:cs="Arial"/>
          <w:sz w:val="20"/>
          <w:szCs w:val="20"/>
        </w:rPr>
        <w:t xml:space="preserve"> </w:t>
      </w:r>
      <w:r w:rsidRPr="00F55114">
        <w:rPr>
          <w:rFonts w:ascii="Century Gothic" w:eastAsia="Calibri" w:hAnsi="Century Gothic" w:cs="Arial"/>
          <w:sz w:val="20"/>
          <w:szCs w:val="20"/>
        </w:rPr>
        <w:t>interim</w:t>
      </w:r>
      <w:r w:rsidRPr="00F55114">
        <w:rPr>
          <w:rFonts w:ascii="Century Gothic" w:hAnsi="Century Gothic" w:cs="Arial"/>
          <w:sz w:val="20"/>
          <w:szCs w:val="20"/>
        </w:rPr>
        <w:t xml:space="preserve"> </w:t>
      </w:r>
      <w:r w:rsidRPr="00F55114">
        <w:rPr>
          <w:rFonts w:ascii="Century Gothic" w:eastAsia="Calibri" w:hAnsi="Century Gothic" w:cs="Arial"/>
          <w:sz w:val="20"/>
          <w:szCs w:val="20"/>
        </w:rPr>
        <w:t>growth</w:t>
      </w:r>
      <w:r w:rsidRPr="00F55114">
        <w:rPr>
          <w:rFonts w:ascii="Century Gothic" w:hAnsi="Century Gothic" w:cs="Arial"/>
          <w:sz w:val="20"/>
          <w:szCs w:val="20"/>
        </w:rPr>
        <w:t xml:space="preserve"> </w:t>
      </w:r>
      <w:r w:rsidRPr="00F55114">
        <w:rPr>
          <w:rFonts w:ascii="Century Gothic" w:eastAsia="Calibri" w:hAnsi="Century Gothic" w:cs="Arial"/>
          <w:sz w:val="20"/>
          <w:szCs w:val="20"/>
        </w:rPr>
        <w:t>assessment</w:t>
      </w:r>
      <w:r w:rsidR="00E62C48" w:rsidRPr="00F55114">
        <w:rPr>
          <w:rFonts w:ascii="Century Gothic" w:hAnsi="Century Gothic" w:cs="Arial"/>
          <w:sz w:val="20"/>
          <w:szCs w:val="20"/>
        </w:rPr>
        <w:t>—</w:t>
      </w:r>
      <w:r w:rsidRPr="00F55114">
        <w:rPr>
          <w:rFonts w:ascii="Century Gothic" w:eastAsia="Calibri" w:hAnsi="Century Gothic" w:cs="Arial"/>
          <w:sz w:val="20"/>
          <w:szCs w:val="20"/>
        </w:rPr>
        <w:t>MAP</w:t>
      </w:r>
      <w:r w:rsidRPr="00F55114">
        <w:rPr>
          <w:rFonts w:ascii="Century Gothic" w:hAnsi="Century Gothic" w:cs="Arial"/>
          <w:sz w:val="20"/>
          <w:szCs w:val="20"/>
        </w:rPr>
        <w:t xml:space="preserve"> </w:t>
      </w:r>
      <w:r w:rsidRPr="00F55114">
        <w:rPr>
          <w:rFonts w:ascii="Century Gothic" w:eastAsia="Calibri" w:hAnsi="Century Gothic" w:cs="Arial"/>
          <w:sz w:val="20"/>
          <w:szCs w:val="20"/>
        </w:rPr>
        <w:t>Growth</w:t>
      </w:r>
      <w:r w:rsidR="00E62C48" w:rsidRPr="00F55114">
        <w:rPr>
          <w:rFonts w:ascii="Century Gothic" w:hAnsi="Century Gothic" w:cs="Arial"/>
          <w:sz w:val="20"/>
          <w:szCs w:val="20"/>
        </w:rPr>
        <w:t>—</w:t>
      </w:r>
      <w:r w:rsidRPr="00F55114">
        <w:rPr>
          <w:rFonts w:ascii="Century Gothic" w:eastAsia="Calibri" w:hAnsi="Century Gothic" w:cs="Arial"/>
          <w:sz w:val="20"/>
          <w:szCs w:val="20"/>
        </w:rPr>
        <w:t>available</w:t>
      </w:r>
      <w:r w:rsidRPr="00F55114">
        <w:rPr>
          <w:rFonts w:ascii="Century Gothic" w:hAnsi="Century Gothic" w:cs="Arial"/>
          <w:sz w:val="20"/>
          <w:szCs w:val="20"/>
        </w:rPr>
        <w:t xml:space="preserve"> </w:t>
      </w:r>
      <w:r w:rsidRPr="00F55114">
        <w:rPr>
          <w:rFonts w:ascii="Century Gothic" w:eastAsia="Calibri" w:hAnsi="Century Gothic" w:cs="Arial"/>
          <w:sz w:val="20"/>
          <w:szCs w:val="20"/>
        </w:rPr>
        <w:t>to</w:t>
      </w:r>
      <w:r w:rsidRPr="00F55114">
        <w:rPr>
          <w:rFonts w:ascii="Century Gothic" w:hAnsi="Century Gothic" w:cs="Arial"/>
          <w:sz w:val="20"/>
          <w:szCs w:val="20"/>
        </w:rPr>
        <w:t xml:space="preserve"> </w:t>
      </w:r>
      <w:r w:rsidRPr="00F55114">
        <w:rPr>
          <w:rFonts w:ascii="Century Gothic" w:eastAsia="Calibri" w:hAnsi="Century Gothic" w:cs="Arial"/>
          <w:sz w:val="20"/>
          <w:szCs w:val="20"/>
        </w:rPr>
        <w:t>districts</w:t>
      </w:r>
      <w:r w:rsidR="008C7FFD">
        <w:rPr>
          <w:rFonts w:ascii="Century Gothic" w:eastAsia="Calibri" w:hAnsi="Century Gothic" w:cs="Arial"/>
          <w:sz w:val="20"/>
          <w:szCs w:val="20"/>
        </w:rPr>
        <w:t xml:space="preserve"> at no cost</w:t>
      </w:r>
      <w:r w:rsidRPr="00F55114">
        <w:rPr>
          <w:rFonts w:ascii="Century Gothic" w:hAnsi="Century Gothic" w:cs="Arial"/>
          <w:sz w:val="20"/>
          <w:szCs w:val="20"/>
        </w:rPr>
        <w:t xml:space="preserve"> </w:t>
      </w:r>
      <w:r w:rsidRPr="00F55114">
        <w:rPr>
          <w:rFonts w:ascii="Century Gothic" w:eastAsia="Calibri" w:hAnsi="Century Gothic" w:cs="Arial"/>
          <w:sz w:val="20"/>
          <w:szCs w:val="20"/>
        </w:rPr>
        <w:t>to</w:t>
      </w:r>
      <w:r w:rsidRPr="00F55114">
        <w:rPr>
          <w:rFonts w:ascii="Century Gothic" w:hAnsi="Century Gothic" w:cs="Arial"/>
          <w:sz w:val="20"/>
          <w:szCs w:val="20"/>
        </w:rPr>
        <w:t xml:space="preserve"> </w:t>
      </w:r>
      <w:r w:rsidRPr="00F55114">
        <w:rPr>
          <w:rFonts w:ascii="Century Gothic" w:eastAsia="Calibri" w:hAnsi="Century Gothic" w:cs="Arial"/>
          <w:sz w:val="20"/>
          <w:szCs w:val="20"/>
        </w:rPr>
        <w:t>use</w:t>
      </w:r>
      <w:r w:rsidRPr="00F55114">
        <w:rPr>
          <w:rFonts w:ascii="Century Gothic" w:hAnsi="Century Gothic" w:cs="Arial"/>
          <w:sz w:val="20"/>
          <w:szCs w:val="20"/>
        </w:rPr>
        <w:t xml:space="preserve"> </w:t>
      </w:r>
      <w:r w:rsidRPr="00F55114">
        <w:rPr>
          <w:rFonts w:ascii="Century Gothic" w:eastAsia="Calibri" w:hAnsi="Century Gothic" w:cs="Arial"/>
          <w:sz w:val="20"/>
          <w:szCs w:val="20"/>
        </w:rPr>
        <w:t>with</w:t>
      </w:r>
      <w:r w:rsidRPr="00F55114">
        <w:rPr>
          <w:rFonts w:ascii="Century Gothic" w:hAnsi="Century Gothic" w:cs="Arial"/>
          <w:sz w:val="20"/>
          <w:szCs w:val="20"/>
        </w:rPr>
        <w:t xml:space="preserve"> </w:t>
      </w:r>
      <w:r w:rsidRPr="00F55114">
        <w:rPr>
          <w:rFonts w:ascii="Century Gothic" w:eastAsia="Calibri" w:hAnsi="Century Gothic" w:cs="Arial"/>
          <w:sz w:val="20"/>
          <w:szCs w:val="20"/>
        </w:rPr>
        <w:t>other</w:t>
      </w:r>
      <w:r w:rsidRPr="00F55114">
        <w:rPr>
          <w:rFonts w:ascii="Century Gothic" w:hAnsi="Century Gothic" w:cs="Arial"/>
          <w:sz w:val="20"/>
          <w:szCs w:val="20"/>
        </w:rPr>
        <w:t xml:space="preserve"> </w:t>
      </w:r>
      <w:r w:rsidRPr="00F55114">
        <w:rPr>
          <w:rFonts w:ascii="Century Gothic" w:eastAsia="Calibri" w:hAnsi="Century Gothic" w:cs="Arial"/>
          <w:sz w:val="20"/>
          <w:szCs w:val="20"/>
        </w:rPr>
        <w:t>interim</w:t>
      </w:r>
      <w:r w:rsidRPr="00F55114">
        <w:rPr>
          <w:rFonts w:ascii="Century Gothic" w:hAnsi="Century Gothic" w:cs="Arial"/>
          <w:sz w:val="20"/>
          <w:szCs w:val="20"/>
        </w:rPr>
        <w:t xml:space="preserve"> </w:t>
      </w:r>
      <w:r w:rsidRPr="00F55114">
        <w:rPr>
          <w:rFonts w:ascii="Century Gothic" w:eastAsia="Calibri" w:hAnsi="Century Gothic" w:cs="Arial"/>
          <w:sz w:val="20"/>
          <w:szCs w:val="20"/>
        </w:rPr>
        <w:t>assessments</w:t>
      </w:r>
      <w:r w:rsidRPr="00F55114">
        <w:rPr>
          <w:rFonts w:ascii="Century Gothic" w:hAnsi="Century Gothic" w:cs="Arial"/>
          <w:sz w:val="20"/>
          <w:szCs w:val="20"/>
        </w:rPr>
        <w:t xml:space="preserve"> </w:t>
      </w:r>
      <w:r w:rsidRPr="00F55114">
        <w:rPr>
          <w:rFonts w:ascii="Century Gothic" w:eastAsia="Calibri" w:hAnsi="Century Gothic" w:cs="Arial"/>
          <w:sz w:val="20"/>
          <w:szCs w:val="20"/>
        </w:rPr>
        <w:t>of</w:t>
      </w:r>
      <w:r w:rsidRPr="00F55114">
        <w:rPr>
          <w:rFonts w:ascii="Century Gothic" w:hAnsi="Century Gothic" w:cs="Arial"/>
          <w:sz w:val="20"/>
          <w:szCs w:val="20"/>
        </w:rPr>
        <w:t xml:space="preserve"> </w:t>
      </w:r>
      <w:r w:rsidRPr="00F55114">
        <w:rPr>
          <w:rFonts w:ascii="Century Gothic" w:eastAsia="Calibri" w:hAnsi="Century Gothic" w:cs="Arial"/>
          <w:sz w:val="20"/>
          <w:szCs w:val="20"/>
        </w:rPr>
        <w:t>their</w:t>
      </w:r>
      <w:r w:rsidRPr="00F55114">
        <w:rPr>
          <w:rFonts w:ascii="Century Gothic" w:hAnsi="Century Gothic" w:cs="Arial"/>
          <w:sz w:val="20"/>
          <w:szCs w:val="20"/>
        </w:rPr>
        <w:t xml:space="preserve"> </w:t>
      </w:r>
      <w:r w:rsidRPr="00F55114">
        <w:rPr>
          <w:rFonts w:ascii="Century Gothic" w:eastAsia="Calibri" w:hAnsi="Century Gothic" w:cs="Arial"/>
          <w:sz w:val="20"/>
          <w:szCs w:val="20"/>
        </w:rPr>
        <w:t>choice</w:t>
      </w:r>
      <w:r w:rsidRPr="00F55114">
        <w:rPr>
          <w:rFonts w:ascii="Century Gothic" w:hAnsi="Century Gothic" w:cs="Arial"/>
          <w:sz w:val="20"/>
          <w:szCs w:val="20"/>
        </w:rPr>
        <w:t xml:space="preserve">. </w:t>
      </w:r>
      <w:r w:rsidR="00CA5404" w:rsidRPr="00F55114">
        <w:rPr>
          <w:rFonts w:ascii="Century Gothic" w:eastAsia="Calibri" w:hAnsi="Century Gothic" w:cs="Arial"/>
          <w:sz w:val="20"/>
          <w:szCs w:val="20"/>
        </w:rPr>
        <w:t>MAP</w:t>
      </w:r>
      <w:r w:rsidR="00CA5404" w:rsidRPr="00F55114">
        <w:rPr>
          <w:rFonts w:ascii="Century Gothic" w:hAnsi="Century Gothic" w:cs="Arial"/>
          <w:sz w:val="20"/>
          <w:szCs w:val="20"/>
        </w:rPr>
        <w:t xml:space="preserve"> </w:t>
      </w:r>
      <w:r w:rsidR="00CA5404" w:rsidRPr="00F55114">
        <w:rPr>
          <w:rFonts w:ascii="Century Gothic" w:eastAsia="Calibri" w:hAnsi="Century Gothic" w:cs="Arial"/>
          <w:sz w:val="20"/>
          <w:szCs w:val="20"/>
        </w:rPr>
        <w:t>Growth</w:t>
      </w:r>
      <w:r w:rsidR="00CA5404" w:rsidRPr="00F55114">
        <w:rPr>
          <w:rFonts w:ascii="Century Gothic" w:hAnsi="Century Gothic" w:cs="Arial"/>
          <w:sz w:val="20"/>
          <w:szCs w:val="20"/>
        </w:rPr>
        <w:t xml:space="preserve"> </w:t>
      </w:r>
      <w:r w:rsidR="00CA5404" w:rsidRPr="00F55114">
        <w:rPr>
          <w:rFonts w:ascii="Century Gothic" w:eastAsia="Calibri" w:hAnsi="Century Gothic" w:cs="Arial"/>
          <w:sz w:val="20"/>
          <w:szCs w:val="20"/>
        </w:rPr>
        <w:t>allows</w:t>
      </w:r>
      <w:r w:rsidR="00CA5404" w:rsidRPr="00F55114">
        <w:rPr>
          <w:rFonts w:ascii="Century Gothic" w:hAnsi="Century Gothic" w:cs="Arial"/>
          <w:sz w:val="20"/>
          <w:szCs w:val="20"/>
        </w:rPr>
        <w:t xml:space="preserve"> </w:t>
      </w:r>
      <w:r w:rsidRPr="00F55114">
        <w:rPr>
          <w:rFonts w:ascii="Century Gothic" w:eastAsia="Calibri" w:hAnsi="Century Gothic" w:cs="Arial"/>
          <w:sz w:val="20"/>
          <w:szCs w:val="20"/>
        </w:rPr>
        <w:t>students</w:t>
      </w:r>
      <w:r w:rsidR="002E230C" w:rsidRPr="00F55114">
        <w:rPr>
          <w:rFonts w:ascii="Century Gothic" w:hAnsi="Century Gothic" w:cs="Arial"/>
          <w:sz w:val="20"/>
          <w:szCs w:val="20"/>
        </w:rPr>
        <w:t xml:space="preserve">, </w:t>
      </w:r>
      <w:r w:rsidR="002E230C" w:rsidRPr="00F55114">
        <w:rPr>
          <w:rFonts w:ascii="Century Gothic" w:eastAsia="Calibri" w:hAnsi="Century Gothic" w:cs="Arial"/>
          <w:sz w:val="20"/>
          <w:szCs w:val="20"/>
        </w:rPr>
        <w:t>parents</w:t>
      </w:r>
      <w:r w:rsidR="002E230C" w:rsidRPr="00F55114">
        <w:rPr>
          <w:rFonts w:ascii="Century Gothic" w:hAnsi="Century Gothic" w:cs="Arial"/>
          <w:sz w:val="20"/>
          <w:szCs w:val="20"/>
        </w:rPr>
        <w:t xml:space="preserve">, </w:t>
      </w:r>
      <w:r w:rsidRPr="00F55114">
        <w:rPr>
          <w:rFonts w:ascii="Century Gothic" w:eastAsia="Calibri" w:hAnsi="Century Gothic" w:cs="Arial"/>
          <w:sz w:val="20"/>
          <w:szCs w:val="20"/>
        </w:rPr>
        <w:t>and</w:t>
      </w:r>
      <w:r w:rsidRPr="00F55114">
        <w:rPr>
          <w:rFonts w:ascii="Century Gothic" w:hAnsi="Century Gothic" w:cs="Arial"/>
          <w:sz w:val="20"/>
          <w:szCs w:val="20"/>
        </w:rPr>
        <w:t xml:space="preserve"> </w:t>
      </w:r>
      <w:r w:rsidR="00CA5404" w:rsidRPr="00F55114">
        <w:rPr>
          <w:rFonts w:ascii="Century Gothic" w:eastAsia="Calibri" w:hAnsi="Century Gothic" w:cs="Arial"/>
          <w:sz w:val="20"/>
          <w:szCs w:val="20"/>
        </w:rPr>
        <w:t>edu</w:t>
      </w:r>
      <w:bookmarkStart w:id="0" w:name="_GoBack"/>
      <w:bookmarkEnd w:id="0"/>
      <w:r w:rsidR="00CA5404" w:rsidRPr="00F55114">
        <w:rPr>
          <w:rFonts w:ascii="Century Gothic" w:eastAsia="Calibri" w:hAnsi="Century Gothic" w:cs="Arial"/>
          <w:sz w:val="20"/>
          <w:szCs w:val="20"/>
        </w:rPr>
        <w:t>cators</w:t>
      </w:r>
      <w:r w:rsidR="00CA5404" w:rsidRPr="00F55114">
        <w:rPr>
          <w:rFonts w:ascii="Century Gothic" w:hAnsi="Century Gothic" w:cs="Arial"/>
          <w:sz w:val="20"/>
          <w:szCs w:val="20"/>
        </w:rPr>
        <w:t xml:space="preserve"> </w:t>
      </w:r>
      <w:r w:rsidR="00CA5404" w:rsidRPr="00F55114">
        <w:rPr>
          <w:rFonts w:ascii="Century Gothic" w:eastAsia="Calibri" w:hAnsi="Century Gothic" w:cs="Arial"/>
          <w:sz w:val="20"/>
          <w:szCs w:val="20"/>
        </w:rPr>
        <w:t>to</w:t>
      </w:r>
      <w:r w:rsidR="00FA603F" w:rsidRPr="00F55114">
        <w:rPr>
          <w:rFonts w:ascii="Century Gothic" w:hAnsi="Century Gothic" w:cs="Arial"/>
          <w:sz w:val="20"/>
          <w:szCs w:val="20"/>
        </w:rPr>
        <w:t xml:space="preserve"> </w:t>
      </w:r>
      <w:r w:rsidR="00FA603F" w:rsidRPr="00F55114">
        <w:rPr>
          <w:rFonts w:ascii="Century Gothic" w:eastAsia="Calibri" w:hAnsi="Century Gothic" w:cs="Arial"/>
          <w:sz w:val="20"/>
          <w:szCs w:val="20"/>
        </w:rPr>
        <w:t>identify</w:t>
      </w:r>
      <w:r w:rsidR="00FA603F" w:rsidRPr="00F55114">
        <w:rPr>
          <w:rFonts w:ascii="Century Gothic" w:hAnsi="Century Gothic" w:cs="Arial"/>
          <w:sz w:val="20"/>
          <w:szCs w:val="20"/>
        </w:rPr>
        <w:t xml:space="preserve"> </w:t>
      </w:r>
      <w:r w:rsidR="00FA603F" w:rsidRPr="00F55114">
        <w:rPr>
          <w:rFonts w:ascii="Century Gothic" w:eastAsia="Calibri" w:hAnsi="Century Gothic" w:cs="Arial"/>
          <w:sz w:val="20"/>
          <w:szCs w:val="20"/>
        </w:rPr>
        <w:t>learning</w:t>
      </w:r>
      <w:r w:rsidR="00FA603F" w:rsidRPr="00F55114">
        <w:rPr>
          <w:rFonts w:ascii="Century Gothic" w:hAnsi="Century Gothic" w:cs="Arial"/>
          <w:sz w:val="20"/>
          <w:szCs w:val="20"/>
        </w:rPr>
        <w:t xml:space="preserve"> </w:t>
      </w:r>
      <w:r w:rsidR="00FA603F" w:rsidRPr="00F55114">
        <w:rPr>
          <w:rFonts w:ascii="Century Gothic" w:eastAsia="Calibri" w:hAnsi="Century Gothic" w:cs="Arial"/>
          <w:sz w:val="20"/>
          <w:szCs w:val="20"/>
        </w:rPr>
        <w:t>needs</w:t>
      </w:r>
      <w:r w:rsidR="00FA603F" w:rsidRPr="00F55114">
        <w:rPr>
          <w:rFonts w:ascii="Century Gothic" w:hAnsi="Century Gothic" w:cs="Arial"/>
          <w:sz w:val="20"/>
          <w:szCs w:val="20"/>
        </w:rPr>
        <w:t xml:space="preserve">, </w:t>
      </w:r>
      <w:r w:rsidR="00CA5404" w:rsidRPr="00F55114">
        <w:rPr>
          <w:rFonts w:ascii="Century Gothic" w:eastAsia="Calibri" w:hAnsi="Century Gothic" w:cs="Arial"/>
          <w:sz w:val="20"/>
          <w:szCs w:val="20"/>
        </w:rPr>
        <w:t>track</w:t>
      </w:r>
      <w:r w:rsidR="00CA5404" w:rsidRPr="00F55114">
        <w:rPr>
          <w:rFonts w:ascii="Century Gothic" w:hAnsi="Century Gothic" w:cs="Arial"/>
          <w:sz w:val="20"/>
          <w:szCs w:val="20"/>
        </w:rPr>
        <w:t xml:space="preserve"> </w:t>
      </w:r>
      <w:r w:rsidR="00CA5404" w:rsidRPr="00F55114">
        <w:rPr>
          <w:rFonts w:ascii="Century Gothic" w:eastAsia="Calibri" w:hAnsi="Century Gothic" w:cs="Arial"/>
          <w:sz w:val="20"/>
          <w:szCs w:val="20"/>
        </w:rPr>
        <w:t>growth</w:t>
      </w:r>
      <w:r w:rsidR="00CA5404" w:rsidRPr="00F55114">
        <w:rPr>
          <w:rFonts w:ascii="Century Gothic" w:hAnsi="Century Gothic" w:cs="Arial"/>
          <w:sz w:val="20"/>
          <w:szCs w:val="20"/>
        </w:rPr>
        <w:t xml:space="preserve"> </w:t>
      </w:r>
      <w:r w:rsidR="00CA5404" w:rsidRPr="00F55114">
        <w:rPr>
          <w:rFonts w:ascii="Century Gothic" w:eastAsia="Calibri" w:hAnsi="Century Gothic" w:cs="Arial"/>
          <w:sz w:val="20"/>
          <w:szCs w:val="20"/>
        </w:rPr>
        <w:t>toward</w:t>
      </w:r>
      <w:r w:rsidR="00CA5404" w:rsidRPr="00F55114">
        <w:rPr>
          <w:rFonts w:ascii="Century Gothic" w:hAnsi="Century Gothic" w:cs="Arial"/>
          <w:sz w:val="20"/>
          <w:szCs w:val="20"/>
        </w:rPr>
        <w:t xml:space="preserve"> </w:t>
      </w:r>
      <w:r w:rsidR="00CA5404" w:rsidRPr="00F55114">
        <w:rPr>
          <w:rFonts w:ascii="Century Gothic" w:eastAsia="Calibri" w:hAnsi="Century Gothic" w:cs="Arial"/>
          <w:sz w:val="20"/>
          <w:szCs w:val="20"/>
        </w:rPr>
        <w:t>proficiency</w:t>
      </w:r>
      <w:r w:rsidR="00CA5404" w:rsidRPr="00F55114">
        <w:rPr>
          <w:rFonts w:ascii="Century Gothic" w:hAnsi="Century Gothic" w:cs="Arial"/>
          <w:sz w:val="20"/>
          <w:szCs w:val="20"/>
        </w:rPr>
        <w:t xml:space="preserve"> </w:t>
      </w:r>
      <w:r w:rsidR="00CA5404" w:rsidRPr="00F55114">
        <w:rPr>
          <w:rFonts w:ascii="Century Gothic" w:eastAsia="Calibri" w:hAnsi="Century Gothic" w:cs="Arial"/>
          <w:sz w:val="20"/>
          <w:szCs w:val="20"/>
        </w:rPr>
        <w:t>levels</w:t>
      </w:r>
      <w:r w:rsidR="00FA603F" w:rsidRPr="00F55114">
        <w:rPr>
          <w:rFonts w:ascii="Century Gothic" w:hAnsi="Century Gothic" w:cs="Arial"/>
          <w:sz w:val="20"/>
          <w:szCs w:val="20"/>
        </w:rPr>
        <w:t xml:space="preserve">, </w:t>
      </w:r>
      <w:r w:rsidR="00FA603F" w:rsidRPr="00F55114">
        <w:rPr>
          <w:rFonts w:ascii="Century Gothic" w:eastAsia="Calibri" w:hAnsi="Century Gothic" w:cs="Arial"/>
          <w:sz w:val="20"/>
          <w:szCs w:val="20"/>
        </w:rPr>
        <w:t>and</w:t>
      </w:r>
      <w:r w:rsidR="00FA603F" w:rsidRPr="00F55114">
        <w:rPr>
          <w:rFonts w:ascii="Century Gothic" w:hAnsi="Century Gothic" w:cs="Arial"/>
          <w:sz w:val="20"/>
          <w:szCs w:val="20"/>
        </w:rPr>
        <w:t xml:space="preserve">, </w:t>
      </w:r>
      <w:r w:rsidR="00FA603F" w:rsidRPr="00F55114">
        <w:rPr>
          <w:rFonts w:ascii="Century Gothic" w:eastAsia="Calibri" w:hAnsi="Century Gothic" w:cs="Arial"/>
          <w:sz w:val="20"/>
          <w:szCs w:val="20"/>
        </w:rPr>
        <w:t>starting</w:t>
      </w:r>
      <w:r w:rsidR="00CA5404" w:rsidRPr="00F55114">
        <w:rPr>
          <w:rFonts w:ascii="Century Gothic" w:hAnsi="Century Gothic" w:cs="Arial"/>
          <w:sz w:val="20"/>
          <w:szCs w:val="20"/>
        </w:rPr>
        <w:t xml:space="preserve"> </w:t>
      </w:r>
      <w:r w:rsidR="00CA5404" w:rsidRPr="00F55114">
        <w:rPr>
          <w:rFonts w:ascii="Century Gothic" w:eastAsia="Calibri" w:hAnsi="Century Gothic" w:cs="Arial"/>
          <w:sz w:val="20"/>
          <w:szCs w:val="20"/>
        </w:rPr>
        <w:t>in</w:t>
      </w:r>
      <w:r w:rsidR="00CA5404" w:rsidRPr="00F55114">
        <w:rPr>
          <w:rFonts w:ascii="Century Gothic" w:hAnsi="Century Gothic" w:cs="Arial"/>
          <w:sz w:val="20"/>
          <w:szCs w:val="20"/>
        </w:rPr>
        <w:t xml:space="preserve"> 2019,</w:t>
      </w:r>
      <w:r w:rsidR="002D472F" w:rsidRPr="00F55114">
        <w:rPr>
          <w:rFonts w:ascii="Century Gothic" w:hAnsi="Century Gothic" w:cs="Arial"/>
          <w:sz w:val="20"/>
          <w:szCs w:val="20"/>
        </w:rPr>
        <w:t xml:space="preserve"> </w:t>
      </w:r>
      <w:r w:rsidR="002D472F" w:rsidRPr="00F55114">
        <w:rPr>
          <w:rFonts w:ascii="Century Gothic" w:eastAsia="Calibri" w:hAnsi="Century Gothic" w:cs="Arial"/>
          <w:sz w:val="20"/>
          <w:szCs w:val="20"/>
        </w:rPr>
        <w:t>to</w:t>
      </w:r>
      <w:r w:rsidR="00CA5404" w:rsidRPr="00F55114">
        <w:rPr>
          <w:rFonts w:ascii="Century Gothic" w:hAnsi="Century Gothic" w:cs="Arial"/>
          <w:sz w:val="20"/>
          <w:szCs w:val="20"/>
        </w:rPr>
        <w:t xml:space="preserve"> </w:t>
      </w:r>
      <w:r w:rsidR="00CA5404" w:rsidRPr="00F55114">
        <w:rPr>
          <w:rFonts w:ascii="Century Gothic" w:eastAsia="Calibri" w:hAnsi="Century Gothic" w:cs="Arial"/>
          <w:sz w:val="20"/>
          <w:szCs w:val="20"/>
        </w:rPr>
        <w:t>predict</w:t>
      </w:r>
      <w:r w:rsidR="00CA5404" w:rsidRPr="00F55114">
        <w:rPr>
          <w:rFonts w:ascii="Century Gothic" w:hAnsi="Century Gothic" w:cs="Arial"/>
          <w:sz w:val="20"/>
          <w:szCs w:val="20"/>
        </w:rPr>
        <w:t xml:space="preserve"> </w:t>
      </w:r>
      <w:r w:rsidR="00CA5404" w:rsidRPr="00F55114">
        <w:rPr>
          <w:rFonts w:ascii="Century Gothic" w:eastAsia="Calibri" w:hAnsi="Century Gothic" w:cs="Arial"/>
          <w:sz w:val="20"/>
          <w:szCs w:val="20"/>
        </w:rPr>
        <w:t>performance</w:t>
      </w:r>
      <w:r w:rsidR="00CA5404" w:rsidRPr="00F55114">
        <w:rPr>
          <w:rFonts w:ascii="Century Gothic" w:hAnsi="Century Gothic" w:cs="Arial"/>
          <w:sz w:val="20"/>
          <w:szCs w:val="20"/>
        </w:rPr>
        <w:t xml:space="preserve"> </w:t>
      </w:r>
      <w:r w:rsidR="00CA5404" w:rsidRPr="00F55114">
        <w:rPr>
          <w:rFonts w:ascii="Century Gothic" w:eastAsia="Calibri" w:hAnsi="Century Gothic" w:cs="Arial"/>
          <w:sz w:val="20"/>
          <w:szCs w:val="20"/>
        </w:rPr>
        <w:t>on</w:t>
      </w:r>
      <w:r w:rsidR="00CA5404" w:rsidRPr="00F55114">
        <w:rPr>
          <w:rFonts w:ascii="Century Gothic" w:hAnsi="Century Gothic" w:cs="Arial"/>
          <w:sz w:val="20"/>
          <w:szCs w:val="20"/>
        </w:rPr>
        <w:t xml:space="preserve"> </w:t>
      </w:r>
      <w:r w:rsidR="00CA5404" w:rsidRPr="00F55114">
        <w:rPr>
          <w:rFonts w:ascii="Century Gothic" w:eastAsia="Calibri" w:hAnsi="Century Gothic" w:cs="Arial"/>
          <w:sz w:val="20"/>
          <w:szCs w:val="20"/>
        </w:rPr>
        <w:t>the</w:t>
      </w:r>
      <w:r w:rsidR="00CA5404" w:rsidRPr="00F55114">
        <w:rPr>
          <w:rFonts w:ascii="Century Gothic" w:hAnsi="Century Gothic" w:cs="Arial"/>
          <w:sz w:val="20"/>
          <w:szCs w:val="20"/>
        </w:rPr>
        <w:t xml:space="preserve"> </w:t>
      </w:r>
      <w:r w:rsidR="00CA5404" w:rsidRPr="00F55114">
        <w:rPr>
          <w:rFonts w:ascii="Century Gothic" w:eastAsia="Calibri" w:hAnsi="Century Gothic" w:cs="Arial"/>
          <w:sz w:val="20"/>
          <w:szCs w:val="20"/>
        </w:rPr>
        <w:t>NSCAS</w:t>
      </w:r>
      <w:r w:rsidR="00CA5404" w:rsidRPr="00F55114">
        <w:rPr>
          <w:rFonts w:ascii="Century Gothic" w:hAnsi="Century Gothic" w:cs="Arial"/>
          <w:sz w:val="20"/>
          <w:szCs w:val="20"/>
        </w:rPr>
        <w:t xml:space="preserve"> </w:t>
      </w:r>
      <w:r w:rsidR="00CA5404" w:rsidRPr="00F55114">
        <w:rPr>
          <w:rFonts w:ascii="Century Gothic" w:eastAsia="Calibri" w:hAnsi="Century Gothic" w:cs="Arial"/>
          <w:sz w:val="20"/>
          <w:szCs w:val="20"/>
        </w:rPr>
        <w:t>Summative</w:t>
      </w:r>
      <w:r w:rsidR="00CA5404" w:rsidRPr="00F55114">
        <w:rPr>
          <w:rFonts w:ascii="Century Gothic" w:hAnsi="Century Gothic" w:cs="Arial"/>
          <w:sz w:val="20"/>
          <w:szCs w:val="20"/>
        </w:rPr>
        <w:t xml:space="preserve"> </w:t>
      </w:r>
      <w:r w:rsidR="00CA5404" w:rsidRPr="00F55114">
        <w:rPr>
          <w:rFonts w:ascii="Century Gothic" w:eastAsia="Calibri" w:hAnsi="Century Gothic" w:cs="Arial"/>
          <w:sz w:val="20"/>
          <w:szCs w:val="20"/>
        </w:rPr>
        <w:t>assessment</w:t>
      </w:r>
      <w:r w:rsidR="00CA5404" w:rsidRPr="00F55114">
        <w:rPr>
          <w:rFonts w:ascii="Century Gothic" w:hAnsi="Century Gothic" w:cs="Arial"/>
          <w:sz w:val="20"/>
          <w:szCs w:val="20"/>
        </w:rPr>
        <w:t>.</w:t>
      </w:r>
      <w:r w:rsidR="0003794D">
        <w:rPr>
          <w:rFonts w:ascii="Century Gothic" w:hAnsi="Century Gothic" w:cs="Arial"/>
          <w:sz w:val="20"/>
          <w:szCs w:val="20"/>
        </w:rPr>
        <w:t xml:space="preserve"> </w:t>
      </w:r>
      <w:r w:rsidR="0003794D">
        <w:rPr>
          <w:rFonts w:ascii="Century Gothic" w:hAnsi="Century Gothic" w:cs="Arial"/>
          <w:sz w:val="20"/>
          <w:szCs w:val="20"/>
        </w:rPr>
        <w:br/>
      </w:r>
    </w:p>
    <w:p w14:paraId="7FDE54EA" w14:textId="66D0252E" w:rsidR="005B186D" w:rsidRPr="00A1779F" w:rsidRDefault="007A5A10" w:rsidP="00A1779F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5C7CE8">
        <w:rPr>
          <w:rFonts w:ascii="Century Gothic" w:hAnsi="Century Gothic" w:cs="Arial"/>
          <w:b/>
          <w:sz w:val="28"/>
          <w:szCs w:val="28"/>
        </w:rPr>
        <w:t>2018</w:t>
      </w:r>
    </w:p>
    <w:tbl>
      <w:tblPr>
        <w:tblStyle w:val="TableGrid"/>
        <w:tblW w:w="10005" w:type="dxa"/>
        <w:tblInd w:w="-10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308"/>
        <w:gridCol w:w="1183"/>
        <w:gridCol w:w="7514"/>
      </w:tblGrid>
      <w:tr w:rsidR="00A82D2C" w:rsidRPr="00F55114" w14:paraId="1DF3C1D0" w14:textId="77777777" w:rsidTr="00593921">
        <w:tc>
          <w:tcPr>
            <w:tcW w:w="1308" w:type="dxa"/>
          </w:tcPr>
          <w:p w14:paraId="4F273C3E" w14:textId="46712BCD" w:rsidR="004F5CF8" w:rsidRPr="00F55114" w:rsidRDefault="004F5CF8" w:rsidP="000C6DCB">
            <w:pPr>
              <w:spacing w:before="60" w:after="6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b/>
                <w:sz w:val="20"/>
                <w:szCs w:val="20"/>
              </w:rPr>
              <w:t>Month</w:t>
            </w:r>
          </w:p>
        </w:tc>
        <w:tc>
          <w:tcPr>
            <w:tcW w:w="1183" w:type="dxa"/>
          </w:tcPr>
          <w:p w14:paraId="4E7FC7B4" w14:textId="3306078C" w:rsidR="004F5CF8" w:rsidRPr="00F55114" w:rsidRDefault="004F5CF8" w:rsidP="000C6DCB">
            <w:pPr>
              <w:spacing w:before="60" w:after="6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b/>
                <w:sz w:val="20"/>
                <w:szCs w:val="20"/>
              </w:rPr>
              <w:t>Audience</w:t>
            </w:r>
          </w:p>
        </w:tc>
        <w:tc>
          <w:tcPr>
            <w:tcW w:w="7514" w:type="dxa"/>
          </w:tcPr>
          <w:p w14:paraId="2F3EF96E" w14:textId="59C88074" w:rsidR="004F5CF8" w:rsidRPr="00F55114" w:rsidRDefault="00EA0BE3" w:rsidP="00C83B98">
            <w:pPr>
              <w:spacing w:before="60" w:after="6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b/>
                <w:sz w:val="20"/>
                <w:szCs w:val="20"/>
              </w:rPr>
              <w:t>MAP</w:t>
            </w:r>
            <w:r w:rsidRPr="00F55114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b/>
                <w:sz w:val="20"/>
                <w:szCs w:val="20"/>
              </w:rPr>
              <w:t>Growth</w:t>
            </w:r>
            <w:r w:rsidRPr="00F55114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4F5CF8" w:rsidRPr="00F55114">
              <w:rPr>
                <w:rFonts w:ascii="Century Gothic" w:eastAsia="Calibri" w:hAnsi="Century Gothic" w:cs="Arial"/>
                <w:b/>
                <w:sz w:val="20"/>
                <w:szCs w:val="20"/>
              </w:rPr>
              <w:t>Communication</w:t>
            </w:r>
            <w:r w:rsidR="00413485" w:rsidRPr="00F55114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C83B98" w:rsidRPr="00F55114">
              <w:rPr>
                <w:rFonts w:ascii="Century Gothic" w:eastAsia="Calibri" w:hAnsi="Century Gothic" w:cs="Arial"/>
                <w:b/>
                <w:sz w:val="20"/>
                <w:szCs w:val="20"/>
              </w:rPr>
              <w:t>Resources</w:t>
            </w:r>
          </w:p>
        </w:tc>
      </w:tr>
      <w:tr w:rsidR="00A82D2C" w:rsidRPr="00F55114" w14:paraId="1991C146" w14:textId="77777777" w:rsidTr="00593921">
        <w:tc>
          <w:tcPr>
            <w:tcW w:w="1308" w:type="dxa"/>
            <w:vMerge w:val="restart"/>
          </w:tcPr>
          <w:p w14:paraId="7C51B370" w14:textId="77777777" w:rsidR="00B44759" w:rsidRPr="00F55114" w:rsidRDefault="00B44759" w:rsidP="000C6DCB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August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>/</w:t>
            </w:r>
          </w:p>
          <w:p w14:paraId="2B5EFBAA" w14:textId="14E783F5" w:rsidR="00B44759" w:rsidRPr="00F55114" w:rsidRDefault="00B44759" w:rsidP="000C6DCB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September</w:t>
            </w:r>
          </w:p>
        </w:tc>
        <w:tc>
          <w:tcPr>
            <w:tcW w:w="1183" w:type="dxa"/>
          </w:tcPr>
          <w:p w14:paraId="540664A1" w14:textId="16F82273" w:rsidR="00B44759" w:rsidRPr="00F55114" w:rsidRDefault="00B44759" w:rsidP="000C6DCB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Teachers</w:t>
            </w:r>
          </w:p>
        </w:tc>
        <w:tc>
          <w:tcPr>
            <w:tcW w:w="7514" w:type="dxa"/>
          </w:tcPr>
          <w:p w14:paraId="3BE929F2" w14:textId="66A31D12" w:rsidR="00B44759" w:rsidRPr="00F55114" w:rsidRDefault="00B44759" w:rsidP="00F973BC">
            <w:pPr>
              <w:pStyle w:val="ListParagraph"/>
              <w:numPr>
                <w:ilvl w:val="0"/>
                <w:numId w:val="17"/>
              </w:numPr>
              <w:spacing w:before="60" w:after="60"/>
              <w:contextualSpacing w:val="0"/>
              <w:rPr>
                <w:rFonts w:ascii="Century Gothic" w:hAnsi="Century Gothic" w:cs="Arial"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Help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teachers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4E7D47" w:rsidRPr="00F55114">
              <w:rPr>
                <w:rFonts w:ascii="Century Gothic" w:eastAsia="Calibri" w:hAnsi="Century Gothic" w:cs="Arial"/>
                <w:sz w:val="20"/>
                <w:szCs w:val="20"/>
              </w:rPr>
              <w:t>start</w:t>
            </w:r>
            <w:r w:rsidR="004E7D47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4E7D47" w:rsidRPr="00F55114">
              <w:rPr>
                <w:rFonts w:ascii="Century Gothic" w:eastAsia="Calibri" w:hAnsi="Century Gothic" w:cs="Arial"/>
                <w:sz w:val="20"/>
                <w:szCs w:val="20"/>
              </w:rPr>
              <w:t>the</w:t>
            </w:r>
            <w:r w:rsidR="004E7D47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4E7D47" w:rsidRPr="00F55114">
              <w:rPr>
                <w:rFonts w:ascii="Century Gothic" w:eastAsia="Calibri" w:hAnsi="Century Gothic" w:cs="Arial"/>
                <w:sz w:val="20"/>
                <w:szCs w:val="20"/>
              </w:rPr>
              <w:t>school</w:t>
            </w:r>
            <w:r w:rsidR="004E7D47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4E7D47" w:rsidRPr="00F55114">
              <w:rPr>
                <w:rFonts w:ascii="Century Gothic" w:eastAsia="Calibri" w:hAnsi="Century Gothic" w:cs="Arial"/>
                <w:sz w:val="20"/>
                <w:szCs w:val="20"/>
              </w:rPr>
              <w:t>year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hyperlink r:id="rId9" w:history="1">
              <w:r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ready</w:t>
              </w:r>
              <w:r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for</w:t>
              </w:r>
              <w:r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Fall</w:t>
              </w:r>
              <w:r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MAP</w:t>
              </w:r>
              <w:r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Growth</w:t>
              </w:r>
              <w:r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Testing</w:t>
              </w:r>
            </w:hyperlink>
            <w:r w:rsidR="004E7D47" w:rsidRPr="00F55114"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6EF131BA" w14:textId="4114829F" w:rsidR="00B44759" w:rsidRPr="00F55114" w:rsidRDefault="00FC5C3E" w:rsidP="00F973BC">
            <w:pPr>
              <w:pStyle w:val="ListParagraph"/>
              <w:numPr>
                <w:ilvl w:val="0"/>
                <w:numId w:val="17"/>
              </w:numPr>
              <w:spacing w:before="60" w:after="60"/>
              <w:contextualSpacing w:val="0"/>
              <w:rPr>
                <w:rFonts w:ascii="Century Gothic" w:hAnsi="Century Gothic" w:cs="Arial"/>
                <w:sz w:val="20"/>
                <w:szCs w:val="20"/>
              </w:rPr>
            </w:pPr>
            <w:hyperlink r:id="rId10" w:history="1">
              <w:r w:rsidR="00B44759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Prepare</w:t>
              </w:r>
              <w:r w:rsidR="00B44759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B44759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teachers</w:t>
              </w:r>
              <w:r w:rsidR="00B44759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B44759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to</w:t>
              </w:r>
              <w:r w:rsidR="00B44759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B44759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proctor</w:t>
              </w:r>
            </w:hyperlink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MAP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Growth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tests</w:t>
            </w:r>
            <w:r w:rsidR="00C712FC" w:rsidRPr="00F55114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75E97DF3" w14:textId="3C64AFC4" w:rsidR="00B44759" w:rsidRPr="00F55114" w:rsidRDefault="00FC5C3E" w:rsidP="00F973BC">
            <w:pPr>
              <w:pStyle w:val="ListParagraph"/>
              <w:numPr>
                <w:ilvl w:val="0"/>
                <w:numId w:val="17"/>
              </w:numPr>
              <w:spacing w:before="60" w:after="60"/>
              <w:contextualSpacing w:val="0"/>
              <w:rPr>
                <w:rFonts w:ascii="Century Gothic" w:hAnsi="Century Gothic" w:cs="Arial"/>
                <w:sz w:val="20"/>
                <w:szCs w:val="20"/>
              </w:rPr>
            </w:pPr>
            <w:hyperlink r:id="rId11" w:history="1">
              <w:r w:rsidR="00B44759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Assist</w:t>
              </w:r>
              <w:r w:rsidR="00B44759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B44759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teachers</w:t>
              </w:r>
              <w:r w:rsidR="00B44759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B44759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in</w:t>
              </w:r>
              <w:r w:rsidR="00B44759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B44759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answering</w:t>
              </w:r>
            </w:hyperlink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common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parent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questions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about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MAP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Growth</w:t>
            </w:r>
            <w:r w:rsidR="004E7D47" w:rsidRPr="00F55114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  <w:tr w:rsidR="00A82D2C" w:rsidRPr="00F55114" w14:paraId="5DA174E3" w14:textId="77777777" w:rsidTr="00593921">
        <w:tc>
          <w:tcPr>
            <w:tcW w:w="1308" w:type="dxa"/>
            <w:vMerge/>
          </w:tcPr>
          <w:p w14:paraId="3868C8D6" w14:textId="41B906FF" w:rsidR="00B44759" w:rsidRPr="00F55114" w:rsidRDefault="00B44759" w:rsidP="000C6DCB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83" w:type="dxa"/>
          </w:tcPr>
          <w:p w14:paraId="26ED868C" w14:textId="1EC3D3C5" w:rsidR="00B44759" w:rsidRPr="00F55114" w:rsidRDefault="00B44759" w:rsidP="000C6DCB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Parents</w:t>
            </w:r>
          </w:p>
        </w:tc>
        <w:tc>
          <w:tcPr>
            <w:tcW w:w="7514" w:type="dxa"/>
          </w:tcPr>
          <w:p w14:paraId="4E2FABD4" w14:textId="665B274C" w:rsidR="00B44759" w:rsidRPr="00F55114" w:rsidRDefault="004E7D47" w:rsidP="00F973BC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E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ducate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parents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about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testing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by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sharing</w:t>
            </w:r>
            <w:r w:rsidR="004156D8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4156D8" w:rsidRPr="00F55114">
              <w:rPr>
                <w:rFonts w:ascii="Century Gothic" w:eastAsia="Calibri" w:hAnsi="Century Gothic" w:cs="Arial"/>
                <w:sz w:val="20"/>
                <w:szCs w:val="20"/>
              </w:rPr>
              <w:t>these</w:t>
            </w:r>
            <w:r w:rsidR="004156D8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8319C" w:rsidRPr="00F55114">
              <w:rPr>
                <w:rFonts w:ascii="Century Gothic" w:eastAsia="Calibri" w:hAnsi="Century Gothic" w:cs="Arial"/>
                <w:sz w:val="20"/>
                <w:szCs w:val="20"/>
              </w:rPr>
              <w:t>resources</w:t>
            </w:r>
            <w:r w:rsidR="00B8319C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4156D8" w:rsidRPr="00F55114">
              <w:rPr>
                <w:rFonts w:ascii="Century Gothic" w:eastAsia="Calibri" w:hAnsi="Century Gothic" w:cs="Arial"/>
                <w:sz w:val="20"/>
                <w:szCs w:val="20"/>
              </w:rPr>
              <w:t>in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registration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packet</w:t>
            </w:r>
            <w:r w:rsidR="004156D8" w:rsidRPr="00F55114">
              <w:rPr>
                <w:rFonts w:ascii="Century Gothic" w:eastAsia="Calibri" w:hAnsi="Century Gothic" w:cs="Arial"/>
                <w:sz w:val="20"/>
                <w:szCs w:val="20"/>
              </w:rPr>
              <w:t>s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at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Back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to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School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night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online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or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in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mailings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or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emails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sent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home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  <w:p w14:paraId="2AE48825" w14:textId="4C7F74EA" w:rsidR="00B44759" w:rsidRPr="00F55114" w:rsidRDefault="00FC5C3E" w:rsidP="00F973BC">
            <w:pPr>
              <w:pStyle w:val="ListParagraph"/>
              <w:numPr>
                <w:ilvl w:val="0"/>
                <w:numId w:val="16"/>
              </w:numPr>
              <w:spacing w:before="60" w:after="60"/>
              <w:ind w:left="360"/>
              <w:contextualSpacing w:val="0"/>
              <w:rPr>
                <w:rFonts w:ascii="Century Gothic" w:hAnsi="Century Gothic" w:cs="Arial"/>
                <w:sz w:val="20"/>
                <w:szCs w:val="20"/>
              </w:rPr>
            </w:pPr>
            <w:hyperlink r:id="rId12" w:history="1">
              <w:r w:rsidR="00B44759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Letter</w:t>
              </w:r>
              <w:r w:rsidR="00B44759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B44759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to</w:t>
              </w:r>
              <w:r w:rsidR="00B44759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B44759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parents</w:t>
              </w:r>
              <w:r w:rsidR="00B44759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B44759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introducing</w:t>
              </w:r>
              <w:r w:rsidR="00B44759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B44759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MAP</w:t>
              </w:r>
              <w:r w:rsidR="00B44759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B44759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Growth</w:t>
              </w:r>
              <w:r w:rsidR="00B44759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>.</w:t>
              </w:r>
            </w:hyperlink>
            <w:r w:rsidR="00B44759" w:rsidRPr="00F55114">
              <w:rPr>
                <w:rFonts w:ascii="Century Gothic" w:eastAsia="MingLiU" w:hAnsi="Century Gothic" w:cs="Arial"/>
                <w:sz w:val="20"/>
                <w:szCs w:val="20"/>
              </w:rPr>
              <w:br/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Designed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as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4E7D47" w:rsidRPr="00F55114">
              <w:rPr>
                <w:rFonts w:ascii="Century Gothic" w:eastAsia="Calibri" w:hAnsi="Century Gothic" w:cs="Arial"/>
                <w:sz w:val="20"/>
                <w:szCs w:val="20"/>
              </w:rPr>
              <w:t>a</w:t>
            </w:r>
            <w:r w:rsidR="004E7D47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4E7D47" w:rsidRPr="00F55114">
              <w:rPr>
                <w:rFonts w:ascii="Century Gothic" w:eastAsia="Calibri" w:hAnsi="Century Gothic" w:cs="Arial"/>
                <w:sz w:val="20"/>
                <w:szCs w:val="20"/>
              </w:rPr>
              <w:t>plain</w:t>
            </w:r>
            <w:r w:rsidR="004E7D47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4E7D47" w:rsidRPr="00F55114">
              <w:rPr>
                <w:rFonts w:ascii="Century Gothic" w:eastAsia="Calibri" w:hAnsi="Century Gothic" w:cs="Arial"/>
                <w:sz w:val="20"/>
                <w:szCs w:val="20"/>
              </w:rPr>
              <w:t>Word</w:t>
            </w:r>
            <w:r w:rsidR="004E7D47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4E7D47" w:rsidRPr="00F55114">
              <w:rPr>
                <w:rFonts w:ascii="Century Gothic" w:eastAsia="Calibri" w:hAnsi="Century Gothic" w:cs="Arial"/>
                <w:sz w:val="20"/>
                <w:szCs w:val="20"/>
              </w:rPr>
              <w:t>document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so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schools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can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customize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with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logo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student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names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etc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>. (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also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available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in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Spanish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>)</w:t>
            </w:r>
            <w:r w:rsidR="004E7D47" w:rsidRPr="00F55114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310AED1B" w14:textId="77777777" w:rsidR="00B44759" w:rsidRPr="00F55114" w:rsidRDefault="00FC5C3E" w:rsidP="00F973BC">
            <w:pPr>
              <w:pStyle w:val="ListParagraph"/>
              <w:numPr>
                <w:ilvl w:val="0"/>
                <w:numId w:val="6"/>
              </w:numPr>
              <w:spacing w:before="60" w:after="60"/>
              <w:ind w:left="360"/>
              <w:contextualSpacing w:val="0"/>
              <w:rPr>
                <w:rFonts w:ascii="Century Gothic" w:hAnsi="Century Gothic" w:cs="Arial"/>
                <w:sz w:val="20"/>
                <w:szCs w:val="20"/>
              </w:rPr>
            </w:pPr>
            <w:hyperlink r:id="rId13" w:history="1">
              <w:r w:rsidR="00B44759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Presentation</w:t>
              </w:r>
              <w:r w:rsidR="00B44759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B44759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video</w:t>
              </w:r>
              <w:r w:rsidR="00B44759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B44759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about</w:t>
              </w:r>
              <w:r w:rsidR="00B44759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B44759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MAP</w:t>
              </w:r>
              <w:r w:rsidR="00B44759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B44759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Growth</w:t>
              </w:r>
            </w:hyperlink>
          </w:p>
          <w:p w14:paraId="5B00D372" w14:textId="13102586" w:rsidR="00B44759" w:rsidRPr="00F55114" w:rsidRDefault="00B44759" w:rsidP="00F973BC">
            <w:pPr>
              <w:spacing w:before="60" w:after="60"/>
              <w:ind w:left="360"/>
              <w:rPr>
                <w:rFonts w:ascii="Century Gothic" w:hAnsi="Century Gothic" w:cs="Arial"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Designed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for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schools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or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teachers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to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simply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hit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994AB6" w:rsidRPr="00F55114">
              <w:rPr>
                <w:rFonts w:ascii="Century Gothic" w:hAnsi="Century Gothic" w:cs="Arial"/>
                <w:sz w:val="20"/>
                <w:szCs w:val="20"/>
              </w:rPr>
              <w:t>“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play</w:t>
            </w:r>
            <w:r w:rsidR="00994AB6" w:rsidRPr="00F55114">
              <w:rPr>
                <w:rFonts w:ascii="Century Gothic" w:hAnsi="Century Gothic" w:cs="Arial"/>
                <w:sz w:val="20"/>
                <w:szCs w:val="20"/>
              </w:rPr>
              <w:t>”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and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get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a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basic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explanation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of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MAP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Growth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(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also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available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in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Spanish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>)</w:t>
            </w:r>
            <w:r w:rsidR="004E7D47" w:rsidRPr="00F55114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014F634F" w14:textId="4DA2A585" w:rsidR="00B44759" w:rsidRPr="00F55114" w:rsidRDefault="00FC5C3E" w:rsidP="00F973BC">
            <w:pPr>
              <w:pStyle w:val="ListParagraph"/>
              <w:numPr>
                <w:ilvl w:val="0"/>
                <w:numId w:val="6"/>
              </w:numPr>
              <w:spacing w:before="60" w:after="60"/>
              <w:ind w:left="344"/>
              <w:contextualSpacing w:val="0"/>
              <w:rPr>
                <w:rFonts w:ascii="Century Gothic" w:hAnsi="Century Gothic" w:cs="Arial"/>
                <w:sz w:val="20"/>
                <w:szCs w:val="20"/>
              </w:rPr>
            </w:pPr>
            <w:hyperlink r:id="rId14" w:history="1">
              <w:r w:rsidR="00B44759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Eight</w:t>
              </w:r>
              <w:r w:rsidR="00B44759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B44759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Questions</w:t>
              </w:r>
              <w:r w:rsidR="00B44759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B44759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Parents</w:t>
              </w:r>
              <w:r w:rsidR="00B44759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B44759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Should</w:t>
              </w:r>
              <w:r w:rsidR="00B44759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B44759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Ask</w:t>
              </w:r>
              <w:r w:rsidR="00B44759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B44759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Teachers</w:t>
              </w:r>
              <w:r w:rsidR="00B44759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B44759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About</w:t>
              </w:r>
              <w:r w:rsidR="00B44759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B44759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Assessments</w:t>
              </w:r>
            </w:hyperlink>
            <w:r w:rsidR="00B44759" w:rsidRPr="00F55114">
              <w:rPr>
                <w:rFonts w:ascii="Century Gothic" w:eastAsia="MingLiU" w:hAnsi="Century Gothic" w:cs="Arial"/>
                <w:sz w:val="20"/>
                <w:szCs w:val="20"/>
              </w:rPr>
              <w:br/>
            </w:r>
            <w:r w:rsidR="004E7D47" w:rsidRPr="00F55114">
              <w:rPr>
                <w:rFonts w:ascii="Century Gothic" w:eastAsia="Calibri" w:hAnsi="Century Gothic" w:cs="Arial"/>
                <w:sz w:val="20"/>
                <w:szCs w:val="20"/>
              </w:rPr>
              <w:t>Prepares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parents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to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speak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with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teachers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about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assessment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in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ways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that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support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student</w:t>
            </w:r>
            <w:r w:rsidR="00B44759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sz w:val="20"/>
                <w:szCs w:val="20"/>
              </w:rPr>
              <w:t>learning</w:t>
            </w:r>
            <w:r w:rsidR="004E7D47" w:rsidRPr="00F55114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  <w:tr w:rsidR="00A82D2C" w:rsidRPr="00F55114" w14:paraId="72C7969C" w14:textId="77777777" w:rsidTr="00593921">
        <w:tc>
          <w:tcPr>
            <w:tcW w:w="1308" w:type="dxa"/>
            <w:vMerge/>
          </w:tcPr>
          <w:p w14:paraId="51DFB058" w14:textId="5B3E70A5" w:rsidR="00B44759" w:rsidRPr="00F55114" w:rsidRDefault="00B44759" w:rsidP="000C6DCB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83" w:type="dxa"/>
          </w:tcPr>
          <w:p w14:paraId="0D7CEE90" w14:textId="29633910" w:rsidR="00B44759" w:rsidRPr="00F55114" w:rsidRDefault="00B44759" w:rsidP="000C6DCB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Students</w:t>
            </w:r>
          </w:p>
        </w:tc>
        <w:tc>
          <w:tcPr>
            <w:tcW w:w="7514" w:type="dxa"/>
          </w:tcPr>
          <w:p w14:paraId="48BA2B5C" w14:textId="4467E7EE" w:rsidR="00B44759" w:rsidRPr="00F55114" w:rsidRDefault="00B44759" w:rsidP="00F973BC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Help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students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get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ready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for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testing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with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these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tools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  <w:p w14:paraId="42F98D2E" w14:textId="20613B63" w:rsidR="00B44759" w:rsidRPr="00F55114" w:rsidRDefault="00B44759" w:rsidP="00F973BC">
            <w:pPr>
              <w:numPr>
                <w:ilvl w:val="0"/>
                <w:numId w:val="6"/>
              </w:numPr>
              <w:shd w:val="clear" w:color="auto" w:fill="FFFFFF"/>
              <w:spacing w:before="60" w:after="60"/>
              <w:ind w:left="344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  <w:t>Classroom</w:t>
            </w:r>
            <w:r w:rsidRPr="00F55114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  <w:t>poster</w:t>
            </w:r>
            <w:r w:rsidRPr="00F55114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, “</w:t>
            </w:r>
            <w:hyperlink r:id="rId15" w:history="1">
              <w:r w:rsidRPr="00F55114">
                <w:rPr>
                  <w:rStyle w:val="Hyperlink"/>
                  <w:rFonts w:ascii="Century Gothic" w:eastAsia="Calibri" w:hAnsi="Century Gothic" w:cs="Arial"/>
                  <w:color w:val="0D607C"/>
                  <w:sz w:val="20"/>
                  <w:szCs w:val="20"/>
                </w:rPr>
                <w:t>Testing</w:t>
              </w:r>
              <w:r w:rsidRPr="00F55114">
                <w:rPr>
                  <w:rStyle w:val="Hyperlink"/>
                  <w:rFonts w:ascii="Century Gothic" w:eastAsia="Times New Roman" w:hAnsi="Century Gothic" w:cs="Arial"/>
                  <w:color w:val="0D607C"/>
                  <w:sz w:val="20"/>
                  <w:szCs w:val="20"/>
                </w:rPr>
                <w:t xml:space="preserve"> </w:t>
              </w:r>
              <w:r w:rsidRPr="00F55114">
                <w:rPr>
                  <w:rStyle w:val="Hyperlink"/>
                  <w:rFonts w:ascii="Century Gothic" w:eastAsia="Calibri" w:hAnsi="Century Gothic" w:cs="Arial"/>
                  <w:color w:val="0D607C"/>
                  <w:sz w:val="20"/>
                  <w:szCs w:val="20"/>
                </w:rPr>
                <w:t>Tips</w:t>
              </w:r>
              <w:r w:rsidRPr="00F55114">
                <w:rPr>
                  <w:rStyle w:val="Hyperlink"/>
                  <w:rFonts w:ascii="Century Gothic" w:eastAsia="Times New Roman" w:hAnsi="Century Gothic" w:cs="Arial"/>
                  <w:color w:val="0D607C"/>
                  <w:sz w:val="20"/>
                  <w:szCs w:val="20"/>
                </w:rPr>
                <w:t xml:space="preserve"> </w:t>
              </w:r>
              <w:r w:rsidRPr="00F55114">
                <w:rPr>
                  <w:rStyle w:val="Hyperlink"/>
                  <w:rFonts w:ascii="Century Gothic" w:eastAsia="Calibri" w:hAnsi="Century Gothic" w:cs="Arial"/>
                  <w:color w:val="0D607C"/>
                  <w:sz w:val="20"/>
                  <w:szCs w:val="20"/>
                </w:rPr>
                <w:t>for</w:t>
              </w:r>
              <w:r w:rsidRPr="00F55114">
                <w:rPr>
                  <w:rStyle w:val="Hyperlink"/>
                  <w:rFonts w:ascii="Century Gothic" w:eastAsia="Times New Roman" w:hAnsi="Century Gothic" w:cs="Arial"/>
                  <w:color w:val="0D607C"/>
                  <w:sz w:val="20"/>
                  <w:szCs w:val="20"/>
                </w:rPr>
                <w:t xml:space="preserve"> </w:t>
              </w:r>
              <w:r w:rsidRPr="00F55114">
                <w:rPr>
                  <w:rStyle w:val="Hyperlink"/>
                  <w:rFonts w:ascii="Century Gothic" w:eastAsia="Calibri" w:hAnsi="Century Gothic" w:cs="Arial"/>
                  <w:color w:val="0D607C"/>
                  <w:sz w:val="20"/>
                  <w:szCs w:val="20"/>
                </w:rPr>
                <w:t>Students</w:t>
              </w:r>
            </w:hyperlink>
            <w:r w:rsidRPr="00F55114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” (</w:t>
            </w:r>
            <w:r w:rsidRPr="00F55114"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  <w:t>Log</w:t>
            </w:r>
            <w:r w:rsidRPr="00F55114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  <w:t>in</w:t>
            </w:r>
            <w:r w:rsidRPr="00F55114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  <w:t>to</w:t>
            </w:r>
            <w:r w:rsidRPr="00F55114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  <w:t>download</w:t>
            </w:r>
            <w:r w:rsidRPr="00F55114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)</w:t>
            </w:r>
            <w:r w:rsidR="00BB5E37" w:rsidRPr="00F55114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.</w:t>
            </w:r>
          </w:p>
          <w:p w14:paraId="0CD8C343" w14:textId="4D3003FB" w:rsidR="00B44759" w:rsidRPr="00F55114" w:rsidRDefault="00FC5C3E" w:rsidP="00F973BC">
            <w:pPr>
              <w:numPr>
                <w:ilvl w:val="0"/>
                <w:numId w:val="6"/>
              </w:numPr>
              <w:shd w:val="clear" w:color="auto" w:fill="FFFFFF"/>
              <w:spacing w:before="60" w:after="60"/>
              <w:ind w:left="344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hyperlink r:id="rId16" w:history="1">
              <w:r w:rsidR="00B44759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Talking</w:t>
              </w:r>
              <w:r w:rsidR="00B44759" w:rsidRPr="00F55114">
                <w:rPr>
                  <w:rStyle w:val="Hyperlink"/>
                  <w:rFonts w:ascii="Century Gothic" w:eastAsia="Times New Roman" w:hAnsi="Century Gothic" w:cs="Arial"/>
                  <w:sz w:val="20"/>
                  <w:szCs w:val="20"/>
                </w:rPr>
                <w:t xml:space="preserve"> </w:t>
              </w:r>
              <w:r w:rsidR="00B44759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points</w:t>
              </w:r>
              <w:r w:rsidR="00B44759" w:rsidRPr="00F55114">
                <w:rPr>
                  <w:rStyle w:val="Hyperlink"/>
                  <w:rFonts w:ascii="Century Gothic" w:eastAsia="Times New Roman" w:hAnsi="Century Gothic" w:cs="Arial"/>
                  <w:sz w:val="20"/>
                  <w:szCs w:val="20"/>
                </w:rPr>
                <w:t xml:space="preserve"> </w:t>
              </w:r>
              <w:r w:rsidR="00B44759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for</w:t>
              </w:r>
              <w:r w:rsidR="00B44759" w:rsidRPr="00F55114">
                <w:rPr>
                  <w:rStyle w:val="Hyperlink"/>
                  <w:rFonts w:ascii="Century Gothic" w:eastAsia="Times New Roman" w:hAnsi="Century Gothic" w:cs="Arial"/>
                  <w:sz w:val="20"/>
                  <w:szCs w:val="20"/>
                </w:rPr>
                <w:t xml:space="preserve"> </w:t>
              </w:r>
              <w:r w:rsidR="00B44759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teachers</w:t>
              </w:r>
            </w:hyperlink>
            <w:r w:rsidR="00B44759" w:rsidRPr="00F55114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  <w:t>preparing</w:t>
            </w:r>
            <w:r w:rsidR="00B44759" w:rsidRPr="00F55114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  <w:t>students</w:t>
            </w:r>
            <w:r w:rsidR="00B44759" w:rsidRPr="00F55114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  <w:t>for</w:t>
            </w:r>
            <w:r w:rsidR="00B44759" w:rsidRPr="00F55114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  <w:t>the</w:t>
            </w:r>
            <w:r w:rsidR="00B44759" w:rsidRPr="00F55114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  <w:t>MAP</w:t>
            </w:r>
            <w:r w:rsidR="00B44759" w:rsidRPr="00F55114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</w:t>
            </w:r>
            <w:r w:rsidR="00B44759" w:rsidRPr="00F55114">
              <w:rPr>
                <w:rFonts w:ascii="Century Gothic" w:eastAsia="Calibri" w:hAnsi="Century Gothic" w:cs="Arial"/>
                <w:color w:val="000000"/>
                <w:sz w:val="20"/>
                <w:szCs w:val="20"/>
              </w:rPr>
              <w:t>test</w:t>
            </w:r>
            <w:r w:rsidR="00BB5E37" w:rsidRPr="00F55114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.</w:t>
            </w:r>
            <w:r w:rsidR="00B44759" w:rsidRPr="00F55114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A82D2C" w:rsidRPr="00F55114" w14:paraId="109A4CD4" w14:textId="77777777" w:rsidTr="00593921">
        <w:trPr>
          <w:trHeight w:val="1513"/>
        </w:trPr>
        <w:tc>
          <w:tcPr>
            <w:tcW w:w="1308" w:type="dxa"/>
            <w:vMerge w:val="restart"/>
          </w:tcPr>
          <w:p w14:paraId="4F46DD99" w14:textId="77777777" w:rsidR="00607985" w:rsidRPr="00F55114" w:rsidRDefault="00607985" w:rsidP="000C6DCB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October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>/</w:t>
            </w:r>
          </w:p>
          <w:p w14:paraId="6CB00DDF" w14:textId="77777777" w:rsidR="00607985" w:rsidRPr="00F55114" w:rsidRDefault="00607985" w:rsidP="000C6DCB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November</w:t>
            </w:r>
          </w:p>
          <w:p w14:paraId="3216A02C" w14:textId="77777777" w:rsidR="00607985" w:rsidRPr="00F55114" w:rsidRDefault="00607985" w:rsidP="000C6DCB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83" w:type="dxa"/>
          </w:tcPr>
          <w:p w14:paraId="290B737B" w14:textId="235DE2E2" w:rsidR="00607985" w:rsidRPr="00F55114" w:rsidRDefault="00607985" w:rsidP="000C6DCB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Teachers</w:t>
            </w:r>
          </w:p>
        </w:tc>
        <w:tc>
          <w:tcPr>
            <w:tcW w:w="7514" w:type="dxa"/>
          </w:tcPr>
          <w:p w14:paraId="1DDE115B" w14:textId="77777777" w:rsidR="00607985" w:rsidRPr="00F55114" w:rsidRDefault="00607985" w:rsidP="00F61437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This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is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a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key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time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parents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and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students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will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ask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what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assessment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results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mean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and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how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to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understand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their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reports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.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Help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teachers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effectively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meet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their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needs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with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  <w:p w14:paraId="6B4C9DC2" w14:textId="77777777" w:rsidR="00607985" w:rsidRPr="00F55114" w:rsidRDefault="00FC5C3E" w:rsidP="00446636">
            <w:pPr>
              <w:pStyle w:val="ListParagraph"/>
              <w:numPr>
                <w:ilvl w:val="0"/>
                <w:numId w:val="18"/>
              </w:numPr>
              <w:spacing w:before="60" w:after="60"/>
              <w:contextualSpacing w:val="0"/>
              <w:rPr>
                <w:rFonts w:ascii="Century Gothic" w:hAnsi="Century Gothic" w:cs="Arial"/>
                <w:sz w:val="20"/>
                <w:szCs w:val="20"/>
              </w:rPr>
            </w:pPr>
            <w:hyperlink r:id="rId17" w:history="1">
              <w:r w:rsidR="00607985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Guide</w:t>
              </w:r>
              <w:r w:rsidR="00607985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607985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to</w:t>
              </w:r>
              <w:r w:rsidR="00607985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607985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discussing</w:t>
              </w:r>
              <w:r w:rsidR="00607985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607985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assessment</w:t>
              </w:r>
            </w:hyperlink>
            <w:r w:rsidR="00607985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607985" w:rsidRPr="00F55114">
              <w:rPr>
                <w:rFonts w:ascii="Century Gothic" w:eastAsia="Calibri" w:hAnsi="Century Gothic" w:cs="Arial"/>
                <w:sz w:val="20"/>
                <w:szCs w:val="20"/>
              </w:rPr>
              <w:t>during</w:t>
            </w:r>
            <w:r w:rsidR="00607985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607985" w:rsidRPr="00F55114">
              <w:rPr>
                <w:rFonts w:ascii="Century Gothic" w:eastAsia="Calibri" w:hAnsi="Century Gothic" w:cs="Arial"/>
                <w:sz w:val="20"/>
                <w:szCs w:val="20"/>
              </w:rPr>
              <w:t>parent</w:t>
            </w:r>
            <w:r w:rsidR="00607985" w:rsidRPr="00F55114">
              <w:rPr>
                <w:rFonts w:ascii="Century Gothic" w:hAnsi="Century Gothic" w:cs="Arial"/>
                <w:sz w:val="20"/>
                <w:szCs w:val="20"/>
              </w:rPr>
              <w:t>-</w:t>
            </w:r>
            <w:r w:rsidR="00607985" w:rsidRPr="00F55114">
              <w:rPr>
                <w:rFonts w:ascii="Century Gothic" w:eastAsia="Calibri" w:hAnsi="Century Gothic" w:cs="Arial"/>
                <w:sz w:val="20"/>
                <w:szCs w:val="20"/>
              </w:rPr>
              <w:t>teacher</w:t>
            </w:r>
            <w:r w:rsidR="00607985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607985" w:rsidRPr="00F55114">
              <w:rPr>
                <w:rFonts w:ascii="Century Gothic" w:eastAsia="Calibri" w:hAnsi="Century Gothic" w:cs="Arial"/>
                <w:sz w:val="20"/>
                <w:szCs w:val="20"/>
              </w:rPr>
              <w:t>conferences</w:t>
            </w:r>
            <w:r w:rsidR="00607985" w:rsidRPr="00F55114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0134CB00" w14:textId="77777777" w:rsidR="00607985" w:rsidRDefault="00FC5C3E" w:rsidP="00F973BC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hyperlink r:id="rId18" w:history="1">
              <w:r w:rsidR="00607985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Resources</w:t>
              </w:r>
            </w:hyperlink>
            <w:r w:rsidR="00607985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607985" w:rsidRPr="00F55114">
              <w:rPr>
                <w:rFonts w:ascii="Century Gothic" w:eastAsia="Calibri" w:hAnsi="Century Gothic" w:cs="Arial"/>
                <w:sz w:val="20"/>
                <w:szCs w:val="20"/>
              </w:rPr>
              <w:t>for</w:t>
            </w:r>
            <w:r w:rsidR="00607985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607985" w:rsidRPr="00F55114">
              <w:rPr>
                <w:rFonts w:ascii="Century Gothic" w:eastAsia="Calibri" w:hAnsi="Century Gothic" w:cs="Arial"/>
                <w:sz w:val="20"/>
                <w:szCs w:val="20"/>
              </w:rPr>
              <w:t>communicating</w:t>
            </w:r>
            <w:r w:rsidR="00607985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607985" w:rsidRPr="00F55114">
              <w:rPr>
                <w:rFonts w:ascii="Century Gothic" w:eastAsia="Calibri" w:hAnsi="Century Gothic" w:cs="Arial"/>
                <w:sz w:val="20"/>
                <w:szCs w:val="20"/>
              </w:rPr>
              <w:t>about</w:t>
            </w:r>
            <w:r w:rsidR="00607985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607985" w:rsidRPr="00F55114">
              <w:rPr>
                <w:rFonts w:ascii="Century Gothic" w:eastAsia="Calibri" w:hAnsi="Century Gothic" w:cs="Arial"/>
                <w:sz w:val="20"/>
                <w:szCs w:val="20"/>
              </w:rPr>
              <w:t>MAP</w:t>
            </w:r>
            <w:r w:rsidR="00607985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607985" w:rsidRPr="00F55114">
              <w:rPr>
                <w:rFonts w:ascii="Century Gothic" w:eastAsia="Calibri" w:hAnsi="Century Gothic" w:cs="Arial"/>
                <w:sz w:val="20"/>
                <w:szCs w:val="20"/>
              </w:rPr>
              <w:t>Growth</w:t>
            </w:r>
            <w:r w:rsidR="00607985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607985" w:rsidRPr="00F55114">
              <w:rPr>
                <w:rFonts w:ascii="Century Gothic" w:eastAsia="Calibri" w:hAnsi="Century Gothic" w:cs="Arial"/>
                <w:sz w:val="20"/>
                <w:szCs w:val="20"/>
              </w:rPr>
              <w:t>to</w:t>
            </w:r>
            <w:r w:rsidR="00607985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607985" w:rsidRPr="00F55114">
              <w:rPr>
                <w:rFonts w:ascii="Century Gothic" w:eastAsia="Calibri" w:hAnsi="Century Gothic" w:cs="Arial"/>
                <w:sz w:val="20"/>
                <w:szCs w:val="20"/>
              </w:rPr>
              <w:t>students</w:t>
            </w:r>
            <w:r w:rsidR="00607985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607985" w:rsidRPr="00F55114">
              <w:rPr>
                <w:rFonts w:ascii="Century Gothic" w:eastAsia="Calibri" w:hAnsi="Century Gothic" w:cs="Arial"/>
                <w:sz w:val="20"/>
                <w:szCs w:val="20"/>
              </w:rPr>
              <w:t>&amp;</w:t>
            </w:r>
            <w:r w:rsidR="00607985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607985" w:rsidRPr="00F55114">
              <w:rPr>
                <w:rFonts w:ascii="Century Gothic" w:eastAsia="Calibri" w:hAnsi="Century Gothic" w:cs="Arial"/>
                <w:sz w:val="20"/>
                <w:szCs w:val="20"/>
              </w:rPr>
              <w:t>parents</w:t>
            </w:r>
            <w:r w:rsidR="00BB5E37" w:rsidRPr="00F55114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3759F1B4" w14:textId="615C5E3E" w:rsidR="0003794D" w:rsidRPr="00F55114" w:rsidRDefault="00FC5C3E" w:rsidP="00F973BC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hyperlink r:id="rId19" w:history="1">
              <w:r w:rsidR="0003794D" w:rsidRPr="0003794D">
                <w:rPr>
                  <w:rStyle w:val="Hyperlink"/>
                  <w:rFonts w:ascii="Century Gothic" w:hAnsi="Century Gothic" w:cs="Arial"/>
                  <w:sz w:val="20"/>
                  <w:szCs w:val="20"/>
                  <w:highlight w:val="cyan"/>
                </w:rPr>
                <w:t>Linking study</w:t>
              </w:r>
            </w:hyperlink>
            <w:r w:rsidR="0003794D" w:rsidRPr="0003794D">
              <w:rPr>
                <w:rFonts w:ascii="Century Gothic" w:hAnsi="Century Gothic" w:cs="Arial"/>
                <w:sz w:val="20"/>
                <w:szCs w:val="20"/>
                <w:highlight w:val="cyan"/>
              </w:rPr>
              <w:t xml:space="preserve"> to understand MAP Growth predictions of NSCAS Summative performance.</w:t>
            </w:r>
          </w:p>
        </w:tc>
      </w:tr>
      <w:tr w:rsidR="00A82D2C" w:rsidRPr="00F55114" w14:paraId="22BC7701" w14:textId="77777777" w:rsidTr="00593921">
        <w:tc>
          <w:tcPr>
            <w:tcW w:w="1308" w:type="dxa"/>
            <w:vMerge/>
          </w:tcPr>
          <w:p w14:paraId="1A43FC48" w14:textId="77777777" w:rsidR="0079171E" w:rsidRPr="00F55114" w:rsidRDefault="0079171E" w:rsidP="000C6DCB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83" w:type="dxa"/>
          </w:tcPr>
          <w:p w14:paraId="3D321E3D" w14:textId="20241677" w:rsidR="0079171E" w:rsidRPr="00F55114" w:rsidRDefault="0079171E" w:rsidP="000C6DCB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Parents</w:t>
            </w:r>
          </w:p>
        </w:tc>
        <w:tc>
          <w:tcPr>
            <w:tcW w:w="7514" w:type="dxa"/>
          </w:tcPr>
          <w:p w14:paraId="5FE05CDE" w14:textId="1525B1DD" w:rsidR="0079171E" w:rsidRPr="00F55114" w:rsidRDefault="00FC5C3E" w:rsidP="00F973BC">
            <w:pPr>
              <w:pStyle w:val="ListParagraph"/>
              <w:numPr>
                <w:ilvl w:val="0"/>
                <w:numId w:val="6"/>
              </w:numPr>
              <w:spacing w:before="60" w:after="60"/>
              <w:ind w:left="344"/>
              <w:contextualSpacing w:val="0"/>
              <w:rPr>
                <w:rFonts w:ascii="Century Gothic" w:hAnsi="Century Gothic" w:cs="Arial"/>
                <w:sz w:val="20"/>
                <w:szCs w:val="20"/>
              </w:rPr>
            </w:pPr>
            <w:hyperlink r:id="rId20" w:history="1">
              <w:r w:rsidR="0079171E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Letter</w:t>
              </w:r>
              <w:r w:rsidR="0079171E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79171E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to</w:t>
              </w:r>
              <w:r w:rsidR="0079171E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79171E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parents</w:t>
              </w:r>
              <w:r w:rsidR="0079171E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79171E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explaining</w:t>
              </w:r>
              <w:r w:rsidR="0079171E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79171E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MAP</w:t>
              </w:r>
              <w:r w:rsidR="0079171E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79171E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Growth</w:t>
              </w:r>
              <w:r w:rsidR="0079171E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79171E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Scores</w:t>
              </w:r>
            </w:hyperlink>
            <w:r w:rsidR="0079171E" w:rsidRPr="00F55114">
              <w:rPr>
                <w:rFonts w:ascii="Century Gothic" w:eastAsia="MingLiU" w:hAnsi="Century Gothic" w:cs="Arial"/>
                <w:sz w:val="20"/>
                <w:szCs w:val="20"/>
              </w:rPr>
              <w:br/>
              <w:t>T</w:t>
            </w:r>
            <w:r w:rsidR="0079171E" w:rsidRPr="00F55114">
              <w:rPr>
                <w:rFonts w:ascii="Century Gothic" w:eastAsia="Calibri" w:hAnsi="Century Gothic" w:cs="Arial"/>
                <w:sz w:val="20"/>
                <w:szCs w:val="20"/>
              </w:rPr>
              <w:t>o</w:t>
            </w:r>
            <w:r w:rsidR="0079171E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9171E" w:rsidRPr="00F55114">
              <w:rPr>
                <w:rFonts w:ascii="Century Gothic" w:eastAsia="Calibri" w:hAnsi="Century Gothic" w:cs="Arial"/>
                <w:sz w:val="20"/>
                <w:szCs w:val="20"/>
              </w:rPr>
              <w:t>be</w:t>
            </w:r>
            <w:r w:rsidR="0079171E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9171E" w:rsidRPr="00F55114">
              <w:rPr>
                <w:rFonts w:ascii="Century Gothic" w:eastAsia="Calibri" w:hAnsi="Century Gothic" w:cs="Arial"/>
                <w:sz w:val="20"/>
                <w:szCs w:val="20"/>
              </w:rPr>
              <w:t>sent</w:t>
            </w:r>
            <w:r w:rsidR="0079171E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9171E" w:rsidRPr="00F55114">
              <w:rPr>
                <w:rFonts w:ascii="Century Gothic" w:eastAsia="Calibri" w:hAnsi="Century Gothic" w:cs="Arial"/>
                <w:sz w:val="20"/>
                <w:szCs w:val="20"/>
              </w:rPr>
              <w:t>home</w:t>
            </w:r>
            <w:r w:rsidR="0079171E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9171E" w:rsidRPr="00F55114">
              <w:rPr>
                <w:rFonts w:ascii="Century Gothic" w:eastAsia="Calibri" w:hAnsi="Century Gothic" w:cs="Arial"/>
                <w:sz w:val="20"/>
                <w:szCs w:val="20"/>
              </w:rPr>
              <w:t>along</w:t>
            </w:r>
            <w:r w:rsidR="0079171E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9171E" w:rsidRPr="00F55114">
              <w:rPr>
                <w:rFonts w:ascii="Century Gothic" w:eastAsia="Calibri" w:hAnsi="Century Gothic" w:cs="Arial"/>
                <w:sz w:val="20"/>
                <w:szCs w:val="20"/>
              </w:rPr>
              <w:t>with</w:t>
            </w:r>
            <w:r w:rsidR="0079171E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9171E" w:rsidRPr="00F55114">
              <w:rPr>
                <w:rFonts w:ascii="Century Gothic" w:eastAsia="Calibri" w:hAnsi="Century Gothic" w:cs="Arial"/>
                <w:sz w:val="20"/>
                <w:szCs w:val="20"/>
              </w:rPr>
              <w:t>MAP</w:t>
            </w:r>
            <w:r w:rsidR="0079171E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9171E" w:rsidRPr="00F55114">
              <w:rPr>
                <w:rFonts w:ascii="Century Gothic" w:eastAsia="Calibri" w:hAnsi="Century Gothic" w:cs="Arial"/>
                <w:sz w:val="20"/>
                <w:szCs w:val="20"/>
              </w:rPr>
              <w:t>Growth</w:t>
            </w:r>
            <w:r w:rsidR="0079171E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9171E" w:rsidRPr="00F55114">
              <w:rPr>
                <w:rFonts w:ascii="Century Gothic" w:eastAsia="Calibri" w:hAnsi="Century Gothic" w:cs="Arial"/>
                <w:sz w:val="20"/>
                <w:szCs w:val="20"/>
              </w:rPr>
              <w:t>scores</w:t>
            </w:r>
            <w:r w:rsidR="0079171E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9171E" w:rsidRPr="00F55114">
              <w:rPr>
                <w:rFonts w:ascii="Century Gothic" w:eastAsia="Calibri" w:hAnsi="Century Gothic" w:cs="Arial"/>
                <w:sz w:val="20"/>
                <w:szCs w:val="20"/>
              </w:rPr>
              <w:t>or</w:t>
            </w:r>
            <w:r w:rsidR="0079171E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9171E" w:rsidRPr="00F55114">
              <w:rPr>
                <w:rFonts w:ascii="Century Gothic" w:eastAsia="Calibri" w:hAnsi="Century Gothic" w:cs="Arial"/>
                <w:sz w:val="20"/>
                <w:szCs w:val="20"/>
              </w:rPr>
              <w:t>reports</w:t>
            </w:r>
            <w:r w:rsidR="0079171E" w:rsidRPr="00F55114">
              <w:rPr>
                <w:rFonts w:ascii="Century Gothic" w:hAnsi="Century Gothic" w:cs="Arial"/>
                <w:sz w:val="20"/>
                <w:szCs w:val="20"/>
              </w:rPr>
              <w:t xml:space="preserve">. </w:t>
            </w:r>
            <w:r w:rsidR="0079171E" w:rsidRPr="00F55114">
              <w:rPr>
                <w:rFonts w:ascii="Century Gothic" w:eastAsia="Calibri" w:hAnsi="Century Gothic" w:cs="Arial"/>
                <w:sz w:val="20"/>
                <w:szCs w:val="20"/>
              </w:rPr>
              <w:t>Designed</w:t>
            </w:r>
            <w:r w:rsidR="0079171E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gramStart"/>
            <w:r w:rsidR="0079171E" w:rsidRPr="00F55114">
              <w:rPr>
                <w:rFonts w:ascii="Century Gothic" w:eastAsia="Calibri" w:hAnsi="Century Gothic" w:cs="Arial"/>
                <w:sz w:val="20"/>
                <w:szCs w:val="20"/>
              </w:rPr>
              <w:t>as</w:t>
            </w:r>
            <w:r w:rsidR="0079171E" w:rsidRPr="00F55114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="0079171E" w:rsidRPr="00F55114">
              <w:rPr>
                <w:rFonts w:ascii="Century Gothic" w:eastAsia="Calibri" w:hAnsi="Century Gothic" w:cs="Arial"/>
                <w:sz w:val="20"/>
                <w:szCs w:val="20"/>
              </w:rPr>
              <w:t>a</w:t>
            </w:r>
            <w:proofErr w:type="gramEnd"/>
            <w:r w:rsidR="0079171E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9171E" w:rsidRPr="00F55114">
              <w:rPr>
                <w:rFonts w:ascii="Century Gothic" w:eastAsia="Calibri" w:hAnsi="Century Gothic" w:cs="Arial"/>
                <w:sz w:val="20"/>
                <w:szCs w:val="20"/>
              </w:rPr>
              <w:t>plain</w:t>
            </w:r>
            <w:r w:rsidR="0079171E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9171E" w:rsidRPr="00F55114">
              <w:rPr>
                <w:rFonts w:ascii="Century Gothic" w:eastAsia="Calibri" w:hAnsi="Century Gothic" w:cs="Arial"/>
                <w:sz w:val="20"/>
                <w:szCs w:val="20"/>
              </w:rPr>
              <w:t>Word</w:t>
            </w:r>
            <w:r w:rsidR="0079171E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9171E" w:rsidRPr="00F55114">
              <w:rPr>
                <w:rFonts w:ascii="Century Gothic" w:eastAsia="Calibri" w:hAnsi="Century Gothic" w:cs="Arial"/>
                <w:sz w:val="20"/>
                <w:szCs w:val="20"/>
              </w:rPr>
              <w:t>document</w:t>
            </w:r>
            <w:r w:rsidR="0079171E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9171E" w:rsidRPr="00F55114">
              <w:rPr>
                <w:rFonts w:ascii="Century Gothic" w:eastAsia="Calibri" w:hAnsi="Century Gothic" w:cs="Arial"/>
                <w:sz w:val="20"/>
                <w:szCs w:val="20"/>
              </w:rPr>
              <w:t>&amp;</w:t>
            </w:r>
            <w:r w:rsidR="0079171E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9171E" w:rsidRPr="00F55114">
              <w:rPr>
                <w:rFonts w:ascii="Century Gothic" w:eastAsia="Calibri" w:hAnsi="Century Gothic" w:cs="Arial"/>
                <w:sz w:val="20"/>
                <w:szCs w:val="20"/>
              </w:rPr>
              <w:t>available</w:t>
            </w:r>
            <w:r w:rsidR="0079171E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9171E" w:rsidRPr="00F55114">
              <w:rPr>
                <w:rFonts w:ascii="Century Gothic" w:eastAsia="Calibri" w:hAnsi="Century Gothic" w:cs="Arial"/>
                <w:sz w:val="20"/>
                <w:szCs w:val="20"/>
              </w:rPr>
              <w:t>in</w:t>
            </w:r>
            <w:r w:rsidR="0079171E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9171E" w:rsidRPr="00F55114">
              <w:rPr>
                <w:rFonts w:ascii="Century Gothic" w:eastAsia="Calibri" w:hAnsi="Century Gothic" w:cs="Arial"/>
                <w:sz w:val="20"/>
                <w:szCs w:val="20"/>
              </w:rPr>
              <w:t>Spanish</w:t>
            </w:r>
            <w:r w:rsidR="00BB5E37" w:rsidRPr="00F55114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2CDA904F" w14:textId="77777777" w:rsidR="0079171E" w:rsidRPr="00F55114" w:rsidRDefault="00FC5C3E" w:rsidP="00F973BC">
            <w:pPr>
              <w:pStyle w:val="ListParagraph"/>
              <w:numPr>
                <w:ilvl w:val="0"/>
                <w:numId w:val="6"/>
              </w:numPr>
              <w:spacing w:before="60" w:after="60"/>
              <w:ind w:left="344"/>
              <w:contextualSpacing w:val="0"/>
              <w:rPr>
                <w:rFonts w:ascii="Century Gothic" w:hAnsi="Century Gothic" w:cs="Arial"/>
                <w:sz w:val="20"/>
                <w:szCs w:val="20"/>
              </w:rPr>
            </w:pPr>
            <w:hyperlink r:id="rId21" w:history="1">
              <w:r w:rsidR="0079171E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A</w:t>
              </w:r>
              <w:r w:rsidR="0079171E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79171E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Parent</w:t>
              </w:r>
              <w:r w:rsidR="0079171E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>’</w:t>
              </w:r>
              <w:r w:rsidR="0079171E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s</w:t>
              </w:r>
              <w:r w:rsidR="0079171E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79171E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Guide</w:t>
              </w:r>
              <w:r w:rsidR="0079171E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79171E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to</w:t>
              </w:r>
              <w:r w:rsidR="0079171E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79171E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MAP</w:t>
              </w:r>
              <w:r w:rsidR="0079171E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79171E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Growth</w:t>
              </w:r>
              <w:r w:rsidR="0079171E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79171E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Handout</w:t>
              </w:r>
            </w:hyperlink>
            <w:r w:rsidR="0079171E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46BED9F5" w14:textId="45E6D8E2" w:rsidR="0079171E" w:rsidRPr="00F55114" w:rsidRDefault="0079171E" w:rsidP="00F973BC">
            <w:pPr>
              <w:spacing w:before="60" w:after="60"/>
              <w:ind w:left="344"/>
              <w:rPr>
                <w:rFonts w:ascii="Century Gothic" w:hAnsi="Century Gothic" w:cs="Arial"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Designed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for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schools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and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teachers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to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print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one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sheet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of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basic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facts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about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MAP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Growth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(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available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in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6-8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languages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). </w:t>
            </w:r>
            <w:r w:rsidR="002759DB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  <w:tr w:rsidR="00A82D2C" w:rsidRPr="00F55114" w14:paraId="40710846" w14:textId="77777777" w:rsidTr="00593921">
        <w:tc>
          <w:tcPr>
            <w:tcW w:w="1308" w:type="dxa"/>
            <w:vMerge/>
          </w:tcPr>
          <w:p w14:paraId="0C504637" w14:textId="43DDBEDA" w:rsidR="0079171E" w:rsidRPr="00F55114" w:rsidRDefault="0079171E" w:rsidP="000C6DCB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83" w:type="dxa"/>
          </w:tcPr>
          <w:p w14:paraId="7EA267FF" w14:textId="237E99E4" w:rsidR="0079171E" w:rsidRPr="00F55114" w:rsidRDefault="0079171E" w:rsidP="000C6DCB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Students</w:t>
            </w:r>
          </w:p>
        </w:tc>
        <w:tc>
          <w:tcPr>
            <w:tcW w:w="7514" w:type="dxa"/>
          </w:tcPr>
          <w:p w14:paraId="377C8E6F" w14:textId="083A05AC" w:rsidR="0079171E" w:rsidRPr="00F55114" w:rsidRDefault="00FC5C3E" w:rsidP="00607985">
            <w:pPr>
              <w:pStyle w:val="ListParagraph"/>
              <w:numPr>
                <w:ilvl w:val="0"/>
                <w:numId w:val="22"/>
              </w:num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hyperlink r:id="rId22" w:history="1">
              <w:r w:rsidR="00607985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Guidelines</w:t>
              </w:r>
              <w:r w:rsidR="00607985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607985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for</w:t>
              </w:r>
              <w:r w:rsidR="00607985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607985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helping</w:t>
              </w:r>
              <w:r w:rsidR="00607985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607985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students</w:t>
              </w:r>
              <w:r w:rsidR="00607985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607985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understand</w:t>
              </w:r>
            </w:hyperlink>
            <w:r w:rsidR="00607985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9171E" w:rsidRPr="00F55114">
              <w:rPr>
                <w:rFonts w:ascii="Century Gothic" w:eastAsia="Calibri" w:hAnsi="Century Gothic" w:cs="Arial"/>
                <w:sz w:val="20"/>
                <w:szCs w:val="20"/>
              </w:rPr>
              <w:t>what</w:t>
            </w:r>
            <w:r w:rsidR="0079171E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9171E" w:rsidRPr="00F55114">
              <w:rPr>
                <w:rFonts w:ascii="Century Gothic" w:eastAsia="Calibri" w:hAnsi="Century Gothic" w:cs="Arial"/>
                <w:sz w:val="20"/>
                <w:szCs w:val="20"/>
              </w:rPr>
              <w:t>their</w:t>
            </w:r>
            <w:r w:rsidR="0079171E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9171E" w:rsidRPr="00F55114">
              <w:rPr>
                <w:rFonts w:ascii="Century Gothic" w:eastAsia="Calibri" w:hAnsi="Century Gothic" w:cs="Arial"/>
                <w:sz w:val="20"/>
                <w:szCs w:val="20"/>
              </w:rPr>
              <w:t>scores</w:t>
            </w:r>
            <w:r w:rsidR="0079171E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9171E" w:rsidRPr="00F55114">
              <w:rPr>
                <w:rFonts w:ascii="Century Gothic" w:eastAsia="Calibri" w:hAnsi="Century Gothic" w:cs="Arial"/>
                <w:sz w:val="20"/>
                <w:szCs w:val="20"/>
              </w:rPr>
              <w:t>mean</w:t>
            </w:r>
            <w:r w:rsidR="0079171E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9171E" w:rsidRPr="00F55114">
              <w:rPr>
                <w:rFonts w:ascii="Century Gothic" w:eastAsia="Calibri" w:hAnsi="Century Gothic" w:cs="Arial"/>
                <w:sz w:val="20"/>
                <w:szCs w:val="20"/>
              </w:rPr>
              <w:t>and</w:t>
            </w:r>
            <w:r w:rsidR="0079171E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9171E" w:rsidRPr="00F55114">
              <w:rPr>
                <w:rFonts w:ascii="Century Gothic" w:eastAsia="Calibri" w:hAnsi="Century Gothic" w:cs="Arial"/>
                <w:sz w:val="20"/>
                <w:szCs w:val="20"/>
              </w:rPr>
              <w:t>what</w:t>
            </w:r>
            <w:r w:rsidR="0079171E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9171E" w:rsidRPr="00F55114">
              <w:rPr>
                <w:rFonts w:ascii="Century Gothic" w:eastAsia="Calibri" w:hAnsi="Century Gothic" w:cs="Arial"/>
                <w:sz w:val="20"/>
                <w:szCs w:val="20"/>
              </w:rPr>
              <w:t>their</w:t>
            </w:r>
            <w:r w:rsidR="0079171E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9171E" w:rsidRPr="00F55114">
              <w:rPr>
                <w:rFonts w:ascii="Century Gothic" w:eastAsia="Calibri" w:hAnsi="Century Gothic" w:cs="Arial"/>
                <w:sz w:val="20"/>
                <w:szCs w:val="20"/>
              </w:rPr>
              <w:t>goals</w:t>
            </w:r>
            <w:r w:rsidR="0079171E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9171E" w:rsidRPr="00F55114">
              <w:rPr>
                <w:rFonts w:ascii="Century Gothic" w:eastAsia="Calibri" w:hAnsi="Century Gothic" w:cs="Arial"/>
                <w:sz w:val="20"/>
                <w:szCs w:val="20"/>
              </w:rPr>
              <w:t>should</w:t>
            </w:r>
            <w:r w:rsidR="0079171E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9171E" w:rsidRPr="00F55114">
              <w:rPr>
                <w:rFonts w:ascii="Century Gothic" w:eastAsia="Calibri" w:hAnsi="Century Gothic" w:cs="Arial"/>
                <w:sz w:val="20"/>
                <w:szCs w:val="20"/>
              </w:rPr>
              <w:t>be</w:t>
            </w:r>
            <w:r w:rsidR="0079171E" w:rsidRPr="00F55114">
              <w:rPr>
                <w:rFonts w:ascii="Century Gothic" w:hAnsi="Century Gothic" w:cs="Arial"/>
                <w:sz w:val="20"/>
                <w:szCs w:val="20"/>
              </w:rPr>
              <w:t xml:space="preserve">. </w:t>
            </w:r>
          </w:p>
        </w:tc>
      </w:tr>
    </w:tbl>
    <w:p w14:paraId="25720D36" w14:textId="77777777" w:rsidR="0003794D" w:rsidRPr="00A1779F" w:rsidRDefault="00593921" w:rsidP="0003794D">
      <w:pPr>
        <w:jc w:val="center"/>
        <w:rPr>
          <w:rFonts w:ascii="Century Gothic" w:hAnsi="Century Gothic" w:cs="Arial"/>
          <w:b/>
          <w:sz w:val="28"/>
          <w:szCs w:val="28"/>
        </w:rPr>
      </w:pPr>
      <w:r>
        <w:br w:type="page"/>
      </w:r>
      <w:r w:rsidR="0003794D" w:rsidRPr="005C7CE8">
        <w:rPr>
          <w:rFonts w:ascii="Century Gothic" w:hAnsi="Century Gothic" w:cs="Arial"/>
          <w:b/>
          <w:sz w:val="28"/>
          <w:szCs w:val="28"/>
        </w:rPr>
        <w:lastRenderedPageBreak/>
        <w:t>2019</w:t>
      </w:r>
    </w:p>
    <w:tbl>
      <w:tblPr>
        <w:tblStyle w:val="TableGrid"/>
        <w:tblW w:w="10005" w:type="dxa"/>
        <w:tblInd w:w="-10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308"/>
        <w:gridCol w:w="1183"/>
        <w:gridCol w:w="7514"/>
      </w:tblGrid>
      <w:tr w:rsidR="0003794D" w:rsidRPr="00F55114" w14:paraId="481D90E6" w14:textId="77777777" w:rsidTr="003A29B3">
        <w:tc>
          <w:tcPr>
            <w:tcW w:w="1308" w:type="dxa"/>
          </w:tcPr>
          <w:p w14:paraId="23718A50" w14:textId="77777777" w:rsidR="0003794D" w:rsidRPr="00F55114" w:rsidRDefault="0003794D" w:rsidP="003A29B3">
            <w:pPr>
              <w:spacing w:before="60" w:after="6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b/>
                <w:sz w:val="20"/>
                <w:szCs w:val="20"/>
              </w:rPr>
              <w:t>Month</w:t>
            </w:r>
          </w:p>
        </w:tc>
        <w:tc>
          <w:tcPr>
            <w:tcW w:w="1183" w:type="dxa"/>
          </w:tcPr>
          <w:p w14:paraId="55D3F3A8" w14:textId="77777777" w:rsidR="0003794D" w:rsidRPr="00F55114" w:rsidRDefault="0003794D" w:rsidP="003A29B3">
            <w:pPr>
              <w:spacing w:before="60" w:after="6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b/>
                <w:sz w:val="20"/>
                <w:szCs w:val="20"/>
              </w:rPr>
              <w:t>Audience</w:t>
            </w:r>
          </w:p>
        </w:tc>
        <w:tc>
          <w:tcPr>
            <w:tcW w:w="7514" w:type="dxa"/>
          </w:tcPr>
          <w:p w14:paraId="3F3750A5" w14:textId="77777777" w:rsidR="0003794D" w:rsidRPr="00F55114" w:rsidRDefault="0003794D" w:rsidP="003A29B3">
            <w:pPr>
              <w:spacing w:before="60" w:after="6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b/>
                <w:sz w:val="20"/>
                <w:szCs w:val="20"/>
              </w:rPr>
              <w:t>MAP</w:t>
            </w:r>
            <w:r w:rsidRPr="00F55114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b/>
                <w:sz w:val="20"/>
                <w:szCs w:val="20"/>
              </w:rPr>
              <w:t>Growth</w:t>
            </w:r>
            <w:r w:rsidRPr="00F55114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b/>
                <w:sz w:val="20"/>
                <w:szCs w:val="20"/>
              </w:rPr>
              <w:t>Communication</w:t>
            </w:r>
            <w:r w:rsidRPr="00F55114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b/>
                <w:sz w:val="20"/>
                <w:szCs w:val="20"/>
              </w:rPr>
              <w:t>Resources</w:t>
            </w:r>
          </w:p>
        </w:tc>
      </w:tr>
      <w:tr w:rsidR="0003794D" w:rsidRPr="00F55114" w14:paraId="727B1C30" w14:textId="77777777" w:rsidTr="003A29B3">
        <w:tc>
          <w:tcPr>
            <w:tcW w:w="1308" w:type="dxa"/>
          </w:tcPr>
          <w:p w14:paraId="314CA1EB" w14:textId="77777777" w:rsidR="0003794D" w:rsidRPr="00F55114" w:rsidRDefault="0003794D" w:rsidP="003A29B3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February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>/</w:t>
            </w:r>
          </w:p>
          <w:p w14:paraId="63EC9075" w14:textId="77777777" w:rsidR="0003794D" w:rsidRPr="00F55114" w:rsidRDefault="0003794D" w:rsidP="003A29B3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March</w:t>
            </w:r>
          </w:p>
        </w:tc>
        <w:tc>
          <w:tcPr>
            <w:tcW w:w="1183" w:type="dxa"/>
          </w:tcPr>
          <w:p w14:paraId="056EBB6A" w14:textId="77777777" w:rsidR="0003794D" w:rsidRPr="00F55114" w:rsidRDefault="0003794D" w:rsidP="003A29B3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Teachers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  <w:t>Students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>
              <w:rPr>
                <w:rFonts w:ascii="Century Gothic" w:hAnsi="Century Gothic" w:cs="Arial"/>
                <w:sz w:val="20"/>
                <w:szCs w:val="20"/>
              </w:rPr>
              <w:t>&amp; Parents</w:t>
            </w:r>
          </w:p>
        </w:tc>
        <w:tc>
          <w:tcPr>
            <w:tcW w:w="7514" w:type="dxa"/>
          </w:tcPr>
          <w:p w14:paraId="04187BFF" w14:textId="77777777" w:rsidR="0003794D" w:rsidRPr="00F55114" w:rsidRDefault="0003794D" w:rsidP="003A29B3">
            <w:pPr>
              <w:pStyle w:val="ListParagraph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Century Gothic" w:hAnsi="Century Gothic" w:cs="Arial"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Support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teachers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in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hyperlink r:id="rId23" w:history="1">
              <w:r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translating</w:t>
              </w:r>
              <w:r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assessment</w:t>
              </w:r>
              <w:r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data</w:t>
              </w:r>
              <w:r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to</w:t>
              </w:r>
              <w:r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instruction</w:t>
              </w:r>
            </w:hyperlink>
            <w:r w:rsidRPr="00F55114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3A5998BD" w14:textId="77777777" w:rsidR="0003794D" w:rsidRPr="0003794D" w:rsidRDefault="0003794D" w:rsidP="003A29B3">
            <w:pPr>
              <w:pStyle w:val="ListParagraph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Century Gothic" w:hAnsi="Century Gothic" w:cs="Arial"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Communicate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with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parents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and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students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about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the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upcoming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NSCAS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hyperlink r:id="rId24" w:history="1">
              <w:r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Summative</w:t>
              </w:r>
              <w:r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testing</w:t>
              </w:r>
              <w:r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window</w:t>
              </w:r>
            </w:hyperlink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5C7CE8">
              <w:rPr>
                <w:rFonts w:ascii="Century Gothic" w:hAnsi="Century Gothic" w:cs="Arial"/>
                <w:sz w:val="20"/>
                <w:szCs w:val="20"/>
              </w:rPr>
              <w:t>(</w:t>
            </w:r>
            <w:r w:rsidRPr="005C7CE8">
              <w:rPr>
                <w:rFonts w:ascii="Century Gothic" w:eastAsia="Calibri" w:hAnsi="Century Gothic" w:cs="Arial"/>
                <w:sz w:val="20"/>
                <w:szCs w:val="20"/>
              </w:rPr>
              <w:t>March</w:t>
            </w:r>
            <w:r w:rsidRPr="005C7CE8">
              <w:rPr>
                <w:rFonts w:ascii="Century Gothic" w:hAnsi="Century Gothic" w:cs="Arial"/>
                <w:sz w:val="20"/>
                <w:szCs w:val="20"/>
              </w:rPr>
              <w:t xml:space="preserve"> 18 – </w:t>
            </w:r>
            <w:r w:rsidRPr="005C7CE8">
              <w:rPr>
                <w:rFonts w:ascii="Century Gothic" w:eastAsia="Calibri" w:hAnsi="Century Gothic" w:cs="Arial"/>
                <w:sz w:val="20"/>
                <w:szCs w:val="20"/>
              </w:rPr>
              <w:t>May</w:t>
            </w:r>
            <w:r w:rsidRPr="005C7CE8">
              <w:rPr>
                <w:rFonts w:ascii="Century Gothic" w:hAnsi="Century Gothic" w:cs="Arial"/>
                <w:sz w:val="20"/>
                <w:szCs w:val="20"/>
              </w:rPr>
              <w:t xml:space="preserve"> 3)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and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tips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for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success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hAnsi="Century Gothic" w:cs="Helvetica"/>
                <w:color w:val="000000"/>
                <w:sz w:val="20"/>
                <w:szCs w:val="20"/>
              </w:rPr>
              <w:t>(see sample newsletter copy provided in NSCAS Summative tip sheet for districts.)</w:t>
            </w:r>
          </w:p>
          <w:p w14:paraId="1A455FDB" w14:textId="7D319CEE" w:rsidR="0003794D" w:rsidRPr="00F55114" w:rsidRDefault="003D1CF1" w:rsidP="003A29B3">
            <w:pPr>
              <w:pStyle w:val="ListParagraph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  <w:highlight w:val="cyan"/>
              </w:rPr>
              <w:t>Learn about the</w:t>
            </w:r>
            <w:r w:rsidR="0003794D" w:rsidRPr="00DA0863">
              <w:rPr>
                <w:rFonts w:ascii="Century Gothic" w:hAnsi="Century Gothic" w:cs="Arial"/>
                <w:sz w:val="20"/>
                <w:szCs w:val="20"/>
                <w:highlight w:val="cyan"/>
              </w:rPr>
              <w:t xml:space="preserve"> difference between MAP Growth and the NSCAS Summative</w:t>
            </w:r>
            <w:r>
              <w:rPr>
                <w:rFonts w:ascii="Century Gothic" w:hAnsi="Century Gothic" w:cs="Arial"/>
                <w:sz w:val="20"/>
                <w:szCs w:val="20"/>
                <w:highlight w:val="cyan"/>
              </w:rPr>
              <w:t xml:space="preserve"> with</w:t>
            </w:r>
            <w:r w:rsidR="0003794D" w:rsidRPr="00DA0863">
              <w:rPr>
                <w:rFonts w:ascii="Century Gothic" w:hAnsi="Century Gothic" w:cs="Arial"/>
                <w:sz w:val="20"/>
                <w:szCs w:val="20"/>
                <w:highlight w:val="cyan"/>
              </w:rPr>
              <w:t xml:space="preserve"> this </w:t>
            </w:r>
            <w:hyperlink r:id="rId25" w:history="1">
              <w:r w:rsidR="0003794D" w:rsidRPr="00DA0863">
                <w:rPr>
                  <w:rStyle w:val="Hyperlink"/>
                  <w:rFonts w:ascii="Century Gothic" w:hAnsi="Century Gothic" w:cs="Arial"/>
                  <w:sz w:val="20"/>
                  <w:szCs w:val="20"/>
                  <w:highlight w:val="cyan"/>
                </w:rPr>
                <w:t>comparative chart</w:t>
              </w:r>
            </w:hyperlink>
            <w:r w:rsidR="0003794D" w:rsidRPr="00DA0863">
              <w:rPr>
                <w:rFonts w:ascii="Century Gothic" w:hAnsi="Century Gothic" w:cs="Arial"/>
                <w:sz w:val="20"/>
                <w:szCs w:val="20"/>
                <w:highlight w:val="cyan"/>
              </w:rPr>
              <w:t>.</w:t>
            </w:r>
          </w:p>
        </w:tc>
      </w:tr>
      <w:tr w:rsidR="0003794D" w:rsidRPr="00F55114" w14:paraId="774E0942" w14:textId="77777777" w:rsidTr="003A29B3">
        <w:tc>
          <w:tcPr>
            <w:tcW w:w="1308" w:type="dxa"/>
          </w:tcPr>
          <w:p w14:paraId="77F55026" w14:textId="77777777" w:rsidR="0003794D" w:rsidRPr="00F55114" w:rsidRDefault="0003794D" w:rsidP="003A29B3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April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>-</w:t>
            </w:r>
          </w:p>
          <w:p w14:paraId="1910C59B" w14:textId="77777777" w:rsidR="0003794D" w:rsidRPr="00F55114" w:rsidRDefault="0003794D" w:rsidP="003A29B3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June</w:t>
            </w:r>
          </w:p>
        </w:tc>
        <w:tc>
          <w:tcPr>
            <w:tcW w:w="1183" w:type="dxa"/>
          </w:tcPr>
          <w:p w14:paraId="33799244" w14:textId="77777777" w:rsidR="0003794D" w:rsidRPr="00F55114" w:rsidRDefault="0003794D" w:rsidP="003A29B3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Students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&amp;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Parents</w:t>
            </w:r>
          </w:p>
        </w:tc>
        <w:tc>
          <w:tcPr>
            <w:tcW w:w="7514" w:type="dxa"/>
          </w:tcPr>
          <w:p w14:paraId="59ED1511" w14:textId="77777777" w:rsidR="0003794D" w:rsidRPr="00F55114" w:rsidRDefault="0003794D" w:rsidP="003A29B3">
            <w:pPr>
              <w:pStyle w:val="ListParagraph"/>
              <w:numPr>
                <w:ilvl w:val="0"/>
                <w:numId w:val="25"/>
              </w:num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Educate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students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and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parents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about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state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summative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testing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how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it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>’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s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different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what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it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>’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s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measuring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and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what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the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scores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will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be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used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for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.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Find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resources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and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information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at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the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hyperlink r:id="rId26" w:history="1">
              <w:r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NSCAS</w:t>
              </w:r>
              <w:r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website</w:t>
              </w:r>
            </w:hyperlink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. </w:t>
            </w:r>
            <w:r w:rsidRPr="00F55114"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03794D" w:rsidRPr="00F55114" w14:paraId="79AA5C36" w14:textId="77777777" w:rsidTr="003A29B3">
        <w:trPr>
          <w:trHeight w:val="728"/>
        </w:trPr>
        <w:tc>
          <w:tcPr>
            <w:tcW w:w="1308" w:type="dxa"/>
          </w:tcPr>
          <w:p w14:paraId="07C63240" w14:textId="77777777" w:rsidR="0003794D" w:rsidRPr="00F55114" w:rsidRDefault="0003794D" w:rsidP="003A29B3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Summer</w:t>
            </w:r>
          </w:p>
          <w:p w14:paraId="59826BBC" w14:textId="77777777" w:rsidR="0003794D" w:rsidRPr="00F55114" w:rsidRDefault="0003794D" w:rsidP="003A29B3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83" w:type="dxa"/>
          </w:tcPr>
          <w:p w14:paraId="7B6BE4C2" w14:textId="77777777" w:rsidR="0003794D" w:rsidRPr="00F55114" w:rsidRDefault="0003794D" w:rsidP="003A29B3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Students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&amp;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Parents</w:t>
            </w:r>
          </w:p>
        </w:tc>
        <w:tc>
          <w:tcPr>
            <w:tcW w:w="7514" w:type="dxa"/>
          </w:tcPr>
          <w:p w14:paraId="7533E208" w14:textId="77777777" w:rsidR="0003794D" w:rsidRPr="00F55114" w:rsidRDefault="0003794D" w:rsidP="003A29B3">
            <w:pPr>
              <w:pStyle w:val="ListParagraph"/>
              <w:numPr>
                <w:ilvl w:val="0"/>
                <w:numId w:val="21"/>
              </w:numPr>
              <w:spacing w:before="60" w:after="60"/>
              <w:contextualSpacing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Help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students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hyperlink r:id="rId27" w:history="1">
              <w:r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use</w:t>
              </w:r>
              <w:r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testing</w:t>
              </w:r>
              <w:r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data</w:t>
              </w:r>
              <w:r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to</w:t>
              </w:r>
              <w:r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create</w:t>
              </w:r>
              <w:r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a</w:t>
              </w:r>
              <w:r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summer</w:t>
              </w:r>
              <w:r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reading</w:t>
              </w:r>
              <w:r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plan</w:t>
              </w:r>
              <w:r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>.</w:t>
              </w:r>
            </w:hyperlink>
          </w:p>
          <w:p w14:paraId="62733AF9" w14:textId="77777777" w:rsidR="0003794D" w:rsidRPr="00F55114" w:rsidRDefault="0003794D" w:rsidP="003A29B3">
            <w:pPr>
              <w:pStyle w:val="ListParagraph"/>
              <w:numPr>
                <w:ilvl w:val="0"/>
                <w:numId w:val="21"/>
              </w:numPr>
              <w:spacing w:before="60" w:after="60"/>
              <w:contextualSpacing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Educate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parents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about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hyperlink r:id="rId28" w:history="1">
              <w:r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ways</w:t>
              </w:r>
              <w:r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to</w:t>
              </w:r>
              <w:r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prevent</w:t>
              </w:r>
              <w:r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summer</w:t>
              </w:r>
              <w:r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slide</w:t>
              </w:r>
              <w:r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>.</w:t>
              </w:r>
            </w:hyperlink>
          </w:p>
        </w:tc>
      </w:tr>
    </w:tbl>
    <w:p w14:paraId="17A08A31" w14:textId="77777777" w:rsidR="0003794D" w:rsidRPr="00F55114" w:rsidRDefault="0003794D" w:rsidP="0003794D">
      <w:pPr>
        <w:rPr>
          <w:rFonts w:ascii="Century Gothic" w:hAnsi="Century Gothic" w:cs="Arial"/>
          <w:sz w:val="20"/>
          <w:szCs w:val="20"/>
        </w:rPr>
      </w:pPr>
    </w:p>
    <w:p w14:paraId="04E235F9" w14:textId="77777777" w:rsidR="0003794D" w:rsidRPr="00F55114" w:rsidRDefault="0003794D" w:rsidP="0003794D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753D3F76" w14:textId="77777777" w:rsidR="0003794D" w:rsidRPr="00F55114" w:rsidRDefault="0003794D" w:rsidP="0003794D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49B87FF0" w14:textId="77777777" w:rsidR="0003794D" w:rsidRPr="00F55114" w:rsidRDefault="0003794D" w:rsidP="0003794D">
      <w:pPr>
        <w:rPr>
          <w:rFonts w:ascii="Century Gothic" w:hAnsi="Century Gothic" w:cs="Arial"/>
          <w:b/>
        </w:rPr>
      </w:pPr>
      <w:r w:rsidRPr="00F55114">
        <w:rPr>
          <w:rFonts w:ascii="Century Gothic" w:eastAsia="Calibri" w:hAnsi="Century Gothic" w:cs="Arial"/>
          <w:b/>
        </w:rPr>
        <w:t>MAP</w:t>
      </w:r>
      <w:r w:rsidRPr="00F55114">
        <w:rPr>
          <w:rFonts w:ascii="Century Gothic" w:hAnsi="Century Gothic" w:cs="Arial"/>
          <w:b/>
        </w:rPr>
        <w:t xml:space="preserve"> </w:t>
      </w:r>
      <w:r w:rsidRPr="00F55114">
        <w:rPr>
          <w:rFonts w:ascii="Century Gothic" w:eastAsia="Calibri" w:hAnsi="Century Gothic" w:cs="Arial"/>
          <w:b/>
        </w:rPr>
        <w:t>Growth</w:t>
      </w:r>
      <w:r w:rsidRPr="00F55114">
        <w:rPr>
          <w:rFonts w:ascii="Century Gothic" w:hAnsi="Century Gothic" w:cs="Arial"/>
          <w:b/>
        </w:rPr>
        <w:t xml:space="preserve"> </w:t>
      </w:r>
      <w:r w:rsidRPr="00F55114">
        <w:rPr>
          <w:rFonts w:ascii="Century Gothic" w:eastAsia="Calibri" w:hAnsi="Century Gothic" w:cs="Arial"/>
          <w:b/>
        </w:rPr>
        <w:t>Resources</w:t>
      </w:r>
      <w:r w:rsidRPr="00F55114">
        <w:rPr>
          <w:rFonts w:ascii="Century Gothic" w:hAnsi="Century Gothic" w:cs="Arial"/>
          <w:b/>
        </w:rPr>
        <w:t xml:space="preserve"> </w:t>
      </w:r>
      <w:r w:rsidRPr="00F55114">
        <w:rPr>
          <w:rFonts w:ascii="Century Gothic" w:eastAsia="Calibri" w:hAnsi="Century Gothic" w:cs="Arial"/>
          <w:b/>
        </w:rPr>
        <w:t>in</w:t>
      </w:r>
      <w:r w:rsidRPr="00F55114">
        <w:rPr>
          <w:rFonts w:ascii="Century Gothic" w:hAnsi="Century Gothic" w:cs="Arial"/>
          <w:b/>
        </w:rPr>
        <w:t xml:space="preserve"> </w:t>
      </w:r>
      <w:r w:rsidRPr="00F55114">
        <w:rPr>
          <w:rFonts w:ascii="Century Gothic" w:eastAsia="Calibri" w:hAnsi="Century Gothic" w:cs="Arial"/>
          <w:b/>
        </w:rPr>
        <w:t>Spanish</w:t>
      </w:r>
      <w:r w:rsidRPr="00F55114">
        <w:rPr>
          <w:rFonts w:ascii="Century Gothic" w:eastAsia="MingLiU" w:hAnsi="Century Gothic" w:cs="Arial"/>
          <w:b/>
        </w:rPr>
        <w:br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335"/>
        <w:gridCol w:w="7015"/>
      </w:tblGrid>
      <w:tr w:rsidR="0003794D" w:rsidRPr="00F55114" w14:paraId="4D49864C" w14:textId="77777777" w:rsidTr="003A29B3">
        <w:trPr>
          <w:trHeight w:val="728"/>
        </w:trPr>
        <w:tc>
          <w:tcPr>
            <w:tcW w:w="2335" w:type="dxa"/>
          </w:tcPr>
          <w:p w14:paraId="4610ED95" w14:textId="77777777" w:rsidR="0003794D" w:rsidRPr="00F55114" w:rsidRDefault="00FC5C3E" w:rsidP="003A29B3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hyperlink r:id="rId29" w:history="1">
              <w:r w:rsidR="0003794D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Parent</w:t>
              </w:r>
              <w:r w:rsidR="0003794D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03794D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Guide</w:t>
              </w:r>
              <w:r w:rsidR="0003794D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03794D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to</w:t>
              </w:r>
              <w:r w:rsidR="0003794D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03794D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MAP</w:t>
              </w:r>
              <w:r w:rsidR="0003794D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03794D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Growth</w:t>
              </w:r>
            </w:hyperlink>
          </w:p>
        </w:tc>
        <w:tc>
          <w:tcPr>
            <w:tcW w:w="7015" w:type="dxa"/>
          </w:tcPr>
          <w:p w14:paraId="12774D57" w14:textId="77777777" w:rsidR="0003794D" w:rsidRPr="00F55114" w:rsidRDefault="0003794D" w:rsidP="003A29B3">
            <w:pPr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Designed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for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schools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and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teachers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to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print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one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sheet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of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basic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facts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about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MAP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Growth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.  </w:t>
            </w:r>
          </w:p>
          <w:p w14:paraId="05DEBEC7" w14:textId="77777777" w:rsidR="0003794D" w:rsidRPr="00F55114" w:rsidRDefault="0003794D" w:rsidP="003A29B3">
            <w:pPr>
              <w:pStyle w:val="ListParagraph"/>
              <w:spacing w:before="60" w:after="6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03794D" w:rsidRPr="00F55114" w14:paraId="4C6AFFA5" w14:textId="77777777" w:rsidTr="003A29B3">
        <w:trPr>
          <w:trHeight w:val="728"/>
        </w:trPr>
        <w:tc>
          <w:tcPr>
            <w:tcW w:w="2335" w:type="dxa"/>
          </w:tcPr>
          <w:p w14:paraId="18B1FFAF" w14:textId="77777777" w:rsidR="0003794D" w:rsidRPr="00F55114" w:rsidRDefault="00FC5C3E" w:rsidP="003A29B3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hyperlink r:id="rId30" w:history="1">
              <w:r w:rsidR="0003794D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Sample</w:t>
              </w:r>
              <w:r w:rsidR="0003794D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03794D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Parent</w:t>
              </w:r>
              <w:r w:rsidR="0003794D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03794D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Letter</w:t>
              </w:r>
              <w:r w:rsidR="0003794D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– </w:t>
              </w:r>
              <w:r w:rsidR="0003794D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Introducing</w:t>
              </w:r>
              <w:r w:rsidR="0003794D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03794D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MAP</w:t>
              </w:r>
              <w:r w:rsidR="0003794D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03794D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Growth</w:t>
              </w:r>
            </w:hyperlink>
          </w:p>
        </w:tc>
        <w:tc>
          <w:tcPr>
            <w:tcW w:w="7015" w:type="dxa"/>
          </w:tcPr>
          <w:p w14:paraId="7FAA8987" w14:textId="77777777" w:rsidR="0003794D" w:rsidRPr="00F55114" w:rsidRDefault="0003794D" w:rsidP="003A29B3">
            <w:pPr>
              <w:spacing w:before="60" w:after="6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Designed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as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a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plain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Word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document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so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schools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can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customize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with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logo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,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student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names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,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etc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03794D" w:rsidRPr="00F55114" w14:paraId="68465D19" w14:textId="77777777" w:rsidTr="003A29B3">
        <w:trPr>
          <w:trHeight w:val="728"/>
        </w:trPr>
        <w:tc>
          <w:tcPr>
            <w:tcW w:w="2335" w:type="dxa"/>
            <w:tcBorders>
              <w:bottom w:val="single" w:sz="4" w:space="0" w:color="auto"/>
            </w:tcBorders>
          </w:tcPr>
          <w:p w14:paraId="3FDE43AB" w14:textId="77777777" w:rsidR="0003794D" w:rsidRPr="00F55114" w:rsidRDefault="00FC5C3E" w:rsidP="003A29B3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hyperlink r:id="rId31" w:history="1">
              <w:r w:rsidR="0003794D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Sample</w:t>
              </w:r>
              <w:r w:rsidR="0003794D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03794D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Parent</w:t>
              </w:r>
              <w:r w:rsidR="0003794D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03794D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Letter</w:t>
              </w:r>
              <w:r w:rsidR="0003794D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– </w:t>
              </w:r>
              <w:r w:rsidR="0003794D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MAP</w:t>
              </w:r>
              <w:r w:rsidR="0003794D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03794D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Growth</w:t>
              </w:r>
              <w:r w:rsidR="0003794D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03794D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Results</w:t>
              </w:r>
            </w:hyperlink>
          </w:p>
        </w:tc>
        <w:tc>
          <w:tcPr>
            <w:tcW w:w="7015" w:type="dxa"/>
            <w:tcBorders>
              <w:bottom w:val="single" w:sz="4" w:space="0" w:color="auto"/>
            </w:tcBorders>
          </w:tcPr>
          <w:p w14:paraId="4CD6D215" w14:textId="77777777" w:rsidR="0003794D" w:rsidRPr="00F55114" w:rsidRDefault="0003794D" w:rsidP="003A29B3">
            <w:pPr>
              <w:spacing w:before="60" w:after="6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To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be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sent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home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along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with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MAP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Growth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scores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or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reports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.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Designed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as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a</w:t>
            </w:r>
            <w:proofErr w:type="gramEnd"/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plain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Word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document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&amp;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available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in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color w:val="000000" w:themeColor="text1"/>
                <w:sz w:val="20"/>
                <w:szCs w:val="20"/>
              </w:rPr>
              <w:t>Spanish</w:t>
            </w:r>
            <w:r w:rsidRPr="00F55114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03794D" w:rsidRPr="00F55114" w14:paraId="7CE4DC36" w14:textId="77777777" w:rsidTr="003A29B3">
        <w:trPr>
          <w:trHeight w:val="728"/>
        </w:trPr>
        <w:tc>
          <w:tcPr>
            <w:tcW w:w="2335" w:type="dxa"/>
            <w:tcBorders>
              <w:bottom w:val="nil"/>
            </w:tcBorders>
          </w:tcPr>
          <w:p w14:paraId="6E6E7061" w14:textId="77777777" w:rsidR="0003794D" w:rsidRPr="00F55114" w:rsidRDefault="00FC5C3E" w:rsidP="003A29B3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hyperlink r:id="rId32" w:history="1">
              <w:r w:rsidR="0003794D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Parent</w:t>
              </w:r>
              <w:r w:rsidR="0003794D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03794D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Presentation</w:t>
              </w:r>
              <w:r w:rsidR="0003794D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03794D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about</w:t>
              </w:r>
              <w:r w:rsidR="0003794D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03794D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MAP</w:t>
              </w:r>
              <w:r w:rsidR="0003794D" w:rsidRPr="00F55114">
                <w:rPr>
                  <w:rStyle w:val="Hyperlink"/>
                  <w:rFonts w:ascii="Century Gothic" w:hAnsi="Century Gothic" w:cs="Arial"/>
                  <w:sz w:val="20"/>
                  <w:szCs w:val="20"/>
                </w:rPr>
                <w:t xml:space="preserve"> </w:t>
              </w:r>
              <w:r w:rsidR="0003794D" w:rsidRPr="00F55114">
                <w:rPr>
                  <w:rStyle w:val="Hyperlink"/>
                  <w:rFonts w:ascii="Century Gothic" w:eastAsia="Calibri" w:hAnsi="Century Gothic" w:cs="Arial"/>
                  <w:sz w:val="20"/>
                  <w:szCs w:val="20"/>
                </w:rPr>
                <w:t>Growth</w:t>
              </w:r>
            </w:hyperlink>
            <w:r w:rsidR="0003794D"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7015" w:type="dxa"/>
            <w:tcBorders>
              <w:bottom w:val="nil"/>
            </w:tcBorders>
          </w:tcPr>
          <w:p w14:paraId="1DDA3373" w14:textId="77777777" w:rsidR="0003794D" w:rsidRPr="00F55114" w:rsidRDefault="0003794D" w:rsidP="003A29B3">
            <w:pPr>
              <w:spacing w:before="60" w:after="60"/>
              <w:rPr>
                <w:rFonts w:ascii="Century Gothic" w:hAnsi="Century Gothic" w:cs="Arial"/>
                <w:sz w:val="20"/>
                <w:szCs w:val="20"/>
              </w:rPr>
            </w:pP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Designed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for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schools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or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teachers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to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simply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hit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“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play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”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and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get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a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basic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explanation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of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MAP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55114">
              <w:rPr>
                <w:rFonts w:ascii="Century Gothic" w:eastAsia="Calibri" w:hAnsi="Century Gothic" w:cs="Arial"/>
                <w:sz w:val="20"/>
                <w:szCs w:val="20"/>
              </w:rPr>
              <w:t>Growth</w:t>
            </w:r>
            <w:r w:rsidRPr="00F55114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56F48024" w14:textId="77777777" w:rsidR="0003794D" w:rsidRPr="00F55114" w:rsidRDefault="0003794D" w:rsidP="003A29B3">
            <w:pPr>
              <w:pStyle w:val="ListParagraph"/>
              <w:spacing w:before="60" w:after="60"/>
              <w:ind w:left="360"/>
              <w:contextualSpacing w:val="0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</w:tbl>
    <w:p w14:paraId="59A89877" w14:textId="77777777" w:rsidR="0064089D" w:rsidRPr="00F55114" w:rsidRDefault="0064089D" w:rsidP="0003794D">
      <w:pPr>
        <w:rPr>
          <w:rFonts w:ascii="Century Gothic" w:hAnsi="Century Gothic" w:cs="Arial"/>
          <w:sz w:val="20"/>
          <w:szCs w:val="20"/>
        </w:rPr>
      </w:pPr>
    </w:p>
    <w:sectPr w:rsidR="0064089D" w:rsidRPr="00F55114" w:rsidSect="0003794D">
      <w:headerReference w:type="default" r:id="rId33"/>
      <w:footerReference w:type="default" r:id="rId34"/>
      <w:type w:val="continuous"/>
      <w:pgSz w:w="12240" w:h="15840"/>
      <w:pgMar w:top="1483" w:right="720" w:bottom="720" w:left="720" w:header="432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C3BB5" w14:textId="77777777" w:rsidR="009967ED" w:rsidRDefault="009967ED" w:rsidP="00C8684B">
      <w:r>
        <w:separator/>
      </w:r>
    </w:p>
  </w:endnote>
  <w:endnote w:type="continuationSeparator" w:id="0">
    <w:p w14:paraId="75CDDA2A" w14:textId="77777777" w:rsidR="009967ED" w:rsidRDefault="009967ED" w:rsidP="00C86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Helvetica">
    <w:altName w:val="Sylfaen"/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0F4E0" w14:textId="0FCF36A1" w:rsidR="009453C2" w:rsidRDefault="009453C2" w:rsidP="009453C2">
    <w:pPr>
      <w:pStyle w:val="Footer"/>
      <w:jc w:val="center"/>
    </w:pPr>
    <w:r>
      <w:rPr>
        <w:rFonts w:ascii="Century Gothic" w:hAnsi="Century Gothic"/>
        <w:b/>
        <w:noProof/>
      </w:rPr>
      <w:drawing>
        <wp:inline distT="0" distB="0" distL="0" distR="0" wp14:anchorId="1B6F7EB4" wp14:editId="1F5C8C6B">
          <wp:extent cx="901732" cy="901732"/>
          <wp:effectExtent l="0" t="0" r="12700" b="12700"/>
          <wp:docPr id="2" name="Picture 2" descr="../Downloads/OfficialNDE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Downloads/OfficialNDE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477" cy="952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F86CF" w14:textId="77777777" w:rsidR="009967ED" w:rsidRDefault="009967ED" w:rsidP="00C8684B">
      <w:r>
        <w:separator/>
      </w:r>
    </w:p>
  </w:footnote>
  <w:footnote w:type="continuationSeparator" w:id="0">
    <w:p w14:paraId="0AABD3D2" w14:textId="77777777" w:rsidR="009967ED" w:rsidRDefault="009967ED" w:rsidP="00C86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E7778" w14:textId="62B52BD2" w:rsidR="00E62C48" w:rsidRDefault="00E62C48" w:rsidP="00E62C48">
    <w:pPr>
      <w:pStyle w:val="Header"/>
      <w:ind w:left="-180"/>
    </w:pPr>
    <w:r>
      <w:rPr>
        <w:rFonts w:ascii="Roboto" w:hAnsi="Roboto"/>
        <w:noProof/>
        <w:sz w:val="22"/>
        <w:szCs w:val="22"/>
      </w:rPr>
      <w:drawing>
        <wp:inline distT="0" distB="0" distL="0" distR="0" wp14:anchorId="5B5F08E1" wp14:editId="67E487A9">
          <wp:extent cx="3402957" cy="683500"/>
          <wp:effectExtent l="0" t="0" r="0" b="0"/>
          <wp:docPr id="5" name="Picture 5" descr="../../../Volumes/dam15$/assets/07_State/Nebraska/NSCAS%20LOGO/NSCAS%20PNG/NSCAS_FULL_L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Volumes/dam15$/assets/07_State/Nebraska/NSCAS%20LOGO/NSCAS%20PNG/NSCAS_FULL_L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037" cy="704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84017" w14:textId="2B11DD22" w:rsidR="00E62C48" w:rsidRDefault="00E62C48" w:rsidP="00E62C48">
    <w:pPr>
      <w:pStyle w:val="Header"/>
      <w:ind w:left="-180"/>
    </w:pPr>
    <w:r>
      <w:rPr>
        <w:noProof/>
      </w:rPr>
      <w:drawing>
        <wp:inline distT="0" distB="0" distL="0" distR="0" wp14:anchorId="675D33C5" wp14:editId="7D980546">
          <wp:extent cx="1200150" cy="472701"/>
          <wp:effectExtent l="0" t="0" r="0" b="0"/>
          <wp:docPr id="1" name="Picture 1" descr="../../../Volumes/dam15$/assets/07_State/Nebraska/NSCAS%20LOGO/NSCAS%20PNG/NSCAS_SHORT_L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Volumes/dam15$/assets/07_State/Nebraska/NSCAS%20LOGO/NSCAS%20PNG/NSCAS_SHORT_L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478" cy="478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777AE"/>
    <w:multiLevelType w:val="hybridMultilevel"/>
    <w:tmpl w:val="251A9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D6971"/>
    <w:multiLevelType w:val="hybridMultilevel"/>
    <w:tmpl w:val="DC9E4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767EA5"/>
    <w:multiLevelType w:val="hybridMultilevel"/>
    <w:tmpl w:val="A0767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21179B"/>
    <w:multiLevelType w:val="hybridMultilevel"/>
    <w:tmpl w:val="83862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058EE"/>
    <w:multiLevelType w:val="hybridMultilevel"/>
    <w:tmpl w:val="C81A3F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967C6F"/>
    <w:multiLevelType w:val="hybridMultilevel"/>
    <w:tmpl w:val="1586F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16B0D"/>
    <w:multiLevelType w:val="hybridMultilevel"/>
    <w:tmpl w:val="2FA096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9531C3"/>
    <w:multiLevelType w:val="hybridMultilevel"/>
    <w:tmpl w:val="7F4AC6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847B2C"/>
    <w:multiLevelType w:val="hybridMultilevel"/>
    <w:tmpl w:val="58B23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D6693C"/>
    <w:multiLevelType w:val="multilevel"/>
    <w:tmpl w:val="C8089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0D3937"/>
    <w:multiLevelType w:val="hybridMultilevel"/>
    <w:tmpl w:val="CB1C6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D06E3"/>
    <w:multiLevelType w:val="hybridMultilevel"/>
    <w:tmpl w:val="7F848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F2F71"/>
    <w:multiLevelType w:val="hybridMultilevel"/>
    <w:tmpl w:val="82987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C79D2"/>
    <w:multiLevelType w:val="hybridMultilevel"/>
    <w:tmpl w:val="8DB6F9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1F2607"/>
    <w:multiLevelType w:val="hybridMultilevel"/>
    <w:tmpl w:val="257090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E40A0F"/>
    <w:multiLevelType w:val="hybridMultilevel"/>
    <w:tmpl w:val="3D4E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403BE"/>
    <w:multiLevelType w:val="multilevel"/>
    <w:tmpl w:val="7D3A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E0E7097"/>
    <w:multiLevelType w:val="hybridMultilevel"/>
    <w:tmpl w:val="2176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85926"/>
    <w:multiLevelType w:val="hybridMultilevel"/>
    <w:tmpl w:val="B0789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0F45A5"/>
    <w:multiLevelType w:val="hybridMultilevel"/>
    <w:tmpl w:val="FDC033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9D6E0F"/>
    <w:multiLevelType w:val="hybridMultilevel"/>
    <w:tmpl w:val="1E68F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145310"/>
    <w:multiLevelType w:val="hybridMultilevel"/>
    <w:tmpl w:val="83EC57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BF5C47"/>
    <w:multiLevelType w:val="hybridMultilevel"/>
    <w:tmpl w:val="319C8D24"/>
    <w:lvl w:ilvl="0" w:tplc="36D4CAF2">
      <w:start w:val="30"/>
      <w:numFmt w:val="bullet"/>
      <w:lvlText w:val=""/>
      <w:lvlJc w:val="left"/>
      <w:pPr>
        <w:ind w:left="4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3" w15:restartNumberingAfterBreak="0">
    <w:nsid w:val="5E6F2073"/>
    <w:multiLevelType w:val="hybridMultilevel"/>
    <w:tmpl w:val="07268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8B2EF9"/>
    <w:multiLevelType w:val="hybridMultilevel"/>
    <w:tmpl w:val="69123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E510CA"/>
    <w:multiLevelType w:val="hybridMultilevel"/>
    <w:tmpl w:val="A358F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B35CB9"/>
    <w:multiLevelType w:val="hybridMultilevel"/>
    <w:tmpl w:val="C3063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D2497E"/>
    <w:multiLevelType w:val="multilevel"/>
    <w:tmpl w:val="707E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56E58DC"/>
    <w:multiLevelType w:val="hybridMultilevel"/>
    <w:tmpl w:val="51F45B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E42D76"/>
    <w:multiLevelType w:val="hybridMultilevel"/>
    <w:tmpl w:val="653C1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852658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12"/>
  </w:num>
  <w:num w:numId="4">
    <w:abstractNumId w:val="9"/>
  </w:num>
  <w:num w:numId="5">
    <w:abstractNumId w:val="19"/>
  </w:num>
  <w:num w:numId="6">
    <w:abstractNumId w:val="10"/>
  </w:num>
  <w:num w:numId="7">
    <w:abstractNumId w:val="27"/>
  </w:num>
  <w:num w:numId="8">
    <w:abstractNumId w:val="16"/>
  </w:num>
  <w:num w:numId="9">
    <w:abstractNumId w:val="25"/>
  </w:num>
  <w:num w:numId="10">
    <w:abstractNumId w:val="11"/>
  </w:num>
  <w:num w:numId="11">
    <w:abstractNumId w:val="28"/>
  </w:num>
  <w:num w:numId="12">
    <w:abstractNumId w:val="14"/>
  </w:num>
  <w:num w:numId="13">
    <w:abstractNumId w:val="29"/>
  </w:num>
  <w:num w:numId="14">
    <w:abstractNumId w:val="26"/>
  </w:num>
  <w:num w:numId="15">
    <w:abstractNumId w:val="21"/>
  </w:num>
  <w:num w:numId="16">
    <w:abstractNumId w:val="18"/>
  </w:num>
  <w:num w:numId="17">
    <w:abstractNumId w:val="13"/>
  </w:num>
  <w:num w:numId="18">
    <w:abstractNumId w:val="2"/>
  </w:num>
  <w:num w:numId="19">
    <w:abstractNumId w:val="6"/>
  </w:num>
  <w:num w:numId="20">
    <w:abstractNumId w:val="1"/>
  </w:num>
  <w:num w:numId="21">
    <w:abstractNumId w:val="20"/>
  </w:num>
  <w:num w:numId="22">
    <w:abstractNumId w:val="4"/>
  </w:num>
  <w:num w:numId="23">
    <w:abstractNumId w:val="17"/>
  </w:num>
  <w:num w:numId="24">
    <w:abstractNumId w:val="0"/>
  </w:num>
  <w:num w:numId="25">
    <w:abstractNumId w:val="7"/>
  </w:num>
  <w:num w:numId="26">
    <w:abstractNumId w:val="5"/>
  </w:num>
  <w:num w:numId="27">
    <w:abstractNumId w:val="24"/>
  </w:num>
  <w:num w:numId="28">
    <w:abstractNumId w:val="23"/>
  </w:num>
  <w:num w:numId="29">
    <w:abstractNumId w:val="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BD9"/>
    <w:rsid w:val="00032E96"/>
    <w:rsid w:val="0003794D"/>
    <w:rsid w:val="000408C5"/>
    <w:rsid w:val="00051066"/>
    <w:rsid w:val="000529F3"/>
    <w:rsid w:val="00053D38"/>
    <w:rsid w:val="000541CC"/>
    <w:rsid w:val="00056869"/>
    <w:rsid w:val="0006399D"/>
    <w:rsid w:val="00063C0C"/>
    <w:rsid w:val="00072D7F"/>
    <w:rsid w:val="00080EE0"/>
    <w:rsid w:val="000811DA"/>
    <w:rsid w:val="0009087B"/>
    <w:rsid w:val="00093468"/>
    <w:rsid w:val="00093F55"/>
    <w:rsid w:val="000A52E0"/>
    <w:rsid w:val="000A5F47"/>
    <w:rsid w:val="000B03F3"/>
    <w:rsid w:val="000B1357"/>
    <w:rsid w:val="000B53DD"/>
    <w:rsid w:val="000C2316"/>
    <w:rsid w:val="000C6DCB"/>
    <w:rsid w:val="000F2807"/>
    <w:rsid w:val="000F7C26"/>
    <w:rsid w:val="00100121"/>
    <w:rsid w:val="00104EFB"/>
    <w:rsid w:val="001118BF"/>
    <w:rsid w:val="001506B1"/>
    <w:rsid w:val="00174C3D"/>
    <w:rsid w:val="00184A96"/>
    <w:rsid w:val="001930C3"/>
    <w:rsid w:val="0019491E"/>
    <w:rsid w:val="001A5A6A"/>
    <w:rsid w:val="001A66C1"/>
    <w:rsid w:val="001D24E1"/>
    <w:rsid w:val="001E20C9"/>
    <w:rsid w:val="001E2E61"/>
    <w:rsid w:val="001E3A8B"/>
    <w:rsid w:val="001E408A"/>
    <w:rsid w:val="001E6F69"/>
    <w:rsid w:val="001E773B"/>
    <w:rsid w:val="001F3940"/>
    <w:rsid w:val="001F55D3"/>
    <w:rsid w:val="00207440"/>
    <w:rsid w:val="002326E6"/>
    <w:rsid w:val="00232D82"/>
    <w:rsid w:val="00253A0F"/>
    <w:rsid w:val="002759DB"/>
    <w:rsid w:val="00282730"/>
    <w:rsid w:val="002C0517"/>
    <w:rsid w:val="002C14DC"/>
    <w:rsid w:val="002D472F"/>
    <w:rsid w:val="002D7CE8"/>
    <w:rsid w:val="002E230C"/>
    <w:rsid w:val="00300F5E"/>
    <w:rsid w:val="003018C0"/>
    <w:rsid w:val="003258EF"/>
    <w:rsid w:val="00333EBC"/>
    <w:rsid w:val="00363FDA"/>
    <w:rsid w:val="00376A3E"/>
    <w:rsid w:val="003827C1"/>
    <w:rsid w:val="0039380F"/>
    <w:rsid w:val="00394033"/>
    <w:rsid w:val="003C13FC"/>
    <w:rsid w:val="003C1602"/>
    <w:rsid w:val="003C5E4B"/>
    <w:rsid w:val="003D167E"/>
    <w:rsid w:val="003D1CF1"/>
    <w:rsid w:val="003D28D4"/>
    <w:rsid w:val="003E01C3"/>
    <w:rsid w:val="003F0B21"/>
    <w:rsid w:val="00405300"/>
    <w:rsid w:val="00413485"/>
    <w:rsid w:val="004156D8"/>
    <w:rsid w:val="00421A73"/>
    <w:rsid w:val="00446636"/>
    <w:rsid w:val="004472C5"/>
    <w:rsid w:val="00454601"/>
    <w:rsid w:val="004A1E24"/>
    <w:rsid w:val="004A4E36"/>
    <w:rsid w:val="004B4840"/>
    <w:rsid w:val="004E405A"/>
    <w:rsid w:val="004E7D47"/>
    <w:rsid w:val="004F5CF8"/>
    <w:rsid w:val="00500AEA"/>
    <w:rsid w:val="005173B3"/>
    <w:rsid w:val="0051747B"/>
    <w:rsid w:val="00520CAA"/>
    <w:rsid w:val="00521807"/>
    <w:rsid w:val="00523C5C"/>
    <w:rsid w:val="005505D5"/>
    <w:rsid w:val="00550A6C"/>
    <w:rsid w:val="00561A80"/>
    <w:rsid w:val="00562159"/>
    <w:rsid w:val="00565259"/>
    <w:rsid w:val="00570E2B"/>
    <w:rsid w:val="0058257F"/>
    <w:rsid w:val="00593921"/>
    <w:rsid w:val="00593DCF"/>
    <w:rsid w:val="005B17CB"/>
    <w:rsid w:val="005B186D"/>
    <w:rsid w:val="005C7CE8"/>
    <w:rsid w:val="00603274"/>
    <w:rsid w:val="00605302"/>
    <w:rsid w:val="00607985"/>
    <w:rsid w:val="006104E4"/>
    <w:rsid w:val="0063283C"/>
    <w:rsid w:val="00635D72"/>
    <w:rsid w:val="00636B22"/>
    <w:rsid w:val="0064089D"/>
    <w:rsid w:val="006754EB"/>
    <w:rsid w:val="00686127"/>
    <w:rsid w:val="00686A41"/>
    <w:rsid w:val="006914A5"/>
    <w:rsid w:val="00691ECC"/>
    <w:rsid w:val="006B6767"/>
    <w:rsid w:val="006C28CE"/>
    <w:rsid w:val="006D37F6"/>
    <w:rsid w:val="006E6351"/>
    <w:rsid w:val="006F17BB"/>
    <w:rsid w:val="006F4E35"/>
    <w:rsid w:val="006F61CB"/>
    <w:rsid w:val="00712EF0"/>
    <w:rsid w:val="00733488"/>
    <w:rsid w:val="00734D85"/>
    <w:rsid w:val="00746BD9"/>
    <w:rsid w:val="00786178"/>
    <w:rsid w:val="00786E5F"/>
    <w:rsid w:val="0079171E"/>
    <w:rsid w:val="00793118"/>
    <w:rsid w:val="007A5A10"/>
    <w:rsid w:val="007A7EFB"/>
    <w:rsid w:val="007C6DC3"/>
    <w:rsid w:val="007D58C5"/>
    <w:rsid w:val="007F6B99"/>
    <w:rsid w:val="00803FFC"/>
    <w:rsid w:val="00817B5B"/>
    <w:rsid w:val="00830A3E"/>
    <w:rsid w:val="00874365"/>
    <w:rsid w:val="00893344"/>
    <w:rsid w:val="008955C5"/>
    <w:rsid w:val="008B1E0A"/>
    <w:rsid w:val="008B7A5F"/>
    <w:rsid w:val="008C7FFD"/>
    <w:rsid w:val="008D7F55"/>
    <w:rsid w:val="00914102"/>
    <w:rsid w:val="00915279"/>
    <w:rsid w:val="00934F68"/>
    <w:rsid w:val="0094450A"/>
    <w:rsid w:val="009453C2"/>
    <w:rsid w:val="00945522"/>
    <w:rsid w:val="00950DF8"/>
    <w:rsid w:val="00955013"/>
    <w:rsid w:val="0095570C"/>
    <w:rsid w:val="00963E16"/>
    <w:rsid w:val="00977344"/>
    <w:rsid w:val="00994AB6"/>
    <w:rsid w:val="009967ED"/>
    <w:rsid w:val="009A061D"/>
    <w:rsid w:val="009A612F"/>
    <w:rsid w:val="009B7B5F"/>
    <w:rsid w:val="009C030C"/>
    <w:rsid w:val="009C2BD7"/>
    <w:rsid w:val="009D1726"/>
    <w:rsid w:val="009D3EC5"/>
    <w:rsid w:val="009F55F4"/>
    <w:rsid w:val="00A0260E"/>
    <w:rsid w:val="00A1779F"/>
    <w:rsid w:val="00A27EF2"/>
    <w:rsid w:val="00A627F5"/>
    <w:rsid w:val="00A71C4A"/>
    <w:rsid w:val="00A81AD3"/>
    <w:rsid w:val="00A82D2C"/>
    <w:rsid w:val="00A83053"/>
    <w:rsid w:val="00A838C7"/>
    <w:rsid w:val="00A87420"/>
    <w:rsid w:val="00A97408"/>
    <w:rsid w:val="00AA756C"/>
    <w:rsid w:val="00AB0ED6"/>
    <w:rsid w:val="00AB30E6"/>
    <w:rsid w:val="00AC461C"/>
    <w:rsid w:val="00AE3836"/>
    <w:rsid w:val="00AF0AAE"/>
    <w:rsid w:val="00AF44B6"/>
    <w:rsid w:val="00AF62AE"/>
    <w:rsid w:val="00B00AB1"/>
    <w:rsid w:val="00B110F5"/>
    <w:rsid w:val="00B2778D"/>
    <w:rsid w:val="00B431B1"/>
    <w:rsid w:val="00B44759"/>
    <w:rsid w:val="00B44888"/>
    <w:rsid w:val="00B70E3A"/>
    <w:rsid w:val="00B8319C"/>
    <w:rsid w:val="00B849B9"/>
    <w:rsid w:val="00BB35DC"/>
    <w:rsid w:val="00BB4BD9"/>
    <w:rsid w:val="00BB5E37"/>
    <w:rsid w:val="00BE7A40"/>
    <w:rsid w:val="00C046E7"/>
    <w:rsid w:val="00C04CD6"/>
    <w:rsid w:val="00C070A9"/>
    <w:rsid w:val="00C51520"/>
    <w:rsid w:val="00C712FC"/>
    <w:rsid w:val="00C73E8A"/>
    <w:rsid w:val="00C83B98"/>
    <w:rsid w:val="00C845C5"/>
    <w:rsid w:val="00C8684B"/>
    <w:rsid w:val="00C87DDE"/>
    <w:rsid w:val="00C977BA"/>
    <w:rsid w:val="00CA5404"/>
    <w:rsid w:val="00CA6A23"/>
    <w:rsid w:val="00D04A77"/>
    <w:rsid w:val="00D45A84"/>
    <w:rsid w:val="00D45ACC"/>
    <w:rsid w:val="00D4748D"/>
    <w:rsid w:val="00D50839"/>
    <w:rsid w:val="00D6129F"/>
    <w:rsid w:val="00D62671"/>
    <w:rsid w:val="00D74E46"/>
    <w:rsid w:val="00D751C8"/>
    <w:rsid w:val="00DA2A1E"/>
    <w:rsid w:val="00DA4759"/>
    <w:rsid w:val="00DA5EF5"/>
    <w:rsid w:val="00DB0764"/>
    <w:rsid w:val="00DC68AB"/>
    <w:rsid w:val="00DE6F1A"/>
    <w:rsid w:val="00DF70BC"/>
    <w:rsid w:val="00E02372"/>
    <w:rsid w:val="00E37A8C"/>
    <w:rsid w:val="00E50903"/>
    <w:rsid w:val="00E55717"/>
    <w:rsid w:val="00E62C48"/>
    <w:rsid w:val="00E6335C"/>
    <w:rsid w:val="00E80055"/>
    <w:rsid w:val="00E94CFE"/>
    <w:rsid w:val="00E9668E"/>
    <w:rsid w:val="00E966D5"/>
    <w:rsid w:val="00EA0BE3"/>
    <w:rsid w:val="00EA54DD"/>
    <w:rsid w:val="00EC25BB"/>
    <w:rsid w:val="00ED5832"/>
    <w:rsid w:val="00F007A0"/>
    <w:rsid w:val="00F0539E"/>
    <w:rsid w:val="00F151B0"/>
    <w:rsid w:val="00F24B90"/>
    <w:rsid w:val="00F26AF4"/>
    <w:rsid w:val="00F37541"/>
    <w:rsid w:val="00F55114"/>
    <w:rsid w:val="00F61437"/>
    <w:rsid w:val="00F65540"/>
    <w:rsid w:val="00F8311E"/>
    <w:rsid w:val="00F874E5"/>
    <w:rsid w:val="00F973BC"/>
    <w:rsid w:val="00FA603F"/>
    <w:rsid w:val="00FB43B6"/>
    <w:rsid w:val="00FC1846"/>
    <w:rsid w:val="00FC2A76"/>
    <w:rsid w:val="00FC48F9"/>
    <w:rsid w:val="00FC5B82"/>
    <w:rsid w:val="00FC5C3E"/>
    <w:rsid w:val="00FF28B8"/>
    <w:rsid w:val="00FF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0C9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80055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1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44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68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84B"/>
  </w:style>
  <w:style w:type="paragraph" w:styleId="Footer">
    <w:name w:val="footer"/>
    <w:basedOn w:val="Normal"/>
    <w:link w:val="FooterChar"/>
    <w:uiPriority w:val="99"/>
    <w:unhideWhenUsed/>
    <w:rsid w:val="00C868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84B"/>
  </w:style>
  <w:style w:type="table" w:styleId="TableGrid">
    <w:name w:val="Table Grid"/>
    <w:basedOn w:val="TableNormal"/>
    <w:uiPriority w:val="39"/>
    <w:rsid w:val="00D62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C68A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09346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2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vimeo.com/230226438" TargetMode="External"/><Relationship Id="rId18" Type="http://schemas.openxmlformats.org/officeDocument/2006/relationships/hyperlink" Target="https://www.nwea.org/blog/2017/nwea-connection-resources-communicating-map-growth-students-parents/" TargetMode="External"/><Relationship Id="rId26" Type="http://schemas.openxmlformats.org/officeDocument/2006/relationships/hyperlink" Target="https://www.education.ne.gov/assessment/nscas-syste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wea.org/content/uploads/2017/08/Parent-Guide.pdf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community.nwea.org/docs/DOC-2597" TargetMode="External"/><Relationship Id="rId17" Type="http://schemas.openxmlformats.org/officeDocument/2006/relationships/hyperlink" Target="https://www.nwea.org/blog/2017/preparing-open-house-night-assessment-mind/" TargetMode="External"/><Relationship Id="rId25" Type="http://schemas.openxmlformats.org/officeDocument/2006/relationships/hyperlink" Target="https://s3-us-west-2.amazonaws.com/cdn.nwea.org/docs/NE/MAP+Growth+and+NSCAS+Comparative+Chart_Final.pdf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nwea.org/blog/2017/11-talking-points-for-teachers-preparing-students-for-the-map-test/" TargetMode="External"/><Relationship Id="rId20" Type="http://schemas.openxmlformats.org/officeDocument/2006/relationships/hyperlink" Target="https://community.nwea.org/docs/DOC-2598" TargetMode="External"/><Relationship Id="rId29" Type="http://schemas.openxmlformats.org/officeDocument/2006/relationships/hyperlink" Target="https://community.nwea.org/docs/DOC-262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wea.org/blog/2017/12-common-questions-parents-ask-map-growth-assessment/" TargetMode="External"/><Relationship Id="rId24" Type="http://schemas.openxmlformats.org/officeDocument/2006/relationships/hyperlink" Target="https://www.education.ne.gov/Assessment/" TargetMode="External"/><Relationship Id="rId32" Type="http://schemas.openxmlformats.org/officeDocument/2006/relationships/hyperlink" Target="https://vimeo.com/2335516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mmunity.nwea.org/community/nwea-community-home/teacher-toolkit" TargetMode="External"/><Relationship Id="rId23" Type="http://schemas.openxmlformats.org/officeDocument/2006/relationships/hyperlink" Target="https://www.nwea.org/blog/2017/three-examples-put-assessment-data-work-classroom/" TargetMode="External"/><Relationship Id="rId28" Type="http://schemas.openxmlformats.org/officeDocument/2006/relationships/hyperlink" Target="https://www.nwea.org/blog/2017/3-ways-parents-can-help-prevent-summer-slide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nwea.org/blog/2017/six-best-practices-proctoring-map-growth/" TargetMode="External"/><Relationship Id="rId19" Type="http://schemas.openxmlformats.org/officeDocument/2006/relationships/hyperlink" Target="https://www.nwea.org/content/uploads/2018/12/NE-MAP-Growth-Linking-Study.pdf" TargetMode="External"/><Relationship Id="rId31" Type="http://schemas.openxmlformats.org/officeDocument/2006/relationships/hyperlink" Target="https://community.nwea.org/docs/DOC-26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wea.org/blog/2017/fall-map-growth-testing-five-things-teachers-consider/" TargetMode="External"/><Relationship Id="rId14" Type="http://schemas.openxmlformats.org/officeDocument/2006/relationships/hyperlink" Target="https://www.nwea.org/blog/2017/eight-questions-parents-ask-teachers-assessments/" TargetMode="External"/><Relationship Id="rId22" Type="http://schemas.openxmlformats.org/officeDocument/2006/relationships/hyperlink" Target="https://community.nwea.org/thread/1357" TargetMode="External"/><Relationship Id="rId27" Type="http://schemas.openxmlformats.org/officeDocument/2006/relationships/hyperlink" Target="https://www.nwea.org/blog/2017/use-map-score-create-summer-reading-plan/" TargetMode="External"/><Relationship Id="rId30" Type="http://schemas.openxmlformats.org/officeDocument/2006/relationships/hyperlink" Target="https://community.nwea.org/docs/DOC-2661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31D90-0AC1-40F2-A0DA-CAF7C1CFD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Sage Cohen</dc:creator>
  <cp:keywords/>
  <dc:description/>
  <cp:lastModifiedBy>Melissa Leonard</cp:lastModifiedBy>
  <cp:revision>6</cp:revision>
  <dcterms:created xsi:type="dcterms:W3CDTF">2018-12-16T02:21:00Z</dcterms:created>
  <dcterms:modified xsi:type="dcterms:W3CDTF">2018-12-16T02:34:00Z</dcterms:modified>
</cp:coreProperties>
</file>