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B312" w14:textId="77777777" w:rsidR="00460BB6" w:rsidRPr="00524BC1" w:rsidRDefault="00FF4695" w:rsidP="00FF4695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524BC1">
        <w:rPr>
          <w:b/>
          <w:sz w:val="28"/>
          <w:szCs w:val="32"/>
        </w:rPr>
        <w:t>Committee of Practitioners Agenda</w:t>
      </w:r>
    </w:p>
    <w:p w14:paraId="33CC65BF" w14:textId="7AC14637" w:rsidR="00FF4695" w:rsidRPr="00524BC1" w:rsidRDefault="00FF4695" w:rsidP="00FF4695">
      <w:pPr>
        <w:jc w:val="center"/>
        <w:rPr>
          <w:b/>
          <w:szCs w:val="26"/>
        </w:rPr>
      </w:pPr>
      <w:r w:rsidRPr="00524BC1">
        <w:rPr>
          <w:b/>
          <w:szCs w:val="26"/>
        </w:rPr>
        <w:t xml:space="preserve">Tuesday, </w:t>
      </w:r>
      <w:r w:rsidR="00C6167A">
        <w:rPr>
          <w:b/>
          <w:szCs w:val="26"/>
        </w:rPr>
        <w:t>October 23, 2018</w:t>
      </w:r>
    </w:p>
    <w:p w14:paraId="436830AC" w14:textId="378DCD9E" w:rsidR="00FF4695" w:rsidRPr="00524BC1" w:rsidRDefault="00C6167A" w:rsidP="00FF4695">
      <w:pPr>
        <w:jc w:val="center"/>
        <w:rPr>
          <w:b/>
          <w:szCs w:val="26"/>
        </w:rPr>
      </w:pPr>
      <w:r>
        <w:rPr>
          <w:b/>
          <w:szCs w:val="26"/>
        </w:rPr>
        <w:t>ESU 9</w:t>
      </w:r>
      <w:r w:rsidR="004B4EB9">
        <w:rPr>
          <w:b/>
          <w:szCs w:val="26"/>
        </w:rPr>
        <w:t xml:space="preserve"> --</w:t>
      </w:r>
      <w:r w:rsidR="00524BC1">
        <w:rPr>
          <w:b/>
          <w:szCs w:val="26"/>
        </w:rPr>
        <w:t xml:space="preserve"> </w:t>
      </w:r>
      <w:r>
        <w:rPr>
          <w:b/>
          <w:szCs w:val="26"/>
        </w:rPr>
        <w:t>Hastings</w:t>
      </w:r>
      <w:r w:rsidR="00524BC1">
        <w:rPr>
          <w:b/>
          <w:szCs w:val="26"/>
        </w:rPr>
        <w:t>, NE</w:t>
      </w:r>
    </w:p>
    <w:p w14:paraId="0F2010A0" w14:textId="77777777" w:rsidR="00FF4695" w:rsidRDefault="00FF4695" w:rsidP="00FF4695"/>
    <w:p w14:paraId="5C2A914E" w14:textId="77777777" w:rsidR="00FF4695" w:rsidRDefault="00FF4695" w:rsidP="00FF4695"/>
    <w:p w14:paraId="68154C9A" w14:textId="4F9F2C17" w:rsidR="00FF4695" w:rsidRPr="00524BC1" w:rsidRDefault="008C3ED6" w:rsidP="00FF4695">
      <w:pPr>
        <w:pStyle w:val="ListParagraph"/>
        <w:numPr>
          <w:ilvl w:val="0"/>
          <w:numId w:val="1"/>
        </w:numPr>
        <w:rPr>
          <w:sz w:val="22"/>
        </w:rPr>
      </w:pPr>
      <w:r w:rsidRPr="00524BC1">
        <w:rPr>
          <w:sz w:val="22"/>
        </w:rPr>
        <w:t>Welcome</w:t>
      </w:r>
    </w:p>
    <w:p w14:paraId="286B3C95" w14:textId="2A6CB172" w:rsidR="00D43E8A" w:rsidRPr="00524BC1" w:rsidRDefault="001F1EA0" w:rsidP="00D43E8A">
      <w:pPr>
        <w:pStyle w:val="ListParagraph"/>
        <w:numPr>
          <w:ilvl w:val="1"/>
          <w:numId w:val="1"/>
        </w:numPr>
        <w:rPr>
          <w:sz w:val="22"/>
        </w:rPr>
      </w:pPr>
      <w:r w:rsidRPr="00524BC1">
        <w:rPr>
          <w:sz w:val="22"/>
        </w:rPr>
        <w:t>New Committee members:</w:t>
      </w:r>
    </w:p>
    <w:p w14:paraId="63177886" w14:textId="4FA32060" w:rsidR="00D43E8A" w:rsidRPr="00524BC1" w:rsidRDefault="00B5086C" w:rsidP="001F1EA0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Barb Beck</w:t>
      </w:r>
      <w:r w:rsidR="00D43E8A" w:rsidRPr="00524BC1">
        <w:rPr>
          <w:sz w:val="22"/>
        </w:rPr>
        <w:t xml:space="preserve">, </w:t>
      </w:r>
      <w:r>
        <w:rPr>
          <w:sz w:val="22"/>
        </w:rPr>
        <w:t>Central Community College</w:t>
      </w:r>
      <w:r w:rsidR="00D43E8A" w:rsidRPr="00524BC1">
        <w:rPr>
          <w:sz w:val="22"/>
        </w:rPr>
        <w:t xml:space="preserve"> </w:t>
      </w:r>
    </w:p>
    <w:p w14:paraId="4AAFEE77" w14:textId="1F7579B2" w:rsidR="00403DDB" w:rsidRDefault="00B5086C" w:rsidP="001F1EA0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Monica Smith, Parent, School Board Member &amp; past Sped Teacher</w:t>
      </w:r>
    </w:p>
    <w:p w14:paraId="78CA5D87" w14:textId="48747996" w:rsidR="00B5086C" w:rsidRPr="00524BC1" w:rsidRDefault="00B5086C" w:rsidP="001F1EA0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Tracey Kovar, Archdiocese of Omaha</w:t>
      </w:r>
    </w:p>
    <w:p w14:paraId="6BE54311" w14:textId="28AF58A5" w:rsidR="001F1EA0" w:rsidRDefault="00B5086C" w:rsidP="001F1EA0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Jacob Clark</w:t>
      </w:r>
      <w:r w:rsidR="001F1EA0" w:rsidRPr="00524BC1">
        <w:rPr>
          <w:sz w:val="22"/>
        </w:rPr>
        <w:t>, NDE</w:t>
      </w:r>
    </w:p>
    <w:p w14:paraId="69E88509" w14:textId="0E2D9DA5" w:rsidR="00B5086C" w:rsidRPr="00524BC1" w:rsidRDefault="00B5086C" w:rsidP="001F1EA0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Kirk Russell, NDE</w:t>
      </w:r>
    </w:p>
    <w:p w14:paraId="1428A609" w14:textId="5B5F3CEB" w:rsidR="00FF4695" w:rsidRPr="00524BC1" w:rsidRDefault="00FF4695" w:rsidP="00FF4695">
      <w:pPr>
        <w:pStyle w:val="ListParagraph"/>
        <w:numPr>
          <w:ilvl w:val="0"/>
          <w:numId w:val="1"/>
        </w:numPr>
        <w:rPr>
          <w:sz w:val="22"/>
        </w:rPr>
      </w:pPr>
      <w:r w:rsidRPr="00524BC1">
        <w:rPr>
          <w:sz w:val="22"/>
        </w:rPr>
        <w:t>Nebraska Open Meetings Act Reminder</w:t>
      </w:r>
    </w:p>
    <w:p w14:paraId="767664EF" w14:textId="2CA8C2DC" w:rsidR="00FF4695" w:rsidRPr="00524BC1" w:rsidRDefault="00FF4695" w:rsidP="00FF4695">
      <w:pPr>
        <w:pStyle w:val="ListParagraph"/>
        <w:numPr>
          <w:ilvl w:val="0"/>
          <w:numId w:val="1"/>
        </w:numPr>
        <w:rPr>
          <w:sz w:val="22"/>
        </w:rPr>
      </w:pPr>
      <w:r w:rsidRPr="00524BC1">
        <w:rPr>
          <w:sz w:val="22"/>
        </w:rPr>
        <w:t>Public Comment</w:t>
      </w:r>
      <w:r w:rsidR="00021078" w:rsidRPr="00524BC1">
        <w:rPr>
          <w:sz w:val="22"/>
        </w:rPr>
        <w:t xml:space="preserve"> </w:t>
      </w:r>
    </w:p>
    <w:p w14:paraId="1D5F94A7" w14:textId="51B1450F" w:rsidR="00FF4695" w:rsidRDefault="00FF4695" w:rsidP="00FF4695">
      <w:pPr>
        <w:pStyle w:val="ListParagraph"/>
        <w:numPr>
          <w:ilvl w:val="0"/>
          <w:numId w:val="1"/>
        </w:numPr>
        <w:rPr>
          <w:sz w:val="22"/>
        </w:rPr>
      </w:pPr>
      <w:r w:rsidRPr="00524BC1">
        <w:rPr>
          <w:sz w:val="22"/>
        </w:rPr>
        <w:t xml:space="preserve">Approval of Minutes from </w:t>
      </w:r>
      <w:r w:rsidR="001F1EA0" w:rsidRPr="00524BC1">
        <w:rPr>
          <w:sz w:val="22"/>
        </w:rPr>
        <w:t>June 2</w:t>
      </w:r>
      <w:r w:rsidR="00B5086C">
        <w:rPr>
          <w:sz w:val="22"/>
        </w:rPr>
        <w:t>9</w:t>
      </w:r>
      <w:r w:rsidR="00A06159" w:rsidRPr="00524BC1">
        <w:rPr>
          <w:sz w:val="22"/>
        </w:rPr>
        <w:t>, 201</w:t>
      </w:r>
      <w:r w:rsidR="00B5086C">
        <w:rPr>
          <w:sz w:val="22"/>
        </w:rPr>
        <w:t>8</w:t>
      </w:r>
      <w:r w:rsidR="008C3ED6" w:rsidRPr="00524BC1">
        <w:rPr>
          <w:sz w:val="22"/>
        </w:rPr>
        <w:t xml:space="preserve"> meeting</w:t>
      </w:r>
      <w:r w:rsidR="003357D6" w:rsidRPr="00524BC1">
        <w:rPr>
          <w:sz w:val="22"/>
        </w:rPr>
        <w:t xml:space="preserve"> </w:t>
      </w:r>
      <w:r w:rsidR="003357D6" w:rsidRPr="0000658D">
        <w:rPr>
          <w:i/>
          <w:sz w:val="22"/>
        </w:rPr>
        <w:t>(Handout)</w:t>
      </w:r>
    </w:p>
    <w:p w14:paraId="18B328A4" w14:textId="2511EA70" w:rsidR="0000658D" w:rsidRPr="00524BC1" w:rsidRDefault="0000658D" w:rsidP="00FF469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Election of Committee of Practitioners Chairperson</w:t>
      </w:r>
    </w:p>
    <w:p w14:paraId="405FF3A1" w14:textId="6DB76855" w:rsidR="009E7225" w:rsidRPr="00F964F9" w:rsidRDefault="007868CD" w:rsidP="00F964F9">
      <w:pPr>
        <w:pStyle w:val="ListParagraph"/>
        <w:numPr>
          <w:ilvl w:val="0"/>
          <w:numId w:val="1"/>
        </w:numPr>
        <w:rPr>
          <w:sz w:val="22"/>
        </w:rPr>
      </w:pPr>
      <w:r w:rsidRPr="00385E73">
        <w:rPr>
          <w:sz w:val="22"/>
        </w:rPr>
        <w:t>Elemen</w:t>
      </w:r>
      <w:r w:rsidRPr="00524BC1">
        <w:rPr>
          <w:sz w:val="22"/>
        </w:rPr>
        <w:t xml:space="preserve">tary and Secondary Education Act (ESEA) </w:t>
      </w:r>
      <w:r w:rsidR="002108BA" w:rsidRPr="00524BC1">
        <w:rPr>
          <w:sz w:val="22"/>
        </w:rPr>
        <w:t>Every Student Succeeds Act (ESSA)</w:t>
      </w:r>
    </w:p>
    <w:p w14:paraId="6F023155" w14:textId="7228D658" w:rsidR="009E7225" w:rsidRPr="00D226B1" w:rsidRDefault="0000658D" w:rsidP="009E7225">
      <w:pPr>
        <w:pStyle w:val="ListParagraph"/>
        <w:numPr>
          <w:ilvl w:val="1"/>
          <w:numId w:val="1"/>
        </w:numPr>
        <w:rPr>
          <w:sz w:val="22"/>
        </w:rPr>
      </w:pPr>
      <w:r w:rsidRPr="00D226B1">
        <w:rPr>
          <w:sz w:val="22"/>
        </w:rPr>
        <w:t xml:space="preserve">Information on support for Needs Improvement and CSI schools </w:t>
      </w:r>
      <w:r w:rsidR="009E7225" w:rsidRPr="00D226B1">
        <w:rPr>
          <w:sz w:val="22"/>
        </w:rPr>
        <w:t xml:space="preserve"> </w:t>
      </w:r>
    </w:p>
    <w:p w14:paraId="06568E89" w14:textId="7B03C9C3" w:rsidR="00901598" w:rsidRPr="00F964F9" w:rsidRDefault="00901598" w:rsidP="009E7225">
      <w:pPr>
        <w:pStyle w:val="ListParagraph"/>
        <w:numPr>
          <w:ilvl w:val="1"/>
          <w:numId w:val="1"/>
        </w:numPr>
        <w:rPr>
          <w:sz w:val="22"/>
        </w:rPr>
      </w:pPr>
      <w:r w:rsidRPr="00F964F9">
        <w:rPr>
          <w:sz w:val="22"/>
        </w:rPr>
        <w:t>2</w:t>
      </w:r>
      <w:r w:rsidR="00F964F9" w:rsidRPr="00F964F9">
        <w:rPr>
          <w:sz w:val="22"/>
        </w:rPr>
        <w:t>018-19</w:t>
      </w:r>
      <w:r w:rsidR="00CE6DB0">
        <w:rPr>
          <w:sz w:val="22"/>
        </w:rPr>
        <w:t xml:space="preserve"> </w:t>
      </w:r>
      <w:r w:rsidRPr="00F964F9">
        <w:rPr>
          <w:sz w:val="22"/>
        </w:rPr>
        <w:t xml:space="preserve">revised allocations for Titles </w:t>
      </w:r>
      <w:r w:rsidR="00F964F9" w:rsidRPr="00F964F9">
        <w:rPr>
          <w:sz w:val="22"/>
        </w:rPr>
        <w:t>I</w:t>
      </w:r>
    </w:p>
    <w:p w14:paraId="2FBC0D02" w14:textId="2F2EAF2B" w:rsidR="004B4EB9" w:rsidRPr="0000658D" w:rsidRDefault="00B41754" w:rsidP="0000658D">
      <w:pPr>
        <w:pStyle w:val="ListParagraph"/>
        <w:numPr>
          <w:ilvl w:val="1"/>
          <w:numId w:val="1"/>
        </w:numPr>
        <w:rPr>
          <w:sz w:val="22"/>
        </w:rPr>
      </w:pPr>
      <w:r w:rsidRPr="00524BC1">
        <w:rPr>
          <w:sz w:val="22"/>
        </w:rPr>
        <w:t>ESSA</w:t>
      </w:r>
      <w:r w:rsidR="00586D9F" w:rsidRPr="00524BC1">
        <w:rPr>
          <w:sz w:val="22"/>
        </w:rPr>
        <w:t xml:space="preserve"> Consolidated Application </w:t>
      </w:r>
      <w:r w:rsidR="003357D6" w:rsidRPr="00524BC1">
        <w:rPr>
          <w:sz w:val="22"/>
        </w:rPr>
        <w:t>for 201</w:t>
      </w:r>
      <w:r w:rsidR="0000658D">
        <w:rPr>
          <w:sz w:val="22"/>
        </w:rPr>
        <w:t>8-19</w:t>
      </w:r>
    </w:p>
    <w:p w14:paraId="78410054" w14:textId="557DFCAE" w:rsidR="00975C60" w:rsidRDefault="00975C60" w:rsidP="004B4EB9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Workshops in progress around the state</w:t>
      </w:r>
    </w:p>
    <w:p w14:paraId="0D2E3571" w14:textId="7A67B96A" w:rsidR="004B4EB9" w:rsidRDefault="0000658D" w:rsidP="004B4EB9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Updates to ESSA Consolidated section - </w:t>
      </w:r>
      <w:r w:rsidR="004B4EB9">
        <w:rPr>
          <w:sz w:val="22"/>
        </w:rPr>
        <w:t>Goals tied to AQuESTT (Accountability for a Quality Education System, Today and Tomorrow)</w:t>
      </w:r>
    </w:p>
    <w:p w14:paraId="53638115" w14:textId="2A133BFA" w:rsidR="0000658D" w:rsidRDefault="0000658D" w:rsidP="004B4EB9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Updates to Title I-A</w:t>
      </w:r>
    </w:p>
    <w:p w14:paraId="556CDE1F" w14:textId="3BB6FE9D" w:rsidR="0000658D" w:rsidRDefault="0000658D" w:rsidP="004B4EB9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Title IV-A is formula grant for 2018-19</w:t>
      </w:r>
    </w:p>
    <w:p w14:paraId="7652ADEA" w14:textId="6A76932B" w:rsidR="00FF4F97" w:rsidRPr="00D226B1" w:rsidRDefault="00FF4F97" w:rsidP="00FF4F97">
      <w:pPr>
        <w:pStyle w:val="ListParagraph"/>
        <w:numPr>
          <w:ilvl w:val="1"/>
          <w:numId w:val="1"/>
        </w:numPr>
        <w:rPr>
          <w:sz w:val="22"/>
        </w:rPr>
      </w:pPr>
      <w:r w:rsidRPr="00D226B1">
        <w:rPr>
          <w:sz w:val="22"/>
        </w:rPr>
        <w:t>Time and Effort Reporting</w:t>
      </w:r>
    </w:p>
    <w:p w14:paraId="3C808E48" w14:textId="2BF8A29B" w:rsidR="00901598" w:rsidRPr="00D226B1" w:rsidRDefault="00901598" w:rsidP="00901598">
      <w:pPr>
        <w:pStyle w:val="ListParagraph"/>
        <w:numPr>
          <w:ilvl w:val="1"/>
          <w:numId w:val="1"/>
        </w:numPr>
        <w:rPr>
          <w:sz w:val="22"/>
        </w:rPr>
      </w:pPr>
      <w:r w:rsidRPr="00D226B1">
        <w:rPr>
          <w:sz w:val="22"/>
        </w:rPr>
        <w:t xml:space="preserve">Title </w:t>
      </w:r>
      <w:r w:rsidR="0000658D" w:rsidRPr="00D226B1">
        <w:rPr>
          <w:sz w:val="22"/>
        </w:rPr>
        <w:t>I-C Migrant Application for 201</w:t>
      </w:r>
      <w:r w:rsidR="00975C60" w:rsidRPr="00D226B1">
        <w:rPr>
          <w:sz w:val="22"/>
        </w:rPr>
        <w:t>8</w:t>
      </w:r>
      <w:r w:rsidR="0000658D" w:rsidRPr="00D226B1">
        <w:rPr>
          <w:sz w:val="22"/>
        </w:rPr>
        <w:t>-19</w:t>
      </w:r>
    </w:p>
    <w:p w14:paraId="0C52A605" w14:textId="16B79745" w:rsidR="00FF4F97" w:rsidRPr="00D226B1" w:rsidRDefault="00FF4F97" w:rsidP="00975C60">
      <w:pPr>
        <w:pStyle w:val="ListParagraph"/>
        <w:numPr>
          <w:ilvl w:val="1"/>
          <w:numId w:val="1"/>
        </w:numPr>
        <w:rPr>
          <w:sz w:val="22"/>
        </w:rPr>
      </w:pPr>
      <w:r w:rsidRPr="00D226B1">
        <w:rPr>
          <w:sz w:val="22"/>
        </w:rPr>
        <w:t>Family and Community Engagement</w:t>
      </w:r>
    </w:p>
    <w:p w14:paraId="7C82D545" w14:textId="3D5F4E7B" w:rsidR="00975C60" w:rsidRPr="00975C60" w:rsidRDefault="00975C60" w:rsidP="00D226B1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Nebraska State Family Engagement Centers grant</w:t>
      </w:r>
    </w:p>
    <w:p w14:paraId="6E84917F" w14:textId="77777777" w:rsidR="00D226B1" w:rsidRPr="00D226B1" w:rsidRDefault="00D226B1" w:rsidP="00D226B1">
      <w:pPr>
        <w:pStyle w:val="ListParagraph"/>
        <w:numPr>
          <w:ilvl w:val="1"/>
          <w:numId w:val="1"/>
        </w:numPr>
        <w:rPr>
          <w:sz w:val="22"/>
        </w:rPr>
      </w:pPr>
      <w:r w:rsidRPr="00D226B1">
        <w:rPr>
          <w:sz w:val="22"/>
        </w:rPr>
        <w:t>Nonpublic Ombudsman Update</w:t>
      </w:r>
    </w:p>
    <w:p w14:paraId="2DC8DC58" w14:textId="48E04BCE" w:rsidR="00901598" w:rsidRPr="00524BC1" w:rsidRDefault="00901598" w:rsidP="00D226B1">
      <w:pPr>
        <w:pStyle w:val="ListParagraph"/>
        <w:numPr>
          <w:ilvl w:val="2"/>
          <w:numId w:val="1"/>
        </w:numPr>
        <w:rPr>
          <w:sz w:val="22"/>
        </w:rPr>
      </w:pPr>
      <w:r w:rsidRPr="00524BC1">
        <w:rPr>
          <w:sz w:val="22"/>
        </w:rPr>
        <w:t xml:space="preserve">Nonpublic </w:t>
      </w:r>
      <w:r w:rsidR="004B4EB9">
        <w:rPr>
          <w:sz w:val="22"/>
        </w:rPr>
        <w:t>Equitable Services</w:t>
      </w:r>
    </w:p>
    <w:p w14:paraId="0A161554" w14:textId="0885B64B" w:rsidR="00901598" w:rsidRPr="00524BC1" w:rsidRDefault="00901598" w:rsidP="004B4EB9">
      <w:pPr>
        <w:pStyle w:val="ListParagraph"/>
        <w:numPr>
          <w:ilvl w:val="2"/>
          <w:numId w:val="1"/>
        </w:numPr>
        <w:tabs>
          <w:tab w:val="left" w:pos="1800"/>
        </w:tabs>
        <w:rPr>
          <w:sz w:val="22"/>
        </w:rPr>
      </w:pPr>
      <w:r w:rsidRPr="00524BC1">
        <w:rPr>
          <w:sz w:val="22"/>
        </w:rPr>
        <w:t xml:space="preserve">Reminder:  </w:t>
      </w:r>
      <w:r w:rsidR="004B4EB9">
        <w:rPr>
          <w:sz w:val="22"/>
        </w:rPr>
        <w:t>ESSA e</w:t>
      </w:r>
      <w:r w:rsidR="00634FFD" w:rsidRPr="00524BC1">
        <w:rPr>
          <w:sz w:val="22"/>
        </w:rPr>
        <w:t>quitable services must be provided and funds obligated in the fiscal year for which the funds are received by the Local Educational Agency (LEA)</w:t>
      </w:r>
    </w:p>
    <w:p w14:paraId="3B357A18" w14:textId="7EF72576" w:rsidR="00634FFD" w:rsidRPr="00524BC1" w:rsidRDefault="00634FFD" w:rsidP="00634FFD">
      <w:pPr>
        <w:pStyle w:val="ListParagraph"/>
        <w:numPr>
          <w:ilvl w:val="1"/>
          <w:numId w:val="1"/>
        </w:numPr>
        <w:rPr>
          <w:sz w:val="22"/>
        </w:rPr>
      </w:pPr>
      <w:r w:rsidRPr="00524BC1">
        <w:rPr>
          <w:sz w:val="22"/>
        </w:rPr>
        <w:t>Onsite monitoring</w:t>
      </w:r>
    </w:p>
    <w:p w14:paraId="6A6518CD" w14:textId="5A3B9C4F" w:rsidR="00634FFD" w:rsidRPr="00524BC1" w:rsidRDefault="00634FFD" w:rsidP="00BF02DC">
      <w:pPr>
        <w:pStyle w:val="ListParagraph"/>
        <w:numPr>
          <w:ilvl w:val="2"/>
          <w:numId w:val="1"/>
        </w:numPr>
        <w:rPr>
          <w:sz w:val="22"/>
        </w:rPr>
      </w:pPr>
      <w:r w:rsidRPr="00524BC1">
        <w:rPr>
          <w:sz w:val="22"/>
        </w:rPr>
        <w:t xml:space="preserve">3-year schedule on NDE Federal Programs webpage </w:t>
      </w:r>
      <w:hyperlink r:id="rId7" w:history="1">
        <w:r w:rsidR="00BF02DC" w:rsidRPr="00F84F16">
          <w:rPr>
            <w:rStyle w:val="Hyperlink"/>
            <w:sz w:val="22"/>
          </w:rPr>
          <w:t>https://cdn.education.ne.gov/wp-content/uploads/2018/08/2018-2021-ESSA-3yr-Monitoring-Schedule.pdf</w:t>
        </w:r>
      </w:hyperlink>
      <w:r w:rsidR="00BF02DC">
        <w:rPr>
          <w:sz w:val="22"/>
        </w:rPr>
        <w:t xml:space="preserve"> </w:t>
      </w:r>
    </w:p>
    <w:p w14:paraId="4CDC6A2B" w14:textId="7DE28CEA" w:rsidR="003D5F29" w:rsidRPr="00524BC1" w:rsidRDefault="003D5F29" w:rsidP="003D5F29">
      <w:pPr>
        <w:pStyle w:val="ListParagraph"/>
        <w:numPr>
          <w:ilvl w:val="0"/>
          <w:numId w:val="1"/>
        </w:numPr>
        <w:rPr>
          <w:sz w:val="22"/>
        </w:rPr>
      </w:pPr>
      <w:r w:rsidRPr="00524BC1">
        <w:rPr>
          <w:sz w:val="22"/>
        </w:rPr>
        <w:t>ESEA/</w:t>
      </w:r>
      <w:r w:rsidR="00457DC1" w:rsidRPr="00524BC1">
        <w:rPr>
          <w:sz w:val="22"/>
        </w:rPr>
        <w:t>ESSA</w:t>
      </w:r>
      <w:r w:rsidRPr="00524BC1">
        <w:rPr>
          <w:sz w:val="22"/>
        </w:rPr>
        <w:t xml:space="preserve"> Program Updates</w:t>
      </w:r>
    </w:p>
    <w:p w14:paraId="742EB947" w14:textId="47ABF5D4" w:rsidR="00FF4695" w:rsidRPr="00524BC1" w:rsidRDefault="002F0B90" w:rsidP="00FF4695">
      <w:pPr>
        <w:pStyle w:val="ListParagraph"/>
        <w:numPr>
          <w:ilvl w:val="1"/>
          <w:numId w:val="1"/>
        </w:numPr>
        <w:rPr>
          <w:sz w:val="22"/>
        </w:rPr>
      </w:pPr>
      <w:r w:rsidRPr="00524BC1">
        <w:rPr>
          <w:sz w:val="22"/>
        </w:rPr>
        <w:t xml:space="preserve">Title I, Part </w:t>
      </w:r>
      <w:r w:rsidR="00FF4695" w:rsidRPr="00524BC1">
        <w:rPr>
          <w:sz w:val="22"/>
        </w:rPr>
        <w:t>A</w:t>
      </w:r>
      <w:r w:rsidR="006D790A" w:rsidRPr="00524BC1">
        <w:rPr>
          <w:sz w:val="22"/>
        </w:rPr>
        <w:t>:  Educationally Disadvantaged</w:t>
      </w:r>
    </w:p>
    <w:p w14:paraId="2F1CA89A" w14:textId="4D736E99" w:rsidR="00901598" w:rsidRPr="00F12488" w:rsidRDefault="00901598" w:rsidP="003357D6">
      <w:pPr>
        <w:pStyle w:val="ListParagraph"/>
        <w:numPr>
          <w:ilvl w:val="2"/>
          <w:numId w:val="1"/>
        </w:numPr>
        <w:rPr>
          <w:sz w:val="22"/>
        </w:rPr>
      </w:pPr>
      <w:r w:rsidRPr="00F12488">
        <w:rPr>
          <w:sz w:val="22"/>
        </w:rPr>
        <w:t xml:space="preserve">Schoolwide </w:t>
      </w:r>
      <w:r w:rsidR="0000658D">
        <w:rPr>
          <w:sz w:val="22"/>
        </w:rPr>
        <w:t>Schedule</w:t>
      </w:r>
    </w:p>
    <w:p w14:paraId="66449C51" w14:textId="42C7AB1C" w:rsidR="00901598" w:rsidRPr="00F12488" w:rsidRDefault="00901598" w:rsidP="00901598">
      <w:pPr>
        <w:pStyle w:val="ListParagraph"/>
        <w:numPr>
          <w:ilvl w:val="3"/>
          <w:numId w:val="1"/>
        </w:numPr>
        <w:rPr>
          <w:sz w:val="22"/>
        </w:rPr>
      </w:pPr>
      <w:r w:rsidRPr="00F12488">
        <w:rPr>
          <w:sz w:val="22"/>
        </w:rPr>
        <w:t>I</w:t>
      </w:r>
      <w:r w:rsidR="00385E73">
        <w:rPr>
          <w:sz w:val="22"/>
        </w:rPr>
        <w:t>ntent forms due November 1, 2018</w:t>
      </w:r>
    </w:p>
    <w:p w14:paraId="200E734D" w14:textId="2F389DAC" w:rsidR="00901598" w:rsidRDefault="00F12488" w:rsidP="00901598">
      <w:pPr>
        <w:pStyle w:val="ListParagraph"/>
        <w:numPr>
          <w:ilvl w:val="3"/>
          <w:numId w:val="1"/>
        </w:numPr>
        <w:rPr>
          <w:sz w:val="22"/>
        </w:rPr>
      </w:pPr>
      <w:r w:rsidRPr="00F12488">
        <w:rPr>
          <w:sz w:val="22"/>
        </w:rPr>
        <w:t>Updated Rubric</w:t>
      </w:r>
    </w:p>
    <w:p w14:paraId="2A05AD5F" w14:textId="5D06208F" w:rsidR="00BF02DC" w:rsidRPr="00F12488" w:rsidRDefault="0059547E" w:rsidP="00BF02DC">
      <w:pPr>
        <w:pStyle w:val="ListParagraph"/>
        <w:numPr>
          <w:ilvl w:val="3"/>
          <w:numId w:val="1"/>
        </w:numPr>
        <w:rPr>
          <w:sz w:val="22"/>
        </w:rPr>
      </w:pPr>
      <w:hyperlink r:id="rId8" w:anchor="Schoolwide-Program-and-Resources" w:history="1">
        <w:r w:rsidR="00BF02DC" w:rsidRPr="00F84F16">
          <w:rPr>
            <w:rStyle w:val="Hyperlink"/>
            <w:sz w:val="22"/>
          </w:rPr>
          <w:t>https://www.education.ne.gov/federalprograms/title-i-a-educationally-disadvantaged/#Schoolwide-Program-and-Resources</w:t>
        </w:r>
      </w:hyperlink>
      <w:r w:rsidR="00BF02DC">
        <w:rPr>
          <w:sz w:val="22"/>
        </w:rPr>
        <w:t xml:space="preserve"> </w:t>
      </w:r>
    </w:p>
    <w:p w14:paraId="7B0BDF37" w14:textId="32DA9FDE" w:rsidR="00D543B1" w:rsidRPr="00D543B1" w:rsidRDefault="00D543B1" w:rsidP="00D543B1">
      <w:pPr>
        <w:pStyle w:val="ListParagraph"/>
        <w:numPr>
          <w:ilvl w:val="2"/>
          <w:numId w:val="1"/>
        </w:numPr>
        <w:rPr>
          <w:sz w:val="22"/>
        </w:rPr>
      </w:pPr>
      <w:r w:rsidRPr="00D543B1">
        <w:rPr>
          <w:sz w:val="22"/>
        </w:rPr>
        <w:t xml:space="preserve">Comparability </w:t>
      </w:r>
    </w:p>
    <w:p w14:paraId="55C4D10E" w14:textId="27C5D02F" w:rsidR="00457DC1" w:rsidRPr="00524BC1" w:rsidRDefault="004A7A40" w:rsidP="003357D6">
      <w:pPr>
        <w:pStyle w:val="ListParagraph"/>
        <w:numPr>
          <w:ilvl w:val="2"/>
          <w:numId w:val="1"/>
        </w:numPr>
        <w:rPr>
          <w:sz w:val="22"/>
        </w:rPr>
      </w:pPr>
      <w:r w:rsidRPr="00524BC1">
        <w:rPr>
          <w:sz w:val="22"/>
        </w:rPr>
        <w:t>ESSA</w:t>
      </w:r>
      <w:r w:rsidR="00457DC1" w:rsidRPr="00524BC1">
        <w:rPr>
          <w:sz w:val="22"/>
        </w:rPr>
        <w:t xml:space="preserve"> Paraprofessional</w:t>
      </w:r>
      <w:r w:rsidR="007868CD" w:rsidRPr="00524BC1">
        <w:rPr>
          <w:sz w:val="22"/>
        </w:rPr>
        <w:t xml:space="preserve"> Requirements</w:t>
      </w:r>
    </w:p>
    <w:p w14:paraId="65BC3F1F" w14:textId="77777777" w:rsidR="00BF02DC" w:rsidRDefault="00BF02DC" w:rsidP="00D226B1">
      <w:pPr>
        <w:rPr>
          <w:b/>
          <w:sz w:val="22"/>
        </w:rPr>
      </w:pPr>
    </w:p>
    <w:p w14:paraId="4CEA387C" w14:textId="61C44E01" w:rsidR="00D226B1" w:rsidRPr="00524BC1" w:rsidRDefault="00D226B1" w:rsidP="00D226B1">
      <w:pPr>
        <w:rPr>
          <w:b/>
          <w:sz w:val="22"/>
        </w:rPr>
      </w:pPr>
      <w:r w:rsidRPr="00524BC1">
        <w:rPr>
          <w:b/>
          <w:sz w:val="22"/>
        </w:rPr>
        <w:lastRenderedPageBreak/>
        <w:t xml:space="preserve">WORKING LUNCH WILL BE </w:t>
      </w:r>
      <w:r w:rsidRPr="001B108C">
        <w:rPr>
          <w:b/>
          <w:sz w:val="22"/>
        </w:rPr>
        <w:t>SERVED AT 11:30</w:t>
      </w:r>
      <w:r w:rsidRPr="00524BC1">
        <w:rPr>
          <w:b/>
          <w:sz w:val="22"/>
        </w:rPr>
        <w:t xml:space="preserve"> </w:t>
      </w:r>
    </w:p>
    <w:p w14:paraId="1BDD135D" w14:textId="2FCECB17" w:rsidR="00D226B1" w:rsidRPr="00BF02DC" w:rsidRDefault="00D226B1" w:rsidP="00D226B1">
      <w:pPr>
        <w:pStyle w:val="ListParagraph"/>
        <w:numPr>
          <w:ilvl w:val="1"/>
          <w:numId w:val="1"/>
        </w:numPr>
        <w:rPr>
          <w:sz w:val="22"/>
        </w:rPr>
      </w:pPr>
      <w:r w:rsidRPr="00BF02DC">
        <w:rPr>
          <w:sz w:val="22"/>
        </w:rPr>
        <w:t>Lunch discussion item</w:t>
      </w:r>
    </w:p>
    <w:p w14:paraId="19325148" w14:textId="7AC44E3A" w:rsidR="00901598" w:rsidRPr="00524BC1" w:rsidRDefault="00901598" w:rsidP="004A7A40">
      <w:pPr>
        <w:pStyle w:val="ListParagraph"/>
        <w:numPr>
          <w:ilvl w:val="2"/>
          <w:numId w:val="1"/>
        </w:numPr>
        <w:rPr>
          <w:sz w:val="22"/>
        </w:rPr>
      </w:pPr>
      <w:r w:rsidRPr="00524BC1">
        <w:rPr>
          <w:sz w:val="22"/>
        </w:rPr>
        <w:t>Title I Distinguished Schools</w:t>
      </w:r>
    </w:p>
    <w:p w14:paraId="64ECE94F" w14:textId="77777777" w:rsidR="00D226B1" w:rsidRDefault="00D226B1" w:rsidP="00D226B1">
      <w:pPr>
        <w:pStyle w:val="ListParagraph"/>
        <w:ind w:left="2160"/>
        <w:rPr>
          <w:sz w:val="22"/>
          <w:szCs w:val="22"/>
        </w:rPr>
      </w:pPr>
    </w:p>
    <w:p w14:paraId="31D9E8F7" w14:textId="6C009BCC" w:rsidR="004D0490" w:rsidRPr="00524BC1" w:rsidRDefault="004D0490" w:rsidP="004D0490">
      <w:pPr>
        <w:pStyle w:val="ListParagraph"/>
        <w:numPr>
          <w:ilvl w:val="0"/>
          <w:numId w:val="1"/>
        </w:numPr>
        <w:rPr>
          <w:sz w:val="22"/>
        </w:rPr>
      </w:pPr>
      <w:r w:rsidRPr="00524BC1">
        <w:rPr>
          <w:sz w:val="22"/>
        </w:rPr>
        <w:t>ESEA/</w:t>
      </w:r>
      <w:r w:rsidR="00457DC1" w:rsidRPr="00524BC1">
        <w:rPr>
          <w:sz w:val="22"/>
        </w:rPr>
        <w:t>ESSA</w:t>
      </w:r>
      <w:r w:rsidRPr="00524BC1">
        <w:rPr>
          <w:sz w:val="22"/>
        </w:rPr>
        <w:t xml:space="preserve"> Program Updates Continued</w:t>
      </w:r>
    </w:p>
    <w:p w14:paraId="5AB2A628" w14:textId="15408E95" w:rsidR="008F2433" w:rsidRPr="00524BC1" w:rsidRDefault="00A16D68" w:rsidP="008F2433">
      <w:pPr>
        <w:pStyle w:val="ListParagraph"/>
        <w:numPr>
          <w:ilvl w:val="1"/>
          <w:numId w:val="1"/>
        </w:numPr>
        <w:rPr>
          <w:b/>
          <w:sz w:val="22"/>
        </w:rPr>
      </w:pPr>
      <w:r w:rsidRPr="00524BC1">
        <w:rPr>
          <w:rFonts w:cs="Arial"/>
          <w:sz w:val="22"/>
        </w:rPr>
        <w:t>School Improvement Grant (SIG)</w:t>
      </w:r>
    </w:p>
    <w:p w14:paraId="5DE7FB3D" w14:textId="006DF227" w:rsidR="002F0B90" w:rsidRDefault="002F0B90" w:rsidP="002F0B90">
      <w:pPr>
        <w:pStyle w:val="ListParagraph"/>
        <w:numPr>
          <w:ilvl w:val="1"/>
          <w:numId w:val="1"/>
        </w:numPr>
        <w:rPr>
          <w:sz w:val="22"/>
        </w:rPr>
      </w:pPr>
      <w:r w:rsidRPr="00524BC1">
        <w:rPr>
          <w:sz w:val="22"/>
        </w:rPr>
        <w:t>Title I-C:  Migrant</w:t>
      </w:r>
      <w:r w:rsidR="000A6F15" w:rsidRPr="00524BC1">
        <w:rPr>
          <w:sz w:val="22"/>
        </w:rPr>
        <w:t xml:space="preserve"> Education Program (MEP)</w:t>
      </w:r>
    </w:p>
    <w:p w14:paraId="14EF61DE" w14:textId="7B4D7B9D" w:rsidR="00643010" w:rsidRPr="00643010" w:rsidRDefault="00643010" w:rsidP="00643010">
      <w:pPr>
        <w:pStyle w:val="ListParagraph"/>
        <w:numPr>
          <w:ilvl w:val="2"/>
          <w:numId w:val="1"/>
        </w:numPr>
        <w:rPr>
          <w:sz w:val="22"/>
        </w:rPr>
      </w:pPr>
      <w:r w:rsidRPr="00D226B1">
        <w:rPr>
          <w:sz w:val="22"/>
        </w:rPr>
        <w:t>Title I-C Migrant Application for 2018-19</w:t>
      </w:r>
    </w:p>
    <w:p w14:paraId="1322EAE6" w14:textId="620EED8C" w:rsidR="002F0B90" w:rsidRPr="00524BC1" w:rsidRDefault="002F0B90" w:rsidP="002F0B90">
      <w:pPr>
        <w:pStyle w:val="ListParagraph"/>
        <w:numPr>
          <w:ilvl w:val="1"/>
          <w:numId w:val="1"/>
        </w:numPr>
        <w:rPr>
          <w:sz w:val="22"/>
        </w:rPr>
      </w:pPr>
      <w:r w:rsidRPr="00524BC1">
        <w:rPr>
          <w:sz w:val="22"/>
        </w:rPr>
        <w:t xml:space="preserve">Title I-D:  </w:t>
      </w:r>
      <w:r w:rsidR="000A6F15" w:rsidRPr="00524BC1">
        <w:rPr>
          <w:sz w:val="22"/>
        </w:rPr>
        <w:t xml:space="preserve">Neglected and </w:t>
      </w:r>
      <w:r w:rsidRPr="00524BC1">
        <w:rPr>
          <w:sz w:val="22"/>
        </w:rPr>
        <w:t>Delinquent</w:t>
      </w:r>
    </w:p>
    <w:p w14:paraId="40E2E02A" w14:textId="057B4524" w:rsidR="007868CD" w:rsidRPr="00524BC1" w:rsidRDefault="00457DC1" w:rsidP="007868CD">
      <w:pPr>
        <w:pStyle w:val="ListParagraph"/>
        <w:numPr>
          <w:ilvl w:val="1"/>
          <w:numId w:val="1"/>
        </w:numPr>
        <w:rPr>
          <w:sz w:val="22"/>
        </w:rPr>
      </w:pPr>
      <w:r w:rsidRPr="00524BC1">
        <w:rPr>
          <w:sz w:val="22"/>
        </w:rPr>
        <w:t>T</w:t>
      </w:r>
      <w:r w:rsidR="002F0B90" w:rsidRPr="00524BC1">
        <w:rPr>
          <w:sz w:val="22"/>
        </w:rPr>
        <w:t>itle II-</w:t>
      </w:r>
      <w:r w:rsidRPr="00524BC1">
        <w:rPr>
          <w:sz w:val="22"/>
        </w:rPr>
        <w:t xml:space="preserve">A:  </w:t>
      </w:r>
      <w:r w:rsidR="007868CD" w:rsidRPr="00524BC1">
        <w:rPr>
          <w:sz w:val="22"/>
        </w:rPr>
        <w:t xml:space="preserve">Supporting </w:t>
      </w:r>
      <w:r w:rsidR="002F4560">
        <w:rPr>
          <w:sz w:val="22"/>
        </w:rPr>
        <w:t>Effective Instruction</w:t>
      </w:r>
    </w:p>
    <w:p w14:paraId="70378C14" w14:textId="3A775F8A" w:rsidR="00C134FF" w:rsidRPr="00BF02DC" w:rsidRDefault="00C134FF" w:rsidP="007868CD">
      <w:pPr>
        <w:pStyle w:val="ListParagraph"/>
        <w:numPr>
          <w:ilvl w:val="1"/>
          <w:numId w:val="1"/>
        </w:numPr>
        <w:rPr>
          <w:sz w:val="22"/>
        </w:rPr>
      </w:pPr>
      <w:r w:rsidRPr="00BF02DC">
        <w:rPr>
          <w:sz w:val="22"/>
        </w:rPr>
        <w:t>Educator Equity Plan</w:t>
      </w:r>
      <w:r w:rsidR="00F964F9" w:rsidRPr="00BF02DC">
        <w:rPr>
          <w:sz w:val="22"/>
        </w:rPr>
        <w:t xml:space="preserve"> </w:t>
      </w:r>
    </w:p>
    <w:p w14:paraId="6CC87823" w14:textId="770BDC07" w:rsidR="002F0B90" w:rsidRDefault="002F0B90" w:rsidP="002F0B90">
      <w:pPr>
        <w:pStyle w:val="ListParagraph"/>
        <w:numPr>
          <w:ilvl w:val="1"/>
          <w:numId w:val="1"/>
        </w:numPr>
        <w:rPr>
          <w:sz w:val="22"/>
        </w:rPr>
      </w:pPr>
      <w:r w:rsidRPr="00524BC1">
        <w:rPr>
          <w:sz w:val="22"/>
        </w:rPr>
        <w:t>Title II-B:  Math and Science Partnerships</w:t>
      </w:r>
    </w:p>
    <w:p w14:paraId="1D04ED35" w14:textId="201B6170" w:rsidR="00975C60" w:rsidRPr="00524BC1" w:rsidRDefault="00975C60" w:rsidP="00975C60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Grant closeout</w:t>
      </w:r>
    </w:p>
    <w:p w14:paraId="69A815BD" w14:textId="360FD5C5" w:rsidR="00B94B91" w:rsidRPr="00524BC1" w:rsidRDefault="00B94B91" w:rsidP="00B94B91">
      <w:pPr>
        <w:pStyle w:val="ListParagraph"/>
        <w:numPr>
          <w:ilvl w:val="1"/>
          <w:numId w:val="1"/>
        </w:numPr>
        <w:rPr>
          <w:sz w:val="22"/>
        </w:rPr>
      </w:pPr>
      <w:r w:rsidRPr="00524BC1">
        <w:rPr>
          <w:rFonts w:cs="Arial"/>
          <w:sz w:val="22"/>
        </w:rPr>
        <w:t xml:space="preserve">Title III:  </w:t>
      </w:r>
      <w:r w:rsidR="00DA1FBF">
        <w:rPr>
          <w:rFonts w:cs="Arial"/>
          <w:sz w:val="22"/>
        </w:rPr>
        <w:t xml:space="preserve">English </w:t>
      </w:r>
      <w:r w:rsidRPr="00524BC1">
        <w:rPr>
          <w:rFonts w:cs="Arial"/>
          <w:sz w:val="22"/>
        </w:rPr>
        <w:t>Language Acquisition</w:t>
      </w:r>
    </w:p>
    <w:p w14:paraId="3093F4E5" w14:textId="03AC4C8D" w:rsidR="002F0B90" w:rsidRPr="00524BC1" w:rsidRDefault="002F0B90" w:rsidP="00B94B91">
      <w:pPr>
        <w:pStyle w:val="ListParagraph"/>
        <w:numPr>
          <w:ilvl w:val="1"/>
          <w:numId w:val="1"/>
        </w:numPr>
        <w:rPr>
          <w:sz w:val="22"/>
        </w:rPr>
      </w:pPr>
      <w:r w:rsidRPr="00524BC1">
        <w:rPr>
          <w:rFonts w:cs="Arial"/>
          <w:sz w:val="22"/>
        </w:rPr>
        <w:t>Title IV-A</w:t>
      </w:r>
      <w:r w:rsidR="000A6F15" w:rsidRPr="00524BC1">
        <w:rPr>
          <w:rFonts w:cs="Arial"/>
          <w:sz w:val="22"/>
        </w:rPr>
        <w:t xml:space="preserve">:  </w:t>
      </w:r>
      <w:r w:rsidR="00DE0507" w:rsidRPr="00524BC1">
        <w:rPr>
          <w:rFonts w:cs="Arial"/>
          <w:sz w:val="22"/>
        </w:rPr>
        <w:t>Student Support and Academic Enrichment Grants</w:t>
      </w:r>
    </w:p>
    <w:p w14:paraId="39656D8A" w14:textId="460B5EC0" w:rsidR="00C72314" w:rsidRPr="00524BC1" w:rsidRDefault="002F0B90" w:rsidP="00C72314">
      <w:pPr>
        <w:pStyle w:val="ListParagraph"/>
        <w:numPr>
          <w:ilvl w:val="1"/>
          <w:numId w:val="1"/>
        </w:numPr>
        <w:rPr>
          <w:sz w:val="22"/>
        </w:rPr>
      </w:pPr>
      <w:r w:rsidRPr="00524BC1">
        <w:rPr>
          <w:sz w:val="22"/>
        </w:rPr>
        <w:t>Title IV-</w:t>
      </w:r>
      <w:r w:rsidR="00C72314" w:rsidRPr="00524BC1">
        <w:rPr>
          <w:sz w:val="22"/>
        </w:rPr>
        <w:t>B:  21</w:t>
      </w:r>
      <w:r w:rsidR="00C72314" w:rsidRPr="00524BC1">
        <w:rPr>
          <w:sz w:val="22"/>
          <w:vertAlign w:val="superscript"/>
        </w:rPr>
        <w:t>st</w:t>
      </w:r>
      <w:r w:rsidR="00C72314" w:rsidRPr="00524BC1">
        <w:rPr>
          <w:sz w:val="22"/>
        </w:rPr>
        <w:t xml:space="preserve"> Century Community Learning Centers (21</w:t>
      </w:r>
      <w:r w:rsidR="00C72314" w:rsidRPr="00524BC1">
        <w:rPr>
          <w:sz w:val="22"/>
          <w:vertAlign w:val="superscript"/>
        </w:rPr>
        <w:t>st</w:t>
      </w:r>
      <w:r w:rsidR="00C72314" w:rsidRPr="00524BC1">
        <w:rPr>
          <w:sz w:val="22"/>
        </w:rPr>
        <w:t xml:space="preserve"> CCLC) </w:t>
      </w:r>
    </w:p>
    <w:p w14:paraId="04AE1506" w14:textId="25FB9C38" w:rsidR="00457DC1" w:rsidRPr="00524BC1" w:rsidRDefault="00975C60" w:rsidP="00457DC1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Revisions to competitive grant RFPs</w:t>
      </w:r>
    </w:p>
    <w:p w14:paraId="14ECD976" w14:textId="4B982471" w:rsidR="00C134FF" w:rsidRPr="00524BC1" w:rsidRDefault="00C134FF" w:rsidP="00C134FF">
      <w:pPr>
        <w:pStyle w:val="ListParagraph"/>
        <w:numPr>
          <w:ilvl w:val="1"/>
          <w:numId w:val="1"/>
        </w:numPr>
        <w:rPr>
          <w:sz w:val="22"/>
        </w:rPr>
      </w:pPr>
      <w:r w:rsidRPr="00524BC1">
        <w:rPr>
          <w:sz w:val="22"/>
        </w:rPr>
        <w:t>State funded Expanded Learning Opportunity Grant Program Act (LB519)</w:t>
      </w:r>
    </w:p>
    <w:p w14:paraId="0A839634" w14:textId="77777777" w:rsidR="00457DC1" w:rsidRPr="00524BC1" w:rsidRDefault="00457DC1" w:rsidP="00457DC1">
      <w:pPr>
        <w:pStyle w:val="ListParagraph"/>
        <w:numPr>
          <w:ilvl w:val="1"/>
          <w:numId w:val="1"/>
        </w:numPr>
        <w:rPr>
          <w:sz w:val="22"/>
        </w:rPr>
      </w:pPr>
      <w:r w:rsidRPr="00524BC1">
        <w:rPr>
          <w:sz w:val="22"/>
        </w:rPr>
        <w:t>Title VI:  REAP – Rural Education Achievement Program</w:t>
      </w:r>
    </w:p>
    <w:p w14:paraId="7525F911" w14:textId="5C4BDED3" w:rsidR="00457DC1" w:rsidRPr="00524BC1" w:rsidRDefault="00457DC1" w:rsidP="00457DC1">
      <w:pPr>
        <w:pStyle w:val="ListParagraph"/>
        <w:numPr>
          <w:ilvl w:val="2"/>
          <w:numId w:val="1"/>
        </w:numPr>
        <w:rPr>
          <w:sz w:val="22"/>
        </w:rPr>
      </w:pPr>
      <w:r w:rsidRPr="00524BC1">
        <w:rPr>
          <w:sz w:val="22"/>
        </w:rPr>
        <w:t xml:space="preserve">SRSA – Small Rural School Achievement Program </w:t>
      </w:r>
    </w:p>
    <w:p w14:paraId="65B03EA2" w14:textId="2EC193D4" w:rsidR="009E5A84" w:rsidRPr="00524BC1" w:rsidRDefault="009E5A84" w:rsidP="009E5A84">
      <w:pPr>
        <w:pStyle w:val="ListParagraph"/>
        <w:numPr>
          <w:ilvl w:val="3"/>
          <w:numId w:val="1"/>
        </w:numPr>
        <w:rPr>
          <w:sz w:val="22"/>
        </w:rPr>
      </w:pPr>
      <w:r w:rsidRPr="00524BC1">
        <w:rPr>
          <w:sz w:val="22"/>
        </w:rPr>
        <w:t>Shortened grant period (NO Tydings Amendment)</w:t>
      </w:r>
    </w:p>
    <w:p w14:paraId="5350F632" w14:textId="149793BA" w:rsidR="009E5A84" w:rsidRPr="00524BC1" w:rsidRDefault="009E5A84" w:rsidP="009E5A84">
      <w:pPr>
        <w:pStyle w:val="ListParagraph"/>
        <w:numPr>
          <w:ilvl w:val="3"/>
          <w:numId w:val="1"/>
        </w:numPr>
        <w:rPr>
          <w:sz w:val="22"/>
        </w:rPr>
      </w:pPr>
      <w:r w:rsidRPr="00524BC1">
        <w:rPr>
          <w:sz w:val="22"/>
        </w:rPr>
        <w:t>Funds for 2017-18 available until September 30, 2018</w:t>
      </w:r>
    </w:p>
    <w:p w14:paraId="160AFFAC" w14:textId="42AF4490" w:rsidR="009E5A84" w:rsidRPr="00524BC1" w:rsidRDefault="009E5A84" w:rsidP="009E5A84">
      <w:pPr>
        <w:pStyle w:val="ListParagraph"/>
        <w:numPr>
          <w:ilvl w:val="4"/>
          <w:numId w:val="1"/>
        </w:numPr>
        <w:rPr>
          <w:sz w:val="22"/>
        </w:rPr>
      </w:pPr>
      <w:r w:rsidRPr="00524BC1">
        <w:rPr>
          <w:sz w:val="22"/>
        </w:rPr>
        <w:t>Must be drawn down from G5 no later than December 30, 2018</w:t>
      </w:r>
    </w:p>
    <w:p w14:paraId="4CD0F983" w14:textId="0B097C1E" w:rsidR="00457DC1" w:rsidRDefault="00457DC1" w:rsidP="00457DC1">
      <w:pPr>
        <w:pStyle w:val="ListParagraph"/>
        <w:numPr>
          <w:ilvl w:val="2"/>
          <w:numId w:val="1"/>
        </w:numPr>
        <w:rPr>
          <w:sz w:val="22"/>
        </w:rPr>
      </w:pPr>
      <w:r w:rsidRPr="00524BC1">
        <w:rPr>
          <w:sz w:val="22"/>
        </w:rPr>
        <w:t xml:space="preserve">RLIS – Rural Low-Income School Program </w:t>
      </w:r>
    </w:p>
    <w:p w14:paraId="05EB4CB0" w14:textId="556D4617" w:rsidR="00DA1FBF" w:rsidRPr="00524BC1" w:rsidRDefault="00DA1FBF" w:rsidP="00DA1FBF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2017-18 Grantees:  Mitchell &amp; Scottsbluff Public Schools</w:t>
      </w:r>
    </w:p>
    <w:p w14:paraId="1A887FF3" w14:textId="5A9AD2E4" w:rsidR="00EF5C29" w:rsidRPr="00524BC1" w:rsidRDefault="000A6F15" w:rsidP="00EF5C29">
      <w:pPr>
        <w:pStyle w:val="ListParagraph"/>
        <w:numPr>
          <w:ilvl w:val="1"/>
          <w:numId w:val="1"/>
        </w:numPr>
        <w:rPr>
          <w:sz w:val="22"/>
        </w:rPr>
      </w:pPr>
      <w:r w:rsidRPr="00524BC1">
        <w:rPr>
          <w:sz w:val="22"/>
        </w:rPr>
        <w:t>Title VII-B</w:t>
      </w:r>
      <w:r w:rsidR="00EF5C29" w:rsidRPr="00524BC1">
        <w:rPr>
          <w:sz w:val="22"/>
        </w:rPr>
        <w:t xml:space="preserve">:  </w:t>
      </w:r>
      <w:r w:rsidRPr="00524BC1">
        <w:rPr>
          <w:sz w:val="22"/>
        </w:rPr>
        <w:t>McKinney-Vento Homeless Assistance Act</w:t>
      </w:r>
    </w:p>
    <w:p w14:paraId="16F14712" w14:textId="15ECF2C6" w:rsidR="008C1AD2" w:rsidRDefault="008C1AD2" w:rsidP="00FB3B96">
      <w:pPr>
        <w:pStyle w:val="ListParagraph"/>
        <w:numPr>
          <w:ilvl w:val="0"/>
          <w:numId w:val="1"/>
        </w:numPr>
        <w:rPr>
          <w:sz w:val="22"/>
        </w:rPr>
      </w:pPr>
      <w:r w:rsidRPr="00524BC1">
        <w:rPr>
          <w:sz w:val="22"/>
        </w:rPr>
        <w:t xml:space="preserve">Hispanic/Latino Summit – </w:t>
      </w:r>
      <w:r w:rsidR="0000658D">
        <w:rPr>
          <w:sz w:val="22"/>
        </w:rPr>
        <w:t>October 30, 2018 in Columbus, NE.</w:t>
      </w:r>
    </w:p>
    <w:p w14:paraId="3E2A601C" w14:textId="2ACD2746" w:rsidR="00FF4F97" w:rsidRDefault="00FF4F97" w:rsidP="00FB3B9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Mark your calendar:</w:t>
      </w:r>
    </w:p>
    <w:p w14:paraId="4E24CEB8" w14:textId="77777777" w:rsidR="00D226B1" w:rsidRPr="0000658D" w:rsidRDefault="00D226B1" w:rsidP="00D226B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658D">
        <w:rPr>
          <w:sz w:val="22"/>
          <w:szCs w:val="22"/>
        </w:rPr>
        <w:t>2019 National Title I Conference will be held in Kansas City, Missouri – January 30 - February 2, 2019.  Registration is Open</w:t>
      </w:r>
    </w:p>
    <w:p w14:paraId="751B514B" w14:textId="77777777" w:rsidR="00D226B1" w:rsidRPr="00D226B1" w:rsidRDefault="00D226B1" w:rsidP="00D226B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0658D">
        <w:rPr>
          <w:sz w:val="22"/>
          <w:szCs w:val="22"/>
        </w:rPr>
        <w:t xml:space="preserve">Conference information: </w:t>
      </w:r>
      <w:hyperlink r:id="rId9" w:history="1">
        <w:r w:rsidRPr="0000658D">
          <w:rPr>
            <w:rStyle w:val="Hyperlink"/>
            <w:sz w:val="22"/>
            <w:szCs w:val="22"/>
          </w:rPr>
          <w:t>http://www.eseanetwork.org/conference</w:t>
        </w:r>
      </w:hyperlink>
    </w:p>
    <w:p w14:paraId="1B6869D8" w14:textId="683B5035" w:rsidR="00FF4F97" w:rsidRDefault="00FF4F97" w:rsidP="00FF4F97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April 29-30, 2019 – NDE AQuESTT/Data Conference (Focus of conference still being determined)</w:t>
      </w:r>
    </w:p>
    <w:p w14:paraId="4680E80E" w14:textId="7A25577A" w:rsidR="00FF4F97" w:rsidRPr="00524BC1" w:rsidRDefault="00FF4F97" w:rsidP="00FF4F97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July 31, 2019 – Administrators’ Days (NDE Day)</w:t>
      </w:r>
    </w:p>
    <w:p w14:paraId="2E7CAABD" w14:textId="38BF9DFE" w:rsidR="00F91BEB" w:rsidRPr="00524BC1" w:rsidRDefault="00F91BEB" w:rsidP="00F91BEB">
      <w:pPr>
        <w:pStyle w:val="ListParagraph"/>
        <w:numPr>
          <w:ilvl w:val="0"/>
          <w:numId w:val="1"/>
        </w:numPr>
        <w:rPr>
          <w:sz w:val="22"/>
        </w:rPr>
      </w:pPr>
      <w:r w:rsidRPr="00524BC1">
        <w:rPr>
          <w:sz w:val="22"/>
        </w:rPr>
        <w:t>Other</w:t>
      </w:r>
    </w:p>
    <w:p w14:paraId="71ECD99B" w14:textId="56378FE3" w:rsidR="00F91BEB" w:rsidRPr="00524BC1" w:rsidRDefault="00B94B91" w:rsidP="00F91BEB">
      <w:pPr>
        <w:pStyle w:val="ListParagraph"/>
        <w:numPr>
          <w:ilvl w:val="0"/>
          <w:numId w:val="1"/>
        </w:numPr>
        <w:rPr>
          <w:sz w:val="22"/>
        </w:rPr>
      </w:pPr>
      <w:r w:rsidRPr="00524BC1">
        <w:rPr>
          <w:sz w:val="22"/>
        </w:rPr>
        <w:t>Next Meeting</w:t>
      </w:r>
      <w:r w:rsidR="00D93CCD" w:rsidRPr="00524BC1">
        <w:rPr>
          <w:sz w:val="22"/>
        </w:rPr>
        <w:t>s</w:t>
      </w:r>
    </w:p>
    <w:p w14:paraId="51E89CF1" w14:textId="7AFF5F7B" w:rsidR="00C134FF" w:rsidRPr="00524BC1" w:rsidRDefault="00D32AF3" w:rsidP="00F91BEB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Tuesday, March 26, 2019</w:t>
      </w:r>
      <w:r w:rsidR="00C134FF" w:rsidRPr="00524BC1">
        <w:rPr>
          <w:sz w:val="22"/>
        </w:rPr>
        <w:t xml:space="preserve"> </w:t>
      </w:r>
      <w:r>
        <w:rPr>
          <w:sz w:val="22"/>
        </w:rPr>
        <w:t>in Grand Island</w:t>
      </w:r>
    </w:p>
    <w:p w14:paraId="5DD1922C" w14:textId="46A592FE" w:rsidR="00901598" w:rsidRPr="00524BC1" w:rsidRDefault="00901598" w:rsidP="00F91BEB">
      <w:pPr>
        <w:pStyle w:val="ListParagraph"/>
        <w:numPr>
          <w:ilvl w:val="1"/>
          <w:numId w:val="1"/>
        </w:numPr>
        <w:rPr>
          <w:sz w:val="22"/>
        </w:rPr>
      </w:pPr>
      <w:r w:rsidRPr="00524BC1">
        <w:rPr>
          <w:sz w:val="22"/>
        </w:rPr>
        <w:t xml:space="preserve">Tuesday, </w:t>
      </w:r>
      <w:r w:rsidR="00D32AF3">
        <w:rPr>
          <w:sz w:val="22"/>
        </w:rPr>
        <w:t>June 25, 2019</w:t>
      </w:r>
      <w:r w:rsidRPr="00524BC1">
        <w:rPr>
          <w:sz w:val="22"/>
        </w:rPr>
        <w:t xml:space="preserve"> </w:t>
      </w:r>
      <w:r w:rsidR="00D32AF3">
        <w:rPr>
          <w:sz w:val="22"/>
        </w:rPr>
        <w:t>in Lincoln</w:t>
      </w:r>
    </w:p>
    <w:p w14:paraId="0ABE0C9F" w14:textId="77777777" w:rsidR="00024946" w:rsidRPr="0057242D" w:rsidRDefault="00024946" w:rsidP="00024946">
      <w:pPr>
        <w:ind w:left="1080"/>
      </w:pPr>
    </w:p>
    <w:p w14:paraId="37F6E1F7" w14:textId="77777777" w:rsidR="00CE0F53" w:rsidRDefault="00CE0F53" w:rsidP="00CE0F53">
      <w:pPr>
        <w:rPr>
          <w:highlight w:val="yellow"/>
        </w:rPr>
      </w:pPr>
    </w:p>
    <w:sectPr w:rsidR="00CE0F53" w:rsidSect="0009415D">
      <w:footerReference w:type="default" r:id="rId10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17118" w14:textId="77777777" w:rsidR="00CE6DB0" w:rsidRDefault="00CE6DB0" w:rsidP="00EF5C29">
      <w:r>
        <w:separator/>
      </w:r>
    </w:p>
  </w:endnote>
  <w:endnote w:type="continuationSeparator" w:id="0">
    <w:p w14:paraId="46108C2D" w14:textId="77777777" w:rsidR="00CE6DB0" w:rsidRDefault="00CE6DB0" w:rsidP="00EF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746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171D6" w14:textId="388D5688" w:rsidR="00CE6DB0" w:rsidRDefault="00CE6DB0" w:rsidP="00A16D6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B902B3" w14:textId="77777777" w:rsidR="00CE6DB0" w:rsidRDefault="00CE6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9568C" w14:textId="77777777" w:rsidR="00CE6DB0" w:rsidRDefault="00CE6DB0" w:rsidP="00EF5C29">
      <w:r>
        <w:separator/>
      </w:r>
    </w:p>
  </w:footnote>
  <w:footnote w:type="continuationSeparator" w:id="0">
    <w:p w14:paraId="77DFD790" w14:textId="77777777" w:rsidR="00CE6DB0" w:rsidRDefault="00CE6DB0" w:rsidP="00EF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AF5"/>
    <w:multiLevelType w:val="hybridMultilevel"/>
    <w:tmpl w:val="135E68C4"/>
    <w:lvl w:ilvl="0" w:tplc="FF9C90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6438"/>
    <w:multiLevelType w:val="hybridMultilevel"/>
    <w:tmpl w:val="FE301CD2"/>
    <w:lvl w:ilvl="0" w:tplc="F60E3DB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09290A"/>
    <w:multiLevelType w:val="hybridMultilevel"/>
    <w:tmpl w:val="5FCEE25A"/>
    <w:lvl w:ilvl="0" w:tplc="FF9C90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3056D"/>
    <w:multiLevelType w:val="hybridMultilevel"/>
    <w:tmpl w:val="CF6A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740EA"/>
    <w:multiLevelType w:val="hybridMultilevel"/>
    <w:tmpl w:val="093A4FD4"/>
    <w:lvl w:ilvl="0" w:tplc="FF9C90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95"/>
    <w:rsid w:val="0000658D"/>
    <w:rsid w:val="00021078"/>
    <w:rsid w:val="00024946"/>
    <w:rsid w:val="000832EC"/>
    <w:rsid w:val="00086750"/>
    <w:rsid w:val="00091566"/>
    <w:rsid w:val="0009415D"/>
    <w:rsid w:val="000A2FFA"/>
    <w:rsid w:val="000A4B1F"/>
    <w:rsid w:val="000A6F15"/>
    <w:rsid w:val="000F5DE2"/>
    <w:rsid w:val="00115558"/>
    <w:rsid w:val="001602FC"/>
    <w:rsid w:val="001914AC"/>
    <w:rsid w:val="001A0315"/>
    <w:rsid w:val="001B108C"/>
    <w:rsid w:val="001F1EA0"/>
    <w:rsid w:val="00205051"/>
    <w:rsid w:val="002108BA"/>
    <w:rsid w:val="0021421C"/>
    <w:rsid w:val="00216572"/>
    <w:rsid w:val="00242DB6"/>
    <w:rsid w:val="002F0B90"/>
    <w:rsid w:val="002F2E50"/>
    <w:rsid w:val="002F4560"/>
    <w:rsid w:val="003130BB"/>
    <w:rsid w:val="003201BA"/>
    <w:rsid w:val="003357D6"/>
    <w:rsid w:val="00344490"/>
    <w:rsid w:val="0036514B"/>
    <w:rsid w:val="00385E73"/>
    <w:rsid w:val="00386BA9"/>
    <w:rsid w:val="003C46DE"/>
    <w:rsid w:val="003D5F29"/>
    <w:rsid w:val="003F6EF4"/>
    <w:rsid w:val="00403DDB"/>
    <w:rsid w:val="0040566D"/>
    <w:rsid w:val="0041359B"/>
    <w:rsid w:val="0041467F"/>
    <w:rsid w:val="00444C2D"/>
    <w:rsid w:val="00457DC1"/>
    <w:rsid w:val="00460BB6"/>
    <w:rsid w:val="00471DF0"/>
    <w:rsid w:val="00471FCC"/>
    <w:rsid w:val="00486C8A"/>
    <w:rsid w:val="00486F2B"/>
    <w:rsid w:val="00495EF6"/>
    <w:rsid w:val="004A7A40"/>
    <w:rsid w:val="004B4EB9"/>
    <w:rsid w:val="004C08A8"/>
    <w:rsid w:val="004D0490"/>
    <w:rsid w:val="004F7A8E"/>
    <w:rsid w:val="00505AE4"/>
    <w:rsid w:val="00521947"/>
    <w:rsid w:val="005246B9"/>
    <w:rsid w:val="00524BC1"/>
    <w:rsid w:val="0057242D"/>
    <w:rsid w:val="00586D9F"/>
    <w:rsid w:val="00587764"/>
    <w:rsid w:val="005907D4"/>
    <w:rsid w:val="00594CCB"/>
    <w:rsid w:val="0059547E"/>
    <w:rsid w:val="005A477E"/>
    <w:rsid w:val="005B2120"/>
    <w:rsid w:val="005C7FC0"/>
    <w:rsid w:val="005D5802"/>
    <w:rsid w:val="005F6DA7"/>
    <w:rsid w:val="006161A6"/>
    <w:rsid w:val="00620227"/>
    <w:rsid w:val="00626467"/>
    <w:rsid w:val="00634FFD"/>
    <w:rsid w:val="00643010"/>
    <w:rsid w:val="006948F0"/>
    <w:rsid w:val="00695A66"/>
    <w:rsid w:val="006C7EDC"/>
    <w:rsid w:val="006D790A"/>
    <w:rsid w:val="006E4F75"/>
    <w:rsid w:val="006F57F5"/>
    <w:rsid w:val="006F5967"/>
    <w:rsid w:val="00704621"/>
    <w:rsid w:val="00704ADD"/>
    <w:rsid w:val="0078295B"/>
    <w:rsid w:val="007868CD"/>
    <w:rsid w:val="007C5F64"/>
    <w:rsid w:val="007C64E2"/>
    <w:rsid w:val="007F6907"/>
    <w:rsid w:val="008551B8"/>
    <w:rsid w:val="00894DB7"/>
    <w:rsid w:val="008B7A38"/>
    <w:rsid w:val="008C1AD2"/>
    <w:rsid w:val="008C3ED6"/>
    <w:rsid w:val="008F2433"/>
    <w:rsid w:val="00901598"/>
    <w:rsid w:val="00924932"/>
    <w:rsid w:val="00940C3A"/>
    <w:rsid w:val="00962DA2"/>
    <w:rsid w:val="00975C60"/>
    <w:rsid w:val="009C2615"/>
    <w:rsid w:val="009E5A84"/>
    <w:rsid w:val="009E7225"/>
    <w:rsid w:val="00A06159"/>
    <w:rsid w:val="00A15406"/>
    <w:rsid w:val="00A16D68"/>
    <w:rsid w:val="00A44EC5"/>
    <w:rsid w:val="00A47308"/>
    <w:rsid w:val="00A73F98"/>
    <w:rsid w:val="00A97A36"/>
    <w:rsid w:val="00AA02D6"/>
    <w:rsid w:val="00AB0F59"/>
    <w:rsid w:val="00AB7970"/>
    <w:rsid w:val="00AF5347"/>
    <w:rsid w:val="00B073E0"/>
    <w:rsid w:val="00B20AAF"/>
    <w:rsid w:val="00B41754"/>
    <w:rsid w:val="00B5086C"/>
    <w:rsid w:val="00B71DC5"/>
    <w:rsid w:val="00B94B91"/>
    <w:rsid w:val="00BA4D8F"/>
    <w:rsid w:val="00BF02DC"/>
    <w:rsid w:val="00C134FF"/>
    <w:rsid w:val="00C42F1F"/>
    <w:rsid w:val="00C6167A"/>
    <w:rsid w:val="00C72314"/>
    <w:rsid w:val="00C81FDB"/>
    <w:rsid w:val="00C83122"/>
    <w:rsid w:val="00CE0F53"/>
    <w:rsid w:val="00CE6DB0"/>
    <w:rsid w:val="00D226B1"/>
    <w:rsid w:val="00D32AF3"/>
    <w:rsid w:val="00D33F60"/>
    <w:rsid w:val="00D43E8A"/>
    <w:rsid w:val="00D543B1"/>
    <w:rsid w:val="00D825BB"/>
    <w:rsid w:val="00D91373"/>
    <w:rsid w:val="00D93CCD"/>
    <w:rsid w:val="00D94BB6"/>
    <w:rsid w:val="00DA1FBF"/>
    <w:rsid w:val="00DC2D32"/>
    <w:rsid w:val="00DC473B"/>
    <w:rsid w:val="00DE0507"/>
    <w:rsid w:val="00E11F5E"/>
    <w:rsid w:val="00E205F0"/>
    <w:rsid w:val="00E304DB"/>
    <w:rsid w:val="00E32ABB"/>
    <w:rsid w:val="00EF2392"/>
    <w:rsid w:val="00EF5C29"/>
    <w:rsid w:val="00F00232"/>
    <w:rsid w:val="00F04A1C"/>
    <w:rsid w:val="00F12488"/>
    <w:rsid w:val="00F31D34"/>
    <w:rsid w:val="00F91BEB"/>
    <w:rsid w:val="00F931D2"/>
    <w:rsid w:val="00F964F9"/>
    <w:rsid w:val="00FA7938"/>
    <w:rsid w:val="00FB3B96"/>
    <w:rsid w:val="00FC215B"/>
    <w:rsid w:val="00FD48AD"/>
    <w:rsid w:val="00FE5FCE"/>
    <w:rsid w:val="00FF4695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6F8AB813"/>
  <w15:docId w15:val="{9241569E-4F71-4F68-BE19-51C8343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8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8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8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8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8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8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8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8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8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8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8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8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8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8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8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8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8A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08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08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8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08A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08A8"/>
    <w:rPr>
      <w:b/>
      <w:bCs/>
    </w:rPr>
  </w:style>
  <w:style w:type="character" w:styleId="Emphasis">
    <w:name w:val="Emphasis"/>
    <w:basedOn w:val="DefaultParagraphFont"/>
    <w:uiPriority w:val="20"/>
    <w:qFormat/>
    <w:rsid w:val="004C08A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08A8"/>
    <w:rPr>
      <w:szCs w:val="32"/>
    </w:rPr>
  </w:style>
  <w:style w:type="paragraph" w:styleId="ListParagraph">
    <w:name w:val="List Paragraph"/>
    <w:basedOn w:val="Normal"/>
    <w:uiPriority w:val="34"/>
    <w:qFormat/>
    <w:rsid w:val="004C08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08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08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8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8A8"/>
    <w:rPr>
      <w:b/>
      <w:i/>
      <w:sz w:val="24"/>
    </w:rPr>
  </w:style>
  <w:style w:type="character" w:styleId="SubtleEmphasis">
    <w:name w:val="Subtle Emphasis"/>
    <w:uiPriority w:val="19"/>
    <w:qFormat/>
    <w:rsid w:val="004C08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08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08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08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08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8A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F46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ne.gov/federalprograms/title-i-a-educationally-disadvantag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education.ne.gov/wp-content/uploads/2018/08/2018-2021-ESSA-3yr-Monitoring-Schedul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eanetwork.org/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E3ECFE40</Template>
  <TotalTime>0</TotalTime>
  <Pages>2</Pages>
  <Words>543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Stuehmer</dc:creator>
  <cp:lastModifiedBy>Clark, Jacob</cp:lastModifiedBy>
  <cp:revision>2</cp:revision>
  <cp:lastPrinted>2018-10-16T19:49:00Z</cp:lastPrinted>
  <dcterms:created xsi:type="dcterms:W3CDTF">2018-10-17T13:43:00Z</dcterms:created>
  <dcterms:modified xsi:type="dcterms:W3CDTF">2018-10-17T13:43:00Z</dcterms:modified>
</cp:coreProperties>
</file>