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EC" w:rsidRPr="00AD155D" w:rsidRDefault="00CE5CEC" w:rsidP="00CE5CEC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3E0FCD" wp14:editId="37F0DECD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CE5CEC" w:rsidRPr="00AD155D" w:rsidRDefault="00CE5CEC" w:rsidP="00CE5CEC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CE5CEC" w:rsidRPr="008B4511" w:rsidRDefault="00CE5CEC" w:rsidP="00CE5CEC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CE5CEC" w:rsidRPr="00A963B6" w:rsidRDefault="00CE5CEC" w:rsidP="00CE5CEC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CE5CEC" w:rsidRPr="00A963B6" w:rsidRDefault="00CE5CEC" w:rsidP="00CE5CEC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CE5CEC" w:rsidRPr="008B4511" w:rsidRDefault="00CE5CEC" w:rsidP="00CE5CEC">
      <w:pPr>
        <w:rPr>
          <w:rFonts w:asciiTheme="minorHAnsi" w:hAnsiTheme="minorHAnsi" w:cs="Arial"/>
          <w:b/>
          <w:bCs/>
          <w:sz w:val="18"/>
          <w:szCs w:val="18"/>
        </w:rPr>
      </w:pPr>
    </w:p>
    <w:p w:rsidR="00CE5CEC" w:rsidRPr="006F7D59" w:rsidRDefault="00CE5CEC" w:rsidP="00CE5CEC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>
        <w:rPr>
          <w:rFonts w:asciiTheme="minorHAnsi" w:hAnsiTheme="minorHAnsi" w:cs="Arial"/>
          <w:b/>
          <w:bCs/>
          <w:sz w:val="20"/>
          <w:szCs w:val="20"/>
        </w:rPr>
        <w:t>THEATRE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7-12</w:t>
      </w:r>
    </w:p>
    <w:p w:rsidR="00CE5CEC" w:rsidRPr="009471A5" w:rsidRDefault="00CE5CEC" w:rsidP="00CE5CEC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18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SUPPLEMENTAL</w:t>
      </w:r>
    </w:p>
    <w:p w:rsidR="003F277A" w:rsidRPr="008B4511" w:rsidRDefault="003F277A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963B6" w:rsidRPr="008B4511" w:rsidTr="00A963B6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63B6" w:rsidRPr="00E32580" w:rsidRDefault="00A963B6" w:rsidP="0077216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E325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A963B6" w:rsidRPr="00A963B6" w:rsidRDefault="00A963B6" w:rsidP="00A963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 w:rsidR="00341235"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41235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8B4511" w:rsidTr="00A34AAE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E32580" w:rsidRDefault="00A34AAE" w:rsidP="002C1034">
            <w:pPr>
              <w:rPr>
                <w:rFonts w:ascii="Calibri" w:hAnsi="Calibri" w:cs="Calibri"/>
                <w:sz w:val="18"/>
                <w:szCs w:val="18"/>
                <w:u w:val="words"/>
              </w:rPr>
            </w:pPr>
            <w:bookmarkStart w:id="0" w:name="_GoBack"/>
            <w:bookmarkEnd w:id="0"/>
            <w:r w:rsidRPr="00E32580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</w:t>
            </w:r>
            <w:r w:rsidRPr="00E32580">
              <w:rPr>
                <w:rFonts w:ascii="Calibri" w:hAnsi="Calibri" w:cs="Calibri"/>
                <w:b/>
                <w:sz w:val="18"/>
                <w:szCs w:val="18"/>
              </w:rPr>
              <w:t xml:space="preserve"> Certification Endorsement Requirements:</w:t>
            </w:r>
            <w:r w:rsidRPr="00E32580">
              <w:rPr>
                <w:rFonts w:ascii="Calibri" w:hAnsi="Calibri" w:cs="Calibri"/>
                <w:sz w:val="18"/>
                <w:szCs w:val="18"/>
              </w:rPr>
              <w:t xml:space="preserve">  This endorsement require</w:t>
            </w:r>
            <w:r w:rsidR="002C1034">
              <w:rPr>
                <w:rFonts w:ascii="Calibri" w:hAnsi="Calibri" w:cs="Calibri"/>
                <w:sz w:val="18"/>
                <w:szCs w:val="18"/>
              </w:rPr>
              <w:t>s</w:t>
            </w:r>
            <w:r w:rsidRPr="00E32580">
              <w:rPr>
                <w:rFonts w:ascii="Calibri" w:hAnsi="Calibri" w:cs="Calibri"/>
                <w:sz w:val="18"/>
                <w:szCs w:val="18"/>
              </w:rPr>
              <w:t xml:space="preserve"> a minimum of </w:t>
            </w:r>
            <w:r w:rsidRPr="00E32580">
              <w:rPr>
                <w:rFonts w:ascii="Calibri" w:hAnsi="Calibri" w:cs="Calibri"/>
                <w:b/>
                <w:sz w:val="18"/>
                <w:szCs w:val="18"/>
              </w:rPr>
              <w:t>18 semester hours</w:t>
            </w:r>
            <w:r w:rsidRPr="00E32580">
              <w:rPr>
                <w:rFonts w:ascii="Calibri" w:hAnsi="Calibri" w:cs="Calibri"/>
                <w:sz w:val="18"/>
                <w:szCs w:val="18"/>
              </w:rPr>
              <w:t xml:space="preserve"> in dramatic literature, history of the theatre, acting, stagecraft, costume and makeup, lighting, directing theatre productions, and theatre management, including an approved field experience.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E32580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E32580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E32580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E5CEC" w:rsidRPr="008B4511" w:rsidTr="003D321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E5CEC" w:rsidRPr="00E32580" w:rsidRDefault="00CE5CEC" w:rsidP="00A34AA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 xml:space="preserve">Candidates demonstrate an understanding of history and foundations of theatre, including: </w:t>
            </w: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Theatre history and criticism; and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 xml:space="preserve">Dramatic works, both historical and contemporary, reflecting multiple cultural perspectives. 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E5CEC" w:rsidRPr="008B4511" w:rsidTr="001F1DE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CEC" w:rsidRPr="00E32580" w:rsidRDefault="00CE5CEC" w:rsidP="00A34AA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Candidates</w:t>
            </w:r>
            <w:r w:rsidRPr="00E3258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32580">
              <w:rPr>
                <w:rFonts w:ascii="Calibri" w:hAnsi="Calibri" w:cs="Calibri"/>
                <w:sz w:val="18"/>
                <w:szCs w:val="18"/>
              </w:rPr>
              <w:t xml:space="preserve">understand and apply the principles of basic acting, including: </w:t>
            </w: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Voice control and projection;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Movement;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Acting techniques; and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 xml:space="preserve">Period and style. 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E5CEC" w:rsidRPr="008B4511" w:rsidTr="00BB3EEE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CEC" w:rsidRPr="00E32580" w:rsidRDefault="00CE5CEC" w:rsidP="00A34AA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Candidates</w:t>
            </w:r>
            <w:r w:rsidRPr="00E3258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32580">
              <w:rPr>
                <w:rFonts w:ascii="Calibri" w:hAnsi="Calibri" w:cs="Calibri"/>
                <w:sz w:val="18"/>
                <w:szCs w:val="18"/>
              </w:rPr>
              <w:t xml:space="preserve">apply the principles of play direction, including: </w:t>
            </w: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Analysis and selection of plays;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Auditioning;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Casting;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Staging;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Rehearsal processes; and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614731">
        <w:trPr>
          <w:trHeight w:val="408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Evaluation of performances.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E5CEC" w:rsidRPr="008B4511" w:rsidTr="00E2198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CEC" w:rsidRPr="00E32580" w:rsidRDefault="00CE5CEC" w:rsidP="00A34AA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lastRenderedPageBreak/>
              <w:t>Candidates</w:t>
            </w:r>
            <w:r w:rsidRPr="00E3258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32580">
              <w:rPr>
                <w:rFonts w:ascii="Calibri" w:hAnsi="Calibri" w:cs="Calibri"/>
                <w:sz w:val="18"/>
                <w:szCs w:val="18"/>
              </w:rPr>
              <w:t xml:space="preserve">demonstrate an understanding of the principles of theatre design and technology, including: </w:t>
            </w: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Stagecraft;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Scenery design and construction;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Makeup;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Costume design and construction;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Sound and projections; and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 xml:space="preserve">Lighting. 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E5CEC" w:rsidRPr="008B4511" w:rsidTr="003D0B6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CEC" w:rsidRPr="00E32580" w:rsidRDefault="00CE5CEC" w:rsidP="00A34AA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Candidates</w:t>
            </w:r>
            <w:r w:rsidRPr="00E3258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32580">
              <w:rPr>
                <w:rFonts w:ascii="Calibri" w:hAnsi="Calibri" w:cs="Calibri"/>
                <w:sz w:val="18"/>
                <w:szCs w:val="18"/>
              </w:rPr>
              <w:t xml:space="preserve">demonstrate and apply an understanding of theatre as a cocurricular and extracurricular activity, including the elements of: </w:t>
            </w: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E5CEC" w:rsidRPr="008B4511" w:rsidRDefault="00CE5CEC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Theatre management, including: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2573EB">
        <w:trPr>
          <w:trHeight w:val="912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2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Royalties;</w:t>
            </w:r>
          </w:p>
          <w:p w:rsidR="00A34AAE" w:rsidRPr="00E32580" w:rsidRDefault="00A34AAE" w:rsidP="00A34AAE">
            <w:pPr>
              <w:pStyle w:val="ListParagraph"/>
              <w:numPr>
                <w:ilvl w:val="2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Advertisement;</w:t>
            </w:r>
          </w:p>
          <w:p w:rsidR="00A34AAE" w:rsidRPr="00E32580" w:rsidRDefault="00A34AAE" w:rsidP="00A34AAE">
            <w:pPr>
              <w:pStyle w:val="ListParagraph"/>
              <w:numPr>
                <w:ilvl w:val="2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Budgeting;</w:t>
            </w:r>
          </w:p>
          <w:p w:rsidR="00A34AAE" w:rsidRPr="00E32580" w:rsidRDefault="00A34AAE" w:rsidP="00A34AAE">
            <w:pPr>
              <w:pStyle w:val="ListParagraph"/>
              <w:numPr>
                <w:ilvl w:val="2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Box office;</w:t>
            </w:r>
          </w:p>
          <w:p w:rsidR="00A34AAE" w:rsidRPr="00E32580" w:rsidRDefault="00A34AAE" w:rsidP="00A34AAE">
            <w:pPr>
              <w:pStyle w:val="ListParagraph"/>
              <w:numPr>
                <w:ilvl w:val="2"/>
                <w:numId w:val="19"/>
              </w:num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Facilities; and</w:t>
            </w:r>
          </w:p>
          <w:p w:rsidR="00A34AAE" w:rsidRPr="00E32580" w:rsidRDefault="00A34AAE" w:rsidP="00A34AAE">
            <w:pPr>
              <w:pStyle w:val="ListParagraph"/>
              <w:numPr>
                <w:ilvl w:val="2"/>
                <w:numId w:val="19"/>
              </w:num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 xml:space="preserve">Scheduling; </w:t>
            </w: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Play selection;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Stagecraft;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Play casting and directing; and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34AAE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AAE" w:rsidRPr="00E32580" w:rsidRDefault="00A34AAE" w:rsidP="00A34AAE">
            <w:pPr>
              <w:pStyle w:val="ListParagraph"/>
              <w:numPr>
                <w:ilvl w:val="1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E32580">
              <w:rPr>
                <w:rFonts w:ascii="Calibri" w:hAnsi="Calibri" w:cs="Calibri"/>
                <w:sz w:val="18"/>
                <w:szCs w:val="18"/>
              </w:rPr>
              <w:t>Production and technical design.</w:t>
            </w:r>
          </w:p>
        </w:tc>
        <w:tc>
          <w:tcPr>
            <w:tcW w:w="288" w:type="dxa"/>
            <w:vAlign w:val="center"/>
          </w:tcPr>
          <w:p w:rsidR="00A34AAE" w:rsidRPr="008B4511" w:rsidRDefault="00A34AAE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34AAE" w:rsidRPr="008B4511" w:rsidRDefault="00A34AAE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headerReference w:type="default" r:id="rId9"/>
      <w:footerReference w:type="default" r:id="rId10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83" w:rsidRDefault="003A4783" w:rsidP="009F4AB6">
      <w:r>
        <w:separator/>
      </w:r>
    </w:p>
  </w:endnote>
  <w:endnote w:type="continuationSeparator" w:id="0">
    <w:p w:rsidR="003A4783" w:rsidRDefault="003A4783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83" w:rsidRPr="00FD6C6B" w:rsidRDefault="003A4783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Form Ver 1-2016</w:t>
    </w:r>
    <w:r>
      <w:rPr>
        <w:rStyle w:val="PageNumber"/>
        <w:sz w:val="14"/>
      </w:rPr>
      <w:tab/>
    </w:r>
    <w:r w:rsidR="00A34AAE">
      <w:rPr>
        <w:rStyle w:val="PageNumber"/>
        <w:sz w:val="14"/>
      </w:rPr>
      <w:t>Theatre</w:t>
    </w:r>
    <w:r>
      <w:rPr>
        <w:rStyle w:val="PageNumber"/>
        <w:sz w:val="14"/>
      </w:rPr>
      <w:t xml:space="preserve">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454594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454594">
      <w:rPr>
        <w:rStyle w:val="PageNumber"/>
        <w:noProof/>
        <w:sz w:val="14"/>
      </w:rPr>
      <w:t>2</w:t>
    </w:r>
    <w:r w:rsidRPr="005C2FE3">
      <w:rPr>
        <w:rStyle w:val="PageNumber"/>
        <w:sz w:val="14"/>
      </w:rPr>
      <w:fldChar w:fldCharType="end"/>
    </w:r>
    <w:r>
      <w:rPr>
        <w:rStyle w:val="PageNumber"/>
        <w:sz w:val="14"/>
      </w:rPr>
      <w:tab/>
      <w:t>Rule24 August 201</w:t>
    </w:r>
    <w:r w:rsidR="00A34AAE">
      <w:rPr>
        <w:rStyle w:val="PageNumber"/>
        <w:sz w:val="14"/>
      </w:rPr>
      <w:t>4</w:t>
    </w:r>
    <w:r>
      <w:rPr>
        <w:rStyle w:val="PageNumber"/>
        <w:sz w:val="14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83" w:rsidRDefault="003A4783" w:rsidP="009F4AB6">
      <w:r>
        <w:separator/>
      </w:r>
    </w:p>
  </w:footnote>
  <w:footnote w:type="continuationSeparator" w:id="0">
    <w:p w:rsidR="003A4783" w:rsidRDefault="003A4783" w:rsidP="009F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83" w:rsidRDefault="003A4783" w:rsidP="000E1C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77AA4"/>
    <w:multiLevelType w:val="multilevel"/>
    <w:tmpl w:val="BDA04EF4"/>
    <w:lvl w:ilvl="0">
      <w:start w:val="1"/>
      <w:numFmt w:val="decimal"/>
      <w:lvlText w:val="Standard %1."/>
      <w:lvlJc w:val="left"/>
      <w:pPr>
        <w:tabs>
          <w:tab w:val="num" w:pos="1512"/>
        </w:tabs>
        <w:ind w:left="1512" w:hanging="1512"/>
      </w:pPr>
      <w:rPr>
        <w:rFonts w:ascii="Calibri" w:hAnsi="Calibri" w:hint="default"/>
        <w:b/>
        <w:sz w:val="24"/>
      </w:rPr>
    </w:lvl>
    <w:lvl w:ilvl="1">
      <w:start w:val="1"/>
      <w:numFmt w:val="decimal"/>
      <w:lvlText w:val="Element %2."/>
      <w:lvlJc w:val="left"/>
      <w:pPr>
        <w:tabs>
          <w:tab w:val="num" w:pos="1656"/>
        </w:tabs>
        <w:ind w:left="1656" w:hanging="1224"/>
      </w:pPr>
      <w:rPr>
        <w:rFonts w:ascii="Calibri" w:hAnsi="Calibri" w:hint="default"/>
        <w:sz w:val="22"/>
      </w:rPr>
    </w:lvl>
    <w:lvl w:ilvl="2">
      <w:start w:val="1"/>
      <w:numFmt w:val="upperLetter"/>
      <w:lvlText w:val="%3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664"/>
        </w:tabs>
        <w:ind w:left="2664" w:hanging="432"/>
      </w:pPr>
      <w:rPr>
        <w:rFonts w:ascii="Calibri" w:hAnsi="Calibri" w:hint="default"/>
        <w:sz w:val="22"/>
      </w:rPr>
    </w:lvl>
    <w:lvl w:ilvl="5">
      <w:start w:val="1"/>
      <w:numFmt w:val="upperLetter"/>
      <w:lvlText w:val="(%6)"/>
      <w:lvlJc w:val="left"/>
      <w:pPr>
        <w:tabs>
          <w:tab w:val="num" w:pos="3096"/>
        </w:tabs>
        <w:ind w:left="3096" w:hanging="432"/>
      </w:pPr>
      <w:rPr>
        <w:rFonts w:ascii="Calibri" w:hAnsi="Calibri" w:hint="default"/>
        <w:sz w:val="22"/>
      </w:rPr>
    </w:lvl>
    <w:lvl w:ilvl="6">
      <w:start w:val="1"/>
      <w:numFmt w:val="decimal"/>
      <w:lvlText w:val="(%7)"/>
      <w:lvlJc w:val="left"/>
      <w:pPr>
        <w:tabs>
          <w:tab w:val="num" w:pos="3528"/>
        </w:tabs>
        <w:ind w:left="3528" w:hanging="432"/>
      </w:pPr>
      <w:rPr>
        <w:rFonts w:ascii="Calibri" w:hAnsi="Calibri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960" w:hanging="432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4392"/>
        </w:tabs>
        <w:ind w:left="4392" w:hanging="432"/>
      </w:pPr>
      <w:rPr>
        <w:rFonts w:ascii="Calibri" w:hAnsi="Calibri" w:hint="default"/>
        <w:sz w:val="22"/>
      </w:rPr>
    </w:lvl>
  </w:abstractNum>
  <w:abstractNum w:abstractNumId="2" w15:restartNumberingAfterBreak="0">
    <w:nsid w:val="0F0438C0"/>
    <w:multiLevelType w:val="multilevel"/>
    <w:tmpl w:val="554805A8"/>
    <w:numStyleLink w:val="StyleFolios"/>
  </w:abstractNum>
  <w:abstractNum w:abstractNumId="3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659F7"/>
    <w:multiLevelType w:val="multilevel"/>
    <w:tmpl w:val="43CA0566"/>
    <w:numStyleLink w:val="Style20-004"/>
  </w:abstractNum>
  <w:abstractNum w:abstractNumId="6" w15:restartNumberingAfterBreak="0">
    <w:nsid w:val="369C2E9F"/>
    <w:multiLevelType w:val="multilevel"/>
    <w:tmpl w:val="554805A8"/>
    <w:numStyleLink w:val="StyleFolios"/>
  </w:abstractNum>
  <w:abstractNum w:abstractNumId="7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8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11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F706E15"/>
    <w:multiLevelType w:val="multilevel"/>
    <w:tmpl w:val="554805A8"/>
    <w:numStyleLink w:val="StyleFolios"/>
  </w:abstractNum>
  <w:abstractNum w:abstractNumId="16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6"/>
  </w:num>
  <w:num w:numId="5">
    <w:abstractNumId w:val="17"/>
  </w:num>
  <w:num w:numId="6">
    <w:abstractNumId w:val="3"/>
  </w:num>
  <w:num w:numId="7">
    <w:abstractNumId w:val="9"/>
  </w:num>
  <w:num w:numId="8">
    <w:abstractNumId w:val="18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15"/>
  </w:num>
  <w:num w:numId="17">
    <w:abstractNumId w:val="2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0D6FBD"/>
    <w:rsid w:val="000E1CA3"/>
    <w:rsid w:val="00110CC2"/>
    <w:rsid w:val="00195F6A"/>
    <w:rsid w:val="001D1038"/>
    <w:rsid w:val="001D3637"/>
    <w:rsid w:val="001D6BBC"/>
    <w:rsid w:val="001E0940"/>
    <w:rsid w:val="001E7929"/>
    <w:rsid w:val="002154CB"/>
    <w:rsid w:val="00215D90"/>
    <w:rsid w:val="00251B76"/>
    <w:rsid w:val="002573EB"/>
    <w:rsid w:val="00285946"/>
    <w:rsid w:val="00291321"/>
    <w:rsid w:val="00295EB5"/>
    <w:rsid w:val="002B565E"/>
    <w:rsid w:val="002C1034"/>
    <w:rsid w:val="0030040B"/>
    <w:rsid w:val="0031754B"/>
    <w:rsid w:val="00317E27"/>
    <w:rsid w:val="00341235"/>
    <w:rsid w:val="00396BC8"/>
    <w:rsid w:val="003A4783"/>
    <w:rsid w:val="003B1AFD"/>
    <w:rsid w:val="003C2DEA"/>
    <w:rsid w:val="003E6EDC"/>
    <w:rsid w:val="003F0678"/>
    <w:rsid w:val="003F08A5"/>
    <w:rsid w:val="003F277A"/>
    <w:rsid w:val="00425C4D"/>
    <w:rsid w:val="00434925"/>
    <w:rsid w:val="00454594"/>
    <w:rsid w:val="004910D2"/>
    <w:rsid w:val="004A59E7"/>
    <w:rsid w:val="004C746C"/>
    <w:rsid w:val="004F1E21"/>
    <w:rsid w:val="00507419"/>
    <w:rsid w:val="005207B2"/>
    <w:rsid w:val="0059700F"/>
    <w:rsid w:val="005B266D"/>
    <w:rsid w:val="005C2FE3"/>
    <w:rsid w:val="005F1910"/>
    <w:rsid w:val="00602B95"/>
    <w:rsid w:val="00614731"/>
    <w:rsid w:val="0064745F"/>
    <w:rsid w:val="00650CA2"/>
    <w:rsid w:val="00681112"/>
    <w:rsid w:val="00690324"/>
    <w:rsid w:val="006947AF"/>
    <w:rsid w:val="006B523A"/>
    <w:rsid w:val="006D5AEE"/>
    <w:rsid w:val="006D76F6"/>
    <w:rsid w:val="00701084"/>
    <w:rsid w:val="00710484"/>
    <w:rsid w:val="007653EF"/>
    <w:rsid w:val="00772162"/>
    <w:rsid w:val="00787AA1"/>
    <w:rsid w:val="007914CB"/>
    <w:rsid w:val="007E70C2"/>
    <w:rsid w:val="008500BE"/>
    <w:rsid w:val="00861C4B"/>
    <w:rsid w:val="008656D9"/>
    <w:rsid w:val="00871E91"/>
    <w:rsid w:val="008B4511"/>
    <w:rsid w:val="008D2A03"/>
    <w:rsid w:val="008D3C6F"/>
    <w:rsid w:val="008F58CC"/>
    <w:rsid w:val="009471A5"/>
    <w:rsid w:val="00961B50"/>
    <w:rsid w:val="00964732"/>
    <w:rsid w:val="0099008B"/>
    <w:rsid w:val="009B38DD"/>
    <w:rsid w:val="009F4AB6"/>
    <w:rsid w:val="009F6B24"/>
    <w:rsid w:val="00A34AAE"/>
    <w:rsid w:val="00A43816"/>
    <w:rsid w:val="00A75F31"/>
    <w:rsid w:val="00A7766F"/>
    <w:rsid w:val="00A963B6"/>
    <w:rsid w:val="00AA6F4A"/>
    <w:rsid w:val="00AD155D"/>
    <w:rsid w:val="00AE6AD8"/>
    <w:rsid w:val="00B64236"/>
    <w:rsid w:val="00B65821"/>
    <w:rsid w:val="00B6793B"/>
    <w:rsid w:val="00B86BD1"/>
    <w:rsid w:val="00BD6AE4"/>
    <w:rsid w:val="00BF5138"/>
    <w:rsid w:val="00BF5EE2"/>
    <w:rsid w:val="00C34708"/>
    <w:rsid w:val="00C56F19"/>
    <w:rsid w:val="00C81027"/>
    <w:rsid w:val="00C9241D"/>
    <w:rsid w:val="00CB29E7"/>
    <w:rsid w:val="00CE5CEC"/>
    <w:rsid w:val="00D0281E"/>
    <w:rsid w:val="00D06414"/>
    <w:rsid w:val="00D96163"/>
    <w:rsid w:val="00DA60F8"/>
    <w:rsid w:val="00DD5578"/>
    <w:rsid w:val="00DD72B6"/>
    <w:rsid w:val="00DF194A"/>
    <w:rsid w:val="00DF4C22"/>
    <w:rsid w:val="00E14965"/>
    <w:rsid w:val="00E2242B"/>
    <w:rsid w:val="00E32580"/>
    <w:rsid w:val="00E33474"/>
    <w:rsid w:val="00E36145"/>
    <w:rsid w:val="00E90F3E"/>
    <w:rsid w:val="00E92956"/>
    <w:rsid w:val="00E96ABD"/>
    <w:rsid w:val="00EC049B"/>
    <w:rsid w:val="00ED1B96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DB05F32-03B6-4841-8777-C403136A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C4EC-2FB6-4AAB-90D0-79056F11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14</cp:revision>
  <cp:lastPrinted>2016-01-27T16:36:00Z</cp:lastPrinted>
  <dcterms:created xsi:type="dcterms:W3CDTF">2016-01-27T16:24:00Z</dcterms:created>
  <dcterms:modified xsi:type="dcterms:W3CDTF">2018-02-14T17:15:00Z</dcterms:modified>
</cp:coreProperties>
</file>