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34" w:rsidRPr="00DB2347" w:rsidRDefault="008E2F4F" w:rsidP="001F52D6">
      <w:pPr>
        <w:pStyle w:val="NoSpacing"/>
        <w:rPr>
          <w:rFonts w:ascii="Arial" w:hAnsi="Arial" w:cs="Arial"/>
          <w:color w:val="000000" w:themeColor="text1"/>
          <w:sz w:val="18"/>
          <w:szCs w:val="18"/>
        </w:rPr>
      </w:pPr>
      <w:r>
        <w:rPr>
          <w:rFonts w:ascii="Arial" w:hAnsi="Arial" w:cs="Arial"/>
          <w:color w:val="000000" w:themeColor="text1"/>
          <w:sz w:val="18"/>
          <w:szCs w:val="18"/>
        </w:rPr>
        <w:t>The m</w:t>
      </w:r>
      <w:r w:rsidR="0037119F">
        <w:rPr>
          <w:rFonts w:ascii="Arial" w:hAnsi="Arial" w:cs="Arial"/>
          <w:color w:val="000000" w:themeColor="text1"/>
          <w:sz w:val="18"/>
          <w:szCs w:val="18"/>
        </w:rPr>
        <w:t xml:space="preserve">eeting was </w:t>
      </w:r>
      <w:r w:rsidR="004C5A6C" w:rsidRPr="00DB2347">
        <w:rPr>
          <w:rFonts w:ascii="Arial" w:hAnsi="Arial" w:cs="Arial"/>
          <w:color w:val="000000" w:themeColor="text1"/>
          <w:sz w:val="18"/>
          <w:szCs w:val="18"/>
        </w:rPr>
        <w:t xml:space="preserve">called to order by </w:t>
      </w:r>
      <w:r w:rsidR="00260CA6" w:rsidRPr="00DB2347">
        <w:rPr>
          <w:rFonts w:ascii="Arial" w:hAnsi="Arial" w:cs="Arial"/>
          <w:color w:val="000000" w:themeColor="text1"/>
          <w:sz w:val="18"/>
          <w:szCs w:val="18"/>
        </w:rPr>
        <w:t>Diane Stuehmer</w:t>
      </w:r>
      <w:r w:rsidR="0037119F">
        <w:rPr>
          <w:rFonts w:ascii="Arial" w:hAnsi="Arial" w:cs="Arial"/>
          <w:color w:val="000000" w:themeColor="text1"/>
          <w:sz w:val="18"/>
          <w:szCs w:val="18"/>
        </w:rPr>
        <w:t>, Federal Programs Administrator at 9:01 AM</w:t>
      </w:r>
      <w:r w:rsidR="00260CA6" w:rsidRPr="00DB2347">
        <w:rPr>
          <w:rFonts w:ascii="Arial" w:hAnsi="Arial" w:cs="Arial"/>
          <w:color w:val="000000" w:themeColor="text1"/>
          <w:sz w:val="18"/>
          <w:szCs w:val="18"/>
        </w:rPr>
        <w:t xml:space="preserve"> in the absence of </w:t>
      </w:r>
      <w:r w:rsidR="00513425">
        <w:rPr>
          <w:rFonts w:ascii="Arial" w:hAnsi="Arial" w:cs="Arial"/>
          <w:color w:val="000000" w:themeColor="text1"/>
          <w:sz w:val="18"/>
          <w:szCs w:val="18"/>
        </w:rPr>
        <w:t>Chairp</w:t>
      </w:r>
      <w:r w:rsidR="00E16CE6" w:rsidRPr="00DB2347">
        <w:rPr>
          <w:rFonts w:ascii="Arial" w:hAnsi="Arial" w:cs="Arial"/>
          <w:color w:val="000000" w:themeColor="text1"/>
          <w:sz w:val="18"/>
          <w:szCs w:val="18"/>
        </w:rPr>
        <w:t>erson</w:t>
      </w:r>
      <w:r w:rsidR="00260CA6" w:rsidRPr="00DB2347">
        <w:rPr>
          <w:rFonts w:ascii="Arial" w:hAnsi="Arial" w:cs="Arial"/>
          <w:color w:val="000000" w:themeColor="text1"/>
          <w:sz w:val="18"/>
          <w:szCs w:val="18"/>
        </w:rPr>
        <w:t>,</w:t>
      </w:r>
      <w:r w:rsidR="00E16CE6" w:rsidRPr="00DB2347">
        <w:rPr>
          <w:rFonts w:ascii="Arial" w:hAnsi="Arial" w:cs="Arial"/>
          <w:color w:val="000000" w:themeColor="text1"/>
          <w:sz w:val="18"/>
          <w:szCs w:val="18"/>
        </w:rPr>
        <w:t xml:space="preserve"> Renee Hyde</w:t>
      </w:r>
      <w:r w:rsidR="006504AB" w:rsidRPr="00DB2347">
        <w:rPr>
          <w:rFonts w:ascii="Arial" w:hAnsi="Arial" w:cs="Arial"/>
          <w:color w:val="000000" w:themeColor="text1"/>
          <w:sz w:val="18"/>
          <w:szCs w:val="18"/>
        </w:rPr>
        <w:t>.</w:t>
      </w:r>
    </w:p>
    <w:p w:rsidR="004C5A6C" w:rsidRPr="00DB2347" w:rsidRDefault="0027024A" w:rsidP="001F52D6">
      <w:pPr>
        <w:pStyle w:val="NoSpacing"/>
        <w:tabs>
          <w:tab w:val="left" w:pos="3670"/>
        </w:tabs>
        <w:rPr>
          <w:rFonts w:ascii="Arial" w:hAnsi="Arial" w:cs="Arial"/>
          <w:color w:val="000000" w:themeColor="text1"/>
          <w:sz w:val="18"/>
          <w:szCs w:val="18"/>
        </w:rPr>
      </w:pPr>
      <w:r w:rsidRPr="00DB2347">
        <w:rPr>
          <w:rFonts w:ascii="Arial" w:hAnsi="Arial" w:cs="Arial"/>
          <w:noProof/>
          <w:color w:val="000000" w:themeColor="text1"/>
          <w:sz w:val="18"/>
          <w:szCs w:val="18"/>
        </w:rPr>
        <mc:AlternateContent>
          <mc:Choice Requires="wps">
            <w:drawing>
              <wp:anchor distT="0" distB="0" distL="114300" distR="114300" simplePos="0" relativeHeight="251658240" behindDoc="0" locked="0" layoutInCell="1" allowOverlap="1" wp14:anchorId="2936F87B" wp14:editId="3CE75A88">
                <wp:simplePos x="0" y="0"/>
                <wp:positionH relativeFrom="column">
                  <wp:posOffset>133350</wp:posOffset>
                </wp:positionH>
                <wp:positionV relativeFrom="paragraph">
                  <wp:posOffset>97790</wp:posOffset>
                </wp:positionV>
                <wp:extent cx="3473450" cy="32416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24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DB" w:rsidRDefault="005E29DB" w:rsidP="0088648D">
                            <w:pPr>
                              <w:pStyle w:val="NoSpacing"/>
                              <w:rPr>
                                <w:rFonts w:ascii="Arial" w:hAnsi="Arial" w:cs="Arial"/>
                                <w:b/>
                                <w:sz w:val="18"/>
                                <w:szCs w:val="18"/>
                                <w:u w:val="single"/>
                              </w:rPr>
                            </w:pPr>
                            <w:r w:rsidRPr="007E7751">
                              <w:rPr>
                                <w:rFonts w:ascii="Arial" w:hAnsi="Arial" w:cs="Arial"/>
                                <w:b/>
                                <w:sz w:val="18"/>
                                <w:szCs w:val="18"/>
                                <w:u w:val="single"/>
                              </w:rPr>
                              <w:t>Attendees</w:t>
                            </w:r>
                          </w:p>
                          <w:p w:rsidR="005E29DB" w:rsidRDefault="005E29DB" w:rsidP="0088648D">
                            <w:pPr>
                              <w:pStyle w:val="NoSpacing"/>
                              <w:rPr>
                                <w:rFonts w:ascii="Arial" w:hAnsi="Arial" w:cs="Arial"/>
                                <w:sz w:val="18"/>
                                <w:szCs w:val="18"/>
                              </w:rPr>
                            </w:pPr>
                            <w:r>
                              <w:rPr>
                                <w:rFonts w:ascii="Arial" w:hAnsi="Arial" w:cs="Arial"/>
                                <w:sz w:val="18"/>
                                <w:szCs w:val="18"/>
                              </w:rPr>
                              <w:t>Eileen Barks</w:t>
                            </w:r>
                          </w:p>
                          <w:p w:rsidR="005E29DB" w:rsidRDefault="005E29DB" w:rsidP="0027024A">
                            <w:pPr>
                              <w:pStyle w:val="NoSpacing"/>
                              <w:rPr>
                                <w:rFonts w:ascii="Arial" w:hAnsi="Arial" w:cs="Arial"/>
                                <w:sz w:val="18"/>
                                <w:szCs w:val="18"/>
                              </w:rPr>
                            </w:pPr>
                            <w:r>
                              <w:rPr>
                                <w:rFonts w:ascii="Arial" w:hAnsi="Arial" w:cs="Arial"/>
                                <w:sz w:val="18"/>
                                <w:szCs w:val="18"/>
                              </w:rPr>
                              <w:t>Veronica Estevez</w:t>
                            </w:r>
                          </w:p>
                          <w:p w:rsidR="005E29DB" w:rsidRDefault="005E29DB" w:rsidP="0027024A">
                            <w:pPr>
                              <w:pStyle w:val="NoSpacing"/>
                              <w:rPr>
                                <w:rFonts w:ascii="Arial" w:hAnsi="Arial" w:cs="Arial"/>
                                <w:sz w:val="18"/>
                                <w:szCs w:val="18"/>
                              </w:rPr>
                            </w:pPr>
                            <w:r>
                              <w:rPr>
                                <w:rFonts w:ascii="Arial" w:hAnsi="Arial" w:cs="Arial"/>
                                <w:sz w:val="18"/>
                                <w:szCs w:val="18"/>
                              </w:rPr>
                              <w:t>Susan Evans</w:t>
                            </w:r>
                          </w:p>
                          <w:p w:rsidR="005E29DB" w:rsidRDefault="005E29DB" w:rsidP="0088648D">
                            <w:pPr>
                              <w:pStyle w:val="NoSpacing"/>
                              <w:rPr>
                                <w:rFonts w:ascii="Arial" w:hAnsi="Arial" w:cs="Arial"/>
                                <w:sz w:val="18"/>
                                <w:szCs w:val="18"/>
                              </w:rPr>
                            </w:pPr>
                            <w:r>
                              <w:rPr>
                                <w:rFonts w:ascii="Arial" w:hAnsi="Arial" w:cs="Arial"/>
                                <w:sz w:val="18"/>
                                <w:szCs w:val="18"/>
                              </w:rPr>
                              <w:t>Tina Forte</w:t>
                            </w:r>
                          </w:p>
                          <w:p w:rsidR="005E29DB" w:rsidRDefault="005E29DB" w:rsidP="0088648D">
                            <w:pPr>
                              <w:pStyle w:val="NoSpacing"/>
                              <w:rPr>
                                <w:rFonts w:ascii="Arial" w:hAnsi="Arial" w:cs="Arial"/>
                                <w:sz w:val="18"/>
                                <w:szCs w:val="18"/>
                              </w:rPr>
                            </w:pPr>
                            <w:r>
                              <w:rPr>
                                <w:rFonts w:ascii="Arial" w:hAnsi="Arial" w:cs="Arial"/>
                                <w:sz w:val="18"/>
                                <w:szCs w:val="18"/>
                              </w:rPr>
                              <w:t>Michele Hensley</w:t>
                            </w:r>
                          </w:p>
                          <w:p w:rsidR="005E29DB" w:rsidRDefault="005E29DB" w:rsidP="0088648D">
                            <w:pPr>
                              <w:pStyle w:val="NoSpacing"/>
                              <w:rPr>
                                <w:rFonts w:ascii="Arial" w:hAnsi="Arial" w:cs="Arial"/>
                                <w:sz w:val="18"/>
                                <w:szCs w:val="18"/>
                              </w:rPr>
                            </w:pPr>
                            <w:r>
                              <w:rPr>
                                <w:rFonts w:ascii="Arial" w:hAnsi="Arial" w:cs="Arial"/>
                                <w:sz w:val="18"/>
                                <w:szCs w:val="18"/>
                              </w:rPr>
                              <w:t>Linda Hix</w:t>
                            </w:r>
                          </w:p>
                          <w:p w:rsidR="005E29DB" w:rsidRDefault="005E29DB" w:rsidP="0088648D">
                            <w:pPr>
                              <w:pStyle w:val="NoSpacing"/>
                              <w:rPr>
                                <w:rFonts w:ascii="Arial" w:hAnsi="Arial" w:cs="Arial"/>
                                <w:sz w:val="18"/>
                                <w:szCs w:val="18"/>
                              </w:rPr>
                            </w:pPr>
                            <w:r w:rsidRPr="008709BD">
                              <w:rPr>
                                <w:rFonts w:ascii="Arial" w:hAnsi="Arial" w:cs="Arial"/>
                                <w:sz w:val="18"/>
                                <w:szCs w:val="18"/>
                              </w:rPr>
                              <w:t>Renee Hyde</w:t>
                            </w:r>
                          </w:p>
                          <w:p w:rsidR="005E29DB" w:rsidRDefault="005E29DB" w:rsidP="0088648D">
                            <w:pPr>
                              <w:pStyle w:val="NoSpacing"/>
                              <w:rPr>
                                <w:rFonts w:ascii="Arial" w:hAnsi="Arial" w:cs="Arial"/>
                                <w:sz w:val="18"/>
                                <w:szCs w:val="18"/>
                              </w:rPr>
                            </w:pPr>
                            <w:r>
                              <w:rPr>
                                <w:rFonts w:ascii="Arial" w:hAnsi="Arial" w:cs="Arial"/>
                                <w:sz w:val="18"/>
                                <w:szCs w:val="18"/>
                              </w:rPr>
                              <w:t>Kraig Lofquist</w:t>
                            </w:r>
                          </w:p>
                          <w:p w:rsidR="005E29DB" w:rsidRDefault="005E29DB" w:rsidP="0088648D">
                            <w:pPr>
                              <w:pStyle w:val="NoSpacing"/>
                              <w:rPr>
                                <w:rFonts w:ascii="Arial" w:hAnsi="Arial" w:cs="Arial"/>
                                <w:sz w:val="18"/>
                                <w:szCs w:val="18"/>
                              </w:rPr>
                            </w:pPr>
                            <w:r>
                              <w:rPr>
                                <w:rFonts w:ascii="Arial" w:hAnsi="Arial" w:cs="Arial"/>
                                <w:sz w:val="18"/>
                                <w:szCs w:val="18"/>
                              </w:rPr>
                              <w:t>Deb Ross</w:t>
                            </w:r>
                          </w:p>
                          <w:p w:rsidR="005E29DB" w:rsidRDefault="005E29DB" w:rsidP="0088648D">
                            <w:pPr>
                              <w:pStyle w:val="NoSpacing"/>
                              <w:rPr>
                                <w:rFonts w:ascii="Arial" w:hAnsi="Arial" w:cs="Arial"/>
                                <w:sz w:val="18"/>
                                <w:szCs w:val="18"/>
                              </w:rPr>
                            </w:pPr>
                            <w:r>
                              <w:rPr>
                                <w:rFonts w:ascii="Arial" w:hAnsi="Arial" w:cs="Arial"/>
                                <w:sz w:val="18"/>
                                <w:szCs w:val="18"/>
                              </w:rPr>
                              <w:t>Kris Schneider</w:t>
                            </w:r>
                          </w:p>
                          <w:p w:rsidR="005E29DB" w:rsidRDefault="005E29DB" w:rsidP="0088648D">
                            <w:pPr>
                              <w:pStyle w:val="NoSpacing"/>
                              <w:rPr>
                                <w:rFonts w:ascii="Arial" w:hAnsi="Arial" w:cs="Arial"/>
                                <w:sz w:val="18"/>
                                <w:szCs w:val="18"/>
                              </w:rPr>
                            </w:pPr>
                            <w:r>
                              <w:rPr>
                                <w:rFonts w:ascii="Arial" w:hAnsi="Arial" w:cs="Arial"/>
                                <w:sz w:val="18"/>
                                <w:szCs w:val="18"/>
                              </w:rPr>
                              <w:t>Kristen Schultz</w:t>
                            </w:r>
                          </w:p>
                          <w:p w:rsidR="005E29DB" w:rsidRDefault="005E29DB" w:rsidP="0088648D">
                            <w:pPr>
                              <w:pStyle w:val="NoSpacing"/>
                              <w:rPr>
                                <w:rFonts w:ascii="Arial" w:hAnsi="Arial" w:cs="Arial"/>
                                <w:sz w:val="18"/>
                                <w:szCs w:val="18"/>
                              </w:rPr>
                            </w:pPr>
                            <w:r>
                              <w:rPr>
                                <w:rFonts w:ascii="Arial" w:hAnsi="Arial" w:cs="Arial"/>
                                <w:sz w:val="18"/>
                                <w:szCs w:val="18"/>
                              </w:rPr>
                              <w:t>Bob Ziegler</w:t>
                            </w:r>
                          </w:p>
                          <w:p w:rsidR="005E29DB" w:rsidRDefault="005E29DB" w:rsidP="0088648D">
                            <w:pPr>
                              <w:pStyle w:val="NoSpacing"/>
                              <w:rPr>
                                <w:rFonts w:ascii="Arial" w:hAnsi="Arial" w:cs="Arial"/>
                                <w:sz w:val="18"/>
                                <w:szCs w:val="18"/>
                              </w:rPr>
                            </w:pPr>
                          </w:p>
                          <w:p w:rsidR="005E29DB" w:rsidRPr="007E7751" w:rsidRDefault="005E29DB" w:rsidP="006668A3">
                            <w:pPr>
                              <w:pStyle w:val="NoSpacing"/>
                              <w:rPr>
                                <w:rFonts w:ascii="Arial" w:hAnsi="Arial" w:cs="Arial"/>
                                <w:b/>
                                <w:sz w:val="18"/>
                                <w:szCs w:val="18"/>
                                <w:u w:val="single"/>
                              </w:rPr>
                            </w:pPr>
                            <w:r w:rsidRPr="007E7751">
                              <w:rPr>
                                <w:rFonts w:ascii="Arial" w:hAnsi="Arial" w:cs="Arial"/>
                                <w:b/>
                                <w:sz w:val="18"/>
                                <w:szCs w:val="18"/>
                                <w:u w:val="single"/>
                              </w:rPr>
                              <w:t>NDE Staff</w:t>
                            </w:r>
                          </w:p>
                          <w:p w:rsidR="005E29DB" w:rsidRDefault="005E29DB" w:rsidP="006668A3">
                            <w:pPr>
                              <w:pStyle w:val="NoSpacing"/>
                              <w:rPr>
                                <w:rFonts w:ascii="Arial" w:hAnsi="Arial" w:cs="Arial"/>
                                <w:sz w:val="18"/>
                                <w:szCs w:val="18"/>
                              </w:rPr>
                            </w:pPr>
                            <w:r w:rsidRPr="002537A6">
                              <w:rPr>
                                <w:rFonts w:ascii="Arial" w:hAnsi="Arial" w:cs="Arial"/>
                                <w:sz w:val="18"/>
                                <w:szCs w:val="18"/>
                              </w:rPr>
                              <w:t>Brad Conner</w:t>
                            </w:r>
                          </w:p>
                          <w:p w:rsidR="005E29DB" w:rsidRDefault="005E29DB" w:rsidP="006504AB">
                            <w:pPr>
                              <w:pStyle w:val="NoSpacing"/>
                              <w:rPr>
                                <w:rFonts w:ascii="Arial" w:hAnsi="Arial" w:cs="Arial"/>
                                <w:sz w:val="18"/>
                                <w:szCs w:val="18"/>
                              </w:rPr>
                            </w:pPr>
                            <w:r>
                              <w:rPr>
                                <w:rFonts w:ascii="Arial" w:hAnsi="Arial" w:cs="Arial"/>
                                <w:sz w:val="18"/>
                                <w:szCs w:val="18"/>
                              </w:rPr>
                              <w:t>Brooke David</w:t>
                            </w:r>
                          </w:p>
                          <w:p w:rsidR="005E29DB" w:rsidRDefault="005E29DB" w:rsidP="006668A3">
                            <w:pPr>
                              <w:pStyle w:val="NoSpacing"/>
                              <w:rPr>
                                <w:rFonts w:ascii="Arial" w:hAnsi="Arial" w:cs="Arial"/>
                                <w:sz w:val="18"/>
                                <w:szCs w:val="18"/>
                              </w:rPr>
                            </w:pPr>
                            <w:r w:rsidRPr="002537A6">
                              <w:rPr>
                                <w:rFonts w:ascii="Arial" w:hAnsi="Arial" w:cs="Arial"/>
                                <w:sz w:val="18"/>
                                <w:szCs w:val="18"/>
                              </w:rPr>
                              <w:t>Pat Frost</w:t>
                            </w:r>
                          </w:p>
                          <w:p w:rsidR="005E29DB" w:rsidRDefault="005E29DB" w:rsidP="006668A3">
                            <w:pPr>
                              <w:pStyle w:val="NoSpacing"/>
                              <w:rPr>
                                <w:rFonts w:ascii="Arial" w:hAnsi="Arial" w:cs="Arial"/>
                                <w:sz w:val="18"/>
                                <w:szCs w:val="18"/>
                              </w:rPr>
                            </w:pPr>
                            <w:r>
                              <w:rPr>
                                <w:rFonts w:ascii="Arial" w:hAnsi="Arial" w:cs="Arial"/>
                                <w:sz w:val="18"/>
                                <w:szCs w:val="18"/>
                              </w:rPr>
                              <w:t>Karen Hardin</w:t>
                            </w:r>
                          </w:p>
                          <w:p w:rsidR="005E29DB" w:rsidRDefault="005E29DB" w:rsidP="006668A3">
                            <w:pPr>
                              <w:pStyle w:val="NoSpacing"/>
                              <w:rPr>
                                <w:rFonts w:ascii="Arial" w:hAnsi="Arial" w:cs="Arial"/>
                                <w:sz w:val="18"/>
                                <w:szCs w:val="18"/>
                              </w:rPr>
                            </w:pPr>
                            <w:r w:rsidRPr="002537A6">
                              <w:rPr>
                                <w:rFonts w:ascii="Arial" w:hAnsi="Arial" w:cs="Arial"/>
                                <w:sz w:val="18"/>
                                <w:szCs w:val="18"/>
                              </w:rPr>
                              <w:t>Randy McIntyre</w:t>
                            </w:r>
                          </w:p>
                          <w:p w:rsidR="005E29DB" w:rsidRDefault="005E29DB" w:rsidP="006668A3">
                            <w:pPr>
                              <w:pStyle w:val="NoSpacing"/>
                              <w:rPr>
                                <w:rFonts w:ascii="Arial" w:hAnsi="Arial" w:cs="Arial"/>
                                <w:sz w:val="18"/>
                                <w:szCs w:val="18"/>
                              </w:rPr>
                            </w:pPr>
                            <w:r>
                              <w:rPr>
                                <w:rFonts w:ascii="Arial" w:hAnsi="Arial" w:cs="Arial"/>
                                <w:sz w:val="18"/>
                                <w:szCs w:val="18"/>
                              </w:rPr>
                              <w:t>Cathy Mohnike</w:t>
                            </w:r>
                          </w:p>
                          <w:p w:rsidR="005E29DB" w:rsidRDefault="005E29DB" w:rsidP="006668A3">
                            <w:pPr>
                              <w:pStyle w:val="NoSpacing"/>
                              <w:rPr>
                                <w:rFonts w:ascii="Arial" w:hAnsi="Arial" w:cs="Arial"/>
                                <w:sz w:val="18"/>
                                <w:szCs w:val="18"/>
                              </w:rPr>
                            </w:pPr>
                            <w:r>
                              <w:rPr>
                                <w:rFonts w:ascii="Arial" w:hAnsi="Arial" w:cs="Arial"/>
                                <w:sz w:val="18"/>
                                <w:szCs w:val="18"/>
                              </w:rPr>
                              <w:t>Diane Stuehmer</w:t>
                            </w:r>
                          </w:p>
                          <w:p w:rsidR="005E29DB" w:rsidRDefault="005E29DB" w:rsidP="006668A3">
                            <w:pPr>
                              <w:pStyle w:val="NoSpacing"/>
                              <w:rPr>
                                <w:rFonts w:ascii="Arial" w:hAnsi="Arial" w:cs="Arial"/>
                                <w:sz w:val="18"/>
                                <w:szCs w:val="18"/>
                              </w:rPr>
                            </w:pPr>
                            <w:r>
                              <w:rPr>
                                <w:rFonts w:ascii="Arial" w:hAnsi="Arial" w:cs="Arial"/>
                                <w:sz w:val="18"/>
                                <w:szCs w:val="18"/>
                              </w:rPr>
                              <w:t>Beth Wooster</w:t>
                            </w:r>
                          </w:p>
                          <w:p w:rsidR="005E29DB" w:rsidRDefault="005E29DB" w:rsidP="006668A3">
                            <w:pPr>
                              <w:pStyle w:val="NoSpacing"/>
                              <w:rPr>
                                <w:rFonts w:ascii="Arial" w:hAnsi="Arial" w:cs="Arial"/>
                                <w:sz w:val="18"/>
                                <w:szCs w:val="18"/>
                              </w:rPr>
                            </w:pPr>
                            <w:r>
                              <w:rPr>
                                <w:rFonts w:ascii="Arial" w:hAnsi="Arial" w:cs="Arial"/>
                                <w:sz w:val="18"/>
                                <w:szCs w:val="18"/>
                              </w:rPr>
                              <w:t>Benjamin Zink</w:t>
                            </w:r>
                          </w:p>
                          <w:p w:rsidR="005E29DB" w:rsidRDefault="005E29DB" w:rsidP="006668A3">
                            <w:pPr>
                              <w:pStyle w:val="NoSpacing"/>
                              <w:rPr>
                                <w:rFonts w:ascii="Arial" w:hAnsi="Arial" w:cs="Arial"/>
                                <w:sz w:val="18"/>
                                <w:szCs w:val="18"/>
                              </w:rPr>
                            </w:pPr>
                          </w:p>
                          <w:p w:rsidR="005E29DB" w:rsidRDefault="005E29DB" w:rsidP="006668A3">
                            <w:pPr>
                              <w:pStyle w:val="NoSpacing"/>
                              <w:rPr>
                                <w:rFonts w:ascii="Arial" w:hAnsi="Arial" w:cs="Arial"/>
                                <w:sz w:val="18"/>
                                <w:szCs w:val="18"/>
                              </w:rPr>
                            </w:pPr>
                            <w:r>
                              <w:rPr>
                                <w:rFonts w:ascii="Arial" w:hAnsi="Arial" w:cs="Arial"/>
                                <w:sz w:val="18"/>
                                <w:szCs w:val="18"/>
                              </w:rPr>
                              <w:t>Beth Wooster</w:t>
                            </w:r>
                          </w:p>
                          <w:p w:rsidR="005E29DB" w:rsidRPr="002537A6" w:rsidRDefault="005E29DB" w:rsidP="0088648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F87B" id="_x0000_t202" coordsize="21600,21600" o:spt="202" path="m,l,21600r21600,l21600,xe">
                <v:stroke joinstyle="miter"/>
                <v:path gradientshapeok="t" o:connecttype="rect"/>
              </v:shapetype>
              <v:shape id="Text Box 4" o:spid="_x0000_s1026" type="#_x0000_t202" style="position:absolute;margin-left:10.5pt;margin-top:7.7pt;width:273.5pt;height:2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UngwIAABA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" stroked="f">
                <v:textbox>
                  <w:txbxContent>
                    <w:p w:rsidR="005E29DB" w:rsidRDefault="005E29DB" w:rsidP="0088648D">
                      <w:pPr>
                        <w:pStyle w:val="NoSpacing"/>
                        <w:rPr>
                          <w:rFonts w:ascii="Arial" w:hAnsi="Arial" w:cs="Arial"/>
                          <w:b/>
                          <w:sz w:val="18"/>
                          <w:szCs w:val="18"/>
                          <w:u w:val="single"/>
                        </w:rPr>
                      </w:pPr>
                      <w:r w:rsidRPr="007E7751">
                        <w:rPr>
                          <w:rFonts w:ascii="Arial" w:hAnsi="Arial" w:cs="Arial"/>
                          <w:b/>
                          <w:sz w:val="18"/>
                          <w:szCs w:val="18"/>
                          <w:u w:val="single"/>
                        </w:rPr>
                        <w:t>Attendees</w:t>
                      </w:r>
                    </w:p>
                    <w:p w:rsidR="005E29DB" w:rsidRDefault="005E29DB" w:rsidP="0088648D">
                      <w:pPr>
                        <w:pStyle w:val="NoSpacing"/>
                        <w:rPr>
                          <w:rFonts w:ascii="Arial" w:hAnsi="Arial" w:cs="Arial"/>
                          <w:sz w:val="18"/>
                          <w:szCs w:val="18"/>
                        </w:rPr>
                      </w:pPr>
                      <w:r>
                        <w:rPr>
                          <w:rFonts w:ascii="Arial" w:hAnsi="Arial" w:cs="Arial"/>
                          <w:sz w:val="18"/>
                          <w:szCs w:val="18"/>
                        </w:rPr>
                        <w:t>Eileen Barks</w:t>
                      </w:r>
                    </w:p>
                    <w:p w:rsidR="005E29DB" w:rsidRDefault="005E29DB" w:rsidP="0027024A">
                      <w:pPr>
                        <w:pStyle w:val="NoSpacing"/>
                        <w:rPr>
                          <w:rFonts w:ascii="Arial" w:hAnsi="Arial" w:cs="Arial"/>
                          <w:sz w:val="18"/>
                          <w:szCs w:val="18"/>
                        </w:rPr>
                      </w:pPr>
                      <w:r>
                        <w:rPr>
                          <w:rFonts w:ascii="Arial" w:hAnsi="Arial" w:cs="Arial"/>
                          <w:sz w:val="18"/>
                          <w:szCs w:val="18"/>
                        </w:rPr>
                        <w:t>Veronica Estevez</w:t>
                      </w:r>
                    </w:p>
                    <w:p w:rsidR="005E29DB" w:rsidRDefault="005E29DB" w:rsidP="0027024A">
                      <w:pPr>
                        <w:pStyle w:val="NoSpacing"/>
                        <w:rPr>
                          <w:rFonts w:ascii="Arial" w:hAnsi="Arial" w:cs="Arial"/>
                          <w:sz w:val="18"/>
                          <w:szCs w:val="18"/>
                        </w:rPr>
                      </w:pPr>
                      <w:r>
                        <w:rPr>
                          <w:rFonts w:ascii="Arial" w:hAnsi="Arial" w:cs="Arial"/>
                          <w:sz w:val="18"/>
                          <w:szCs w:val="18"/>
                        </w:rPr>
                        <w:t>Susan Evans</w:t>
                      </w:r>
                    </w:p>
                    <w:p w:rsidR="005E29DB" w:rsidRDefault="005E29DB" w:rsidP="0088648D">
                      <w:pPr>
                        <w:pStyle w:val="NoSpacing"/>
                        <w:rPr>
                          <w:rFonts w:ascii="Arial" w:hAnsi="Arial" w:cs="Arial"/>
                          <w:sz w:val="18"/>
                          <w:szCs w:val="18"/>
                        </w:rPr>
                      </w:pPr>
                      <w:r>
                        <w:rPr>
                          <w:rFonts w:ascii="Arial" w:hAnsi="Arial" w:cs="Arial"/>
                          <w:sz w:val="18"/>
                          <w:szCs w:val="18"/>
                        </w:rPr>
                        <w:t>Tina Forte</w:t>
                      </w:r>
                    </w:p>
                    <w:p w:rsidR="005E29DB" w:rsidRDefault="005E29DB" w:rsidP="0088648D">
                      <w:pPr>
                        <w:pStyle w:val="NoSpacing"/>
                        <w:rPr>
                          <w:rFonts w:ascii="Arial" w:hAnsi="Arial" w:cs="Arial"/>
                          <w:sz w:val="18"/>
                          <w:szCs w:val="18"/>
                        </w:rPr>
                      </w:pPr>
                      <w:r>
                        <w:rPr>
                          <w:rFonts w:ascii="Arial" w:hAnsi="Arial" w:cs="Arial"/>
                          <w:sz w:val="18"/>
                          <w:szCs w:val="18"/>
                        </w:rPr>
                        <w:t>Michele Hensley</w:t>
                      </w:r>
                    </w:p>
                    <w:p w:rsidR="005E29DB" w:rsidRDefault="005E29DB" w:rsidP="0088648D">
                      <w:pPr>
                        <w:pStyle w:val="NoSpacing"/>
                        <w:rPr>
                          <w:rFonts w:ascii="Arial" w:hAnsi="Arial" w:cs="Arial"/>
                          <w:sz w:val="18"/>
                          <w:szCs w:val="18"/>
                        </w:rPr>
                      </w:pPr>
                      <w:r>
                        <w:rPr>
                          <w:rFonts w:ascii="Arial" w:hAnsi="Arial" w:cs="Arial"/>
                          <w:sz w:val="18"/>
                          <w:szCs w:val="18"/>
                        </w:rPr>
                        <w:t>Linda Hix</w:t>
                      </w:r>
                    </w:p>
                    <w:p w:rsidR="005E29DB" w:rsidRDefault="005E29DB" w:rsidP="0088648D">
                      <w:pPr>
                        <w:pStyle w:val="NoSpacing"/>
                        <w:rPr>
                          <w:rFonts w:ascii="Arial" w:hAnsi="Arial" w:cs="Arial"/>
                          <w:sz w:val="18"/>
                          <w:szCs w:val="18"/>
                        </w:rPr>
                      </w:pPr>
                      <w:r w:rsidRPr="008709BD">
                        <w:rPr>
                          <w:rFonts w:ascii="Arial" w:hAnsi="Arial" w:cs="Arial"/>
                          <w:sz w:val="18"/>
                          <w:szCs w:val="18"/>
                        </w:rPr>
                        <w:t>Renee Hyde</w:t>
                      </w:r>
                    </w:p>
                    <w:p w:rsidR="005E29DB" w:rsidRDefault="005E29DB" w:rsidP="0088648D">
                      <w:pPr>
                        <w:pStyle w:val="NoSpacing"/>
                        <w:rPr>
                          <w:rFonts w:ascii="Arial" w:hAnsi="Arial" w:cs="Arial"/>
                          <w:sz w:val="18"/>
                          <w:szCs w:val="18"/>
                        </w:rPr>
                      </w:pPr>
                      <w:r>
                        <w:rPr>
                          <w:rFonts w:ascii="Arial" w:hAnsi="Arial" w:cs="Arial"/>
                          <w:sz w:val="18"/>
                          <w:szCs w:val="18"/>
                        </w:rPr>
                        <w:t>Kraig Lofquist</w:t>
                      </w:r>
                    </w:p>
                    <w:p w:rsidR="005E29DB" w:rsidRDefault="005E29DB" w:rsidP="0088648D">
                      <w:pPr>
                        <w:pStyle w:val="NoSpacing"/>
                        <w:rPr>
                          <w:rFonts w:ascii="Arial" w:hAnsi="Arial" w:cs="Arial"/>
                          <w:sz w:val="18"/>
                          <w:szCs w:val="18"/>
                        </w:rPr>
                      </w:pPr>
                      <w:r>
                        <w:rPr>
                          <w:rFonts w:ascii="Arial" w:hAnsi="Arial" w:cs="Arial"/>
                          <w:sz w:val="18"/>
                          <w:szCs w:val="18"/>
                        </w:rPr>
                        <w:t>Deb Ross</w:t>
                      </w:r>
                    </w:p>
                    <w:p w:rsidR="005E29DB" w:rsidRDefault="005E29DB" w:rsidP="0088648D">
                      <w:pPr>
                        <w:pStyle w:val="NoSpacing"/>
                        <w:rPr>
                          <w:rFonts w:ascii="Arial" w:hAnsi="Arial" w:cs="Arial"/>
                          <w:sz w:val="18"/>
                          <w:szCs w:val="18"/>
                        </w:rPr>
                      </w:pPr>
                      <w:r>
                        <w:rPr>
                          <w:rFonts w:ascii="Arial" w:hAnsi="Arial" w:cs="Arial"/>
                          <w:sz w:val="18"/>
                          <w:szCs w:val="18"/>
                        </w:rPr>
                        <w:t>Kris Schneider</w:t>
                      </w:r>
                    </w:p>
                    <w:p w:rsidR="005E29DB" w:rsidRDefault="005E29DB" w:rsidP="0088648D">
                      <w:pPr>
                        <w:pStyle w:val="NoSpacing"/>
                        <w:rPr>
                          <w:rFonts w:ascii="Arial" w:hAnsi="Arial" w:cs="Arial"/>
                          <w:sz w:val="18"/>
                          <w:szCs w:val="18"/>
                        </w:rPr>
                      </w:pPr>
                      <w:r>
                        <w:rPr>
                          <w:rFonts w:ascii="Arial" w:hAnsi="Arial" w:cs="Arial"/>
                          <w:sz w:val="18"/>
                          <w:szCs w:val="18"/>
                        </w:rPr>
                        <w:t>Kristen Schultz</w:t>
                      </w:r>
                    </w:p>
                    <w:p w:rsidR="005E29DB" w:rsidRDefault="005E29DB" w:rsidP="0088648D">
                      <w:pPr>
                        <w:pStyle w:val="NoSpacing"/>
                        <w:rPr>
                          <w:rFonts w:ascii="Arial" w:hAnsi="Arial" w:cs="Arial"/>
                          <w:sz w:val="18"/>
                          <w:szCs w:val="18"/>
                        </w:rPr>
                      </w:pPr>
                      <w:r>
                        <w:rPr>
                          <w:rFonts w:ascii="Arial" w:hAnsi="Arial" w:cs="Arial"/>
                          <w:sz w:val="18"/>
                          <w:szCs w:val="18"/>
                        </w:rPr>
                        <w:t>Bob Ziegler</w:t>
                      </w:r>
                    </w:p>
                    <w:p w:rsidR="005E29DB" w:rsidRDefault="005E29DB" w:rsidP="0088648D">
                      <w:pPr>
                        <w:pStyle w:val="NoSpacing"/>
                        <w:rPr>
                          <w:rFonts w:ascii="Arial" w:hAnsi="Arial" w:cs="Arial"/>
                          <w:sz w:val="18"/>
                          <w:szCs w:val="18"/>
                        </w:rPr>
                      </w:pPr>
                    </w:p>
                    <w:p w:rsidR="005E29DB" w:rsidRPr="007E7751" w:rsidRDefault="005E29DB" w:rsidP="006668A3">
                      <w:pPr>
                        <w:pStyle w:val="NoSpacing"/>
                        <w:rPr>
                          <w:rFonts w:ascii="Arial" w:hAnsi="Arial" w:cs="Arial"/>
                          <w:b/>
                          <w:sz w:val="18"/>
                          <w:szCs w:val="18"/>
                          <w:u w:val="single"/>
                        </w:rPr>
                      </w:pPr>
                      <w:r w:rsidRPr="007E7751">
                        <w:rPr>
                          <w:rFonts w:ascii="Arial" w:hAnsi="Arial" w:cs="Arial"/>
                          <w:b/>
                          <w:sz w:val="18"/>
                          <w:szCs w:val="18"/>
                          <w:u w:val="single"/>
                        </w:rPr>
                        <w:t>NDE Staff</w:t>
                      </w:r>
                    </w:p>
                    <w:p w:rsidR="005E29DB" w:rsidRDefault="005E29DB" w:rsidP="006668A3">
                      <w:pPr>
                        <w:pStyle w:val="NoSpacing"/>
                        <w:rPr>
                          <w:rFonts w:ascii="Arial" w:hAnsi="Arial" w:cs="Arial"/>
                          <w:sz w:val="18"/>
                          <w:szCs w:val="18"/>
                        </w:rPr>
                      </w:pPr>
                      <w:r w:rsidRPr="002537A6">
                        <w:rPr>
                          <w:rFonts w:ascii="Arial" w:hAnsi="Arial" w:cs="Arial"/>
                          <w:sz w:val="18"/>
                          <w:szCs w:val="18"/>
                        </w:rPr>
                        <w:t>Brad Conner</w:t>
                      </w:r>
                    </w:p>
                    <w:p w:rsidR="005E29DB" w:rsidRDefault="005E29DB" w:rsidP="006504AB">
                      <w:pPr>
                        <w:pStyle w:val="NoSpacing"/>
                        <w:rPr>
                          <w:rFonts w:ascii="Arial" w:hAnsi="Arial" w:cs="Arial"/>
                          <w:sz w:val="18"/>
                          <w:szCs w:val="18"/>
                        </w:rPr>
                      </w:pPr>
                      <w:r>
                        <w:rPr>
                          <w:rFonts w:ascii="Arial" w:hAnsi="Arial" w:cs="Arial"/>
                          <w:sz w:val="18"/>
                          <w:szCs w:val="18"/>
                        </w:rPr>
                        <w:t>Brooke David</w:t>
                      </w:r>
                    </w:p>
                    <w:p w:rsidR="005E29DB" w:rsidRDefault="005E29DB" w:rsidP="006668A3">
                      <w:pPr>
                        <w:pStyle w:val="NoSpacing"/>
                        <w:rPr>
                          <w:rFonts w:ascii="Arial" w:hAnsi="Arial" w:cs="Arial"/>
                          <w:sz w:val="18"/>
                          <w:szCs w:val="18"/>
                        </w:rPr>
                      </w:pPr>
                      <w:r w:rsidRPr="002537A6">
                        <w:rPr>
                          <w:rFonts w:ascii="Arial" w:hAnsi="Arial" w:cs="Arial"/>
                          <w:sz w:val="18"/>
                          <w:szCs w:val="18"/>
                        </w:rPr>
                        <w:t>Pat Frost</w:t>
                      </w:r>
                    </w:p>
                    <w:p w:rsidR="005E29DB" w:rsidRDefault="005E29DB" w:rsidP="006668A3">
                      <w:pPr>
                        <w:pStyle w:val="NoSpacing"/>
                        <w:rPr>
                          <w:rFonts w:ascii="Arial" w:hAnsi="Arial" w:cs="Arial"/>
                          <w:sz w:val="18"/>
                          <w:szCs w:val="18"/>
                        </w:rPr>
                      </w:pPr>
                      <w:r>
                        <w:rPr>
                          <w:rFonts w:ascii="Arial" w:hAnsi="Arial" w:cs="Arial"/>
                          <w:sz w:val="18"/>
                          <w:szCs w:val="18"/>
                        </w:rPr>
                        <w:t>Karen Hardin</w:t>
                      </w:r>
                    </w:p>
                    <w:p w:rsidR="005E29DB" w:rsidRDefault="005E29DB" w:rsidP="006668A3">
                      <w:pPr>
                        <w:pStyle w:val="NoSpacing"/>
                        <w:rPr>
                          <w:rFonts w:ascii="Arial" w:hAnsi="Arial" w:cs="Arial"/>
                          <w:sz w:val="18"/>
                          <w:szCs w:val="18"/>
                        </w:rPr>
                      </w:pPr>
                      <w:r w:rsidRPr="002537A6">
                        <w:rPr>
                          <w:rFonts w:ascii="Arial" w:hAnsi="Arial" w:cs="Arial"/>
                          <w:sz w:val="18"/>
                          <w:szCs w:val="18"/>
                        </w:rPr>
                        <w:t>Randy McIntyre</w:t>
                      </w:r>
                    </w:p>
                    <w:p w:rsidR="005E29DB" w:rsidRDefault="005E29DB" w:rsidP="006668A3">
                      <w:pPr>
                        <w:pStyle w:val="NoSpacing"/>
                        <w:rPr>
                          <w:rFonts w:ascii="Arial" w:hAnsi="Arial" w:cs="Arial"/>
                          <w:sz w:val="18"/>
                          <w:szCs w:val="18"/>
                        </w:rPr>
                      </w:pPr>
                      <w:r>
                        <w:rPr>
                          <w:rFonts w:ascii="Arial" w:hAnsi="Arial" w:cs="Arial"/>
                          <w:sz w:val="18"/>
                          <w:szCs w:val="18"/>
                        </w:rPr>
                        <w:t>Cathy Mohnike</w:t>
                      </w:r>
                    </w:p>
                    <w:p w:rsidR="005E29DB" w:rsidRDefault="005E29DB" w:rsidP="006668A3">
                      <w:pPr>
                        <w:pStyle w:val="NoSpacing"/>
                        <w:rPr>
                          <w:rFonts w:ascii="Arial" w:hAnsi="Arial" w:cs="Arial"/>
                          <w:sz w:val="18"/>
                          <w:szCs w:val="18"/>
                        </w:rPr>
                      </w:pPr>
                      <w:r>
                        <w:rPr>
                          <w:rFonts w:ascii="Arial" w:hAnsi="Arial" w:cs="Arial"/>
                          <w:sz w:val="18"/>
                          <w:szCs w:val="18"/>
                        </w:rPr>
                        <w:t>Diane Stuehmer</w:t>
                      </w:r>
                    </w:p>
                    <w:p w:rsidR="005E29DB" w:rsidRDefault="005E29DB" w:rsidP="006668A3">
                      <w:pPr>
                        <w:pStyle w:val="NoSpacing"/>
                        <w:rPr>
                          <w:rFonts w:ascii="Arial" w:hAnsi="Arial" w:cs="Arial"/>
                          <w:sz w:val="18"/>
                          <w:szCs w:val="18"/>
                        </w:rPr>
                      </w:pPr>
                      <w:r>
                        <w:rPr>
                          <w:rFonts w:ascii="Arial" w:hAnsi="Arial" w:cs="Arial"/>
                          <w:sz w:val="18"/>
                          <w:szCs w:val="18"/>
                        </w:rPr>
                        <w:t>Beth Wooster</w:t>
                      </w:r>
                    </w:p>
                    <w:p w:rsidR="005E29DB" w:rsidRDefault="005E29DB" w:rsidP="006668A3">
                      <w:pPr>
                        <w:pStyle w:val="NoSpacing"/>
                        <w:rPr>
                          <w:rFonts w:ascii="Arial" w:hAnsi="Arial" w:cs="Arial"/>
                          <w:sz w:val="18"/>
                          <w:szCs w:val="18"/>
                        </w:rPr>
                      </w:pPr>
                      <w:r>
                        <w:rPr>
                          <w:rFonts w:ascii="Arial" w:hAnsi="Arial" w:cs="Arial"/>
                          <w:sz w:val="18"/>
                          <w:szCs w:val="18"/>
                        </w:rPr>
                        <w:t>Benjamin Zink</w:t>
                      </w:r>
                    </w:p>
                    <w:p w:rsidR="005E29DB" w:rsidRDefault="005E29DB" w:rsidP="006668A3">
                      <w:pPr>
                        <w:pStyle w:val="NoSpacing"/>
                        <w:rPr>
                          <w:rFonts w:ascii="Arial" w:hAnsi="Arial" w:cs="Arial"/>
                          <w:sz w:val="18"/>
                          <w:szCs w:val="18"/>
                        </w:rPr>
                      </w:pPr>
                    </w:p>
                    <w:p w:rsidR="005E29DB" w:rsidRDefault="005E29DB" w:rsidP="006668A3">
                      <w:pPr>
                        <w:pStyle w:val="NoSpacing"/>
                        <w:rPr>
                          <w:rFonts w:ascii="Arial" w:hAnsi="Arial" w:cs="Arial"/>
                          <w:sz w:val="18"/>
                          <w:szCs w:val="18"/>
                        </w:rPr>
                      </w:pPr>
                      <w:r>
                        <w:rPr>
                          <w:rFonts w:ascii="Arial" w:hAnsi="Arial" w:cs="Arial"/>
                          <w:sz w:val="18"/>
                          <w:szCs w:val="18"/>
                        </w:rPr>
                        <w:t>Beth Wooster</w:t>
                      </w:r>
                    </w:p>
                    <w:p w:rsidR="005E29DB" w:rsidRPr="002537A6" w:rsidRDefault="005E29DB" w:rsidP="0088648D">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xbxContent>
                </v:textbox>
              </v:shape>
            </w:pict>
          </mc:Fallback>
        </mc:AlternateContent>
      </w:r>
      <w:r w:rsidR="001D5076" w:rsidRPr="00DB2347">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34A031E7" wp14:editId="00A73207">
                <wp:simplePos x="0" y="0"/>
                <wp:positionH relativeFrom="column">
                  <wp:posOffset>2219325</wp:posOffset>
                </wp:positionH>
                <wp:positionV relativeFrom="paragraph">
                  <wp:posOffset>-22860</wp:posOffset>
                </wp:positionV>
                <wp:extent cx="1847850" cy="33623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6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b/>
                                <w:sz w:val="18"/>
                                <w:szCs w:val="18"/>
                                <w:u w:val="single"/>
                              </w:rPr>
                            </w:pPr>
                            <w:r w:rsidRPr="00CB1769">
                              <w:rPr>
                                <w:rFonts w:ascii="Arial" w:hAnsi="Arial" w:cs="Arial"/>
                                <w:b/>
                                <w:sz w:val="18"/>
                                <w:szCs w:val="18"/>
                                <w:u w:val="single"/>
                              </w:rPr>
                              <w:t>Not in Attendance</w:t>
                            </w:r>
                          </w:p>
                          <w:p w:rsidR="005E29DB" w:rsidRDefault="005E29DB" w:rsidP="0027024A">
                            <w:pPr>
                              <w:pStyle w:val="NoSpacing"/>
                              <w:rPr>
                                <w:rFonts w:ascii="Arial" w:hAnsi="Arial" w:cs="Arial"/>
                                <w:sz w:val="18"/>
                                <w:szCs w:val="18"/>
                              </w:rPr>
                            </w:pPr>
                            <w:r>
                              <w:rPr>
                                <w:rFonts w:ascii="Arial" w:hAnsi="Arial" w:cs="Arial"/>
                                <w:sz w:val="18"/>
                                <w:szCs w:val="18"/>
                              </w:rPr>
                              <w:t>Donna Bishop</w:t>
                            </w:r>
                          </w:p>
                          <w:p w:rsidR="005E29DB" w:rsidRDefault="005E29DB" w:rsidP="0027024A">
                            <w:pPr>
                              <w:pStyle w:val="NoSpacing"/>
                              <w:rPr>
                                <w:rFonts w:ascii="Arial" w:hAnsi="Arial" w:cs="Arial"/>
                                <w:sz w:val="18"/>
                                <w:szCs w:val="18"/>
                              </w:rPr>
                            </w:pPr>
                            <w:r>
                              <w:rPr>
                                <w:rFonts w:ascii="Arial" w:hAnsi="Arial" w:cs="Arial"/>
                                <w:sz w:val="18"/>
                                <w:szCs w:val="18"/>
                              </w:rPr>
                              <w:t>Cheryl Burrell</w:t>
                            </w:r>
                          </w:p>
                          <w:p w:rsidR="005E29DB" w:rsidRDefault="005E29DB" w:rsidP="00307C03">
                            <w:pPr>
                              <w:pStyle w:val="NoSpacing"/>
                              <w:rPr>
                                <w:rFonts w:ascii="Arial" w:hAnsi="Arial" w:cs="Arial"/>
                                <w:sz w:val="18"/>
                                <w:szCs w:val="18"/>
                              </w:rPr>
                            </w:pPr>
                            <w:r w:rsidRPr="00307C03">
                              <w:rPr>
                                <w:rFonts w:ascii="Arial" w:hAnsi="Arial" w:cs="Arial"/>
                                <w:sz w:val="18"/>
                                <w:szCs w:val="18"/>
                              </w:rPr>
                              <w:t>Anne Caruso</w:t>
                            </w:r>
                          </w:p>
                          <w:p w:rsidR="005E29DB" w:rsidRDefault="005E29DB" w:rsidP="00307C03">
                            <w:pPr>
                              <w:pStyle w:val="NoSpacing"/>
                              <w:rPr>
                                <w:rFonts w:ascii="Arial" w:hAnsi="Arial" w:cs="Arial"/>
                                <w:sz w:val="18"/>
                                <w:szCs w:val="18"/>
                              </w:rPr>
                            </w:pPr>
                            <w:r>
                              <w:rPr>
                                <w:rFonts w:ascii="Arial" w:hAnsi="Arial" w:cs="Arial"/>
                                <w:sz w:val="18"/>
                                <w:szCs w:val="18"/>
                              </w:rPr>
                              <w:t>Andy Defreece</w:t>
                            </w:r>
                          </w:p>
                          <w:p w:rsidR="005E29DB" w:rsidRDefault="005E29DB" w:rsidP="00307C03">
                            <w:pPr>
                              <w:pStyle w:val="NoSpacing"/>
                              <w:rPr>
                                <w:rFonts w:ascii="Arial" w:hAnsi="Arial" w:cs="Arial"/>
                                <w:sz w:val="18"/>
                                <w:szCs w:val="18"/>
                              </w:rPr>
                            </w:pPr>
                            <w:r w:rsidRPr="00307C03">
                              <w:rPr>
                                <w:rFonts w:ascii="Arial" w:hAnsi="Arial" w:cs="Arial"/>
                                <w:sz w:val="18"/>
                                <w:szCs w:val="18"/>
                              </w:rPr>
                              <w:t>Lyn Forester</w:t>
                            </w:r>
                          </w:p>
                          <w:p w:rsidR="005E29DB" w:rsidRDefault="005E29DB" w:rsidP="00307C03">
                            <w:pPr>
                              <w:pStyle w:val="NoSpacing"/>
                              <w:rPr>
                                <w:rFonts w:ascii="Arial" w:hAnsi="Arial" w:cs="Arial"/>
                                <w:sz w:val="18"/>
                                <w:szCs w:val="18"/>
                              </w:rPr>
                            </w:pPr>
                            <w:r>
                              <w:rPr>
                                <w:rFonts w:ascii="Arial" w:hAnsi="Arial" w:cs="Arial"/>
                                <w:sz w:val="18"/>
                                <w:szCs w:val="18"/>
                              </w:rPr>
                              <w:t>Jan Handa</w:t>
                            </w:r>
                          </w:p>
                          <w:p w:rsidR="005E29DB" w:rsidRDefault="005E29DB" w:rsidP="00307C03">
                            <w:pPr>
                              <w:pStyle w:val="NoSpacing"/>
                              <w:rPr>
                                <w:rFonts w:ascii="Arial" w:hAnsi="Arial" w:cs="Arial"/>
                                <w:sz w:val="18"/>
                                <w:szCs w:val="18"/>
                              </w:rPr>
                            </w:pPr>
                            <w:r>
                              <w:rPr>
                                <w:rFonts w:ascii="Arial" w:hAnsi="Arial" w:cs="Arial"/>
                                <w:sz w:val="18"/>
                                <w:szCs w:val="18"/>
                              </w:rPr>
                              <w:t>Bill Heiman</w:t>
                            </w:r>
                          </w:p>
                          <w:p w:rsidR="005E29DB" w:rsidRDefault="005E29DB" w:rsidP="00307C03">
                            <w:pPr>
                              <w:pStyle w:val="NoSpacing"/>
                              <w:rPr>
                                <w:rFonts w:ascii="Arial" w:hAnsi="Arial" w:cs="Arial"/>
                                <w:sz w:val="18"/>
                                <w:szCs w:val="18"/>
                              </w:rPr>
                            </w:pPr>
                            <w:r>
                              <w:rPr>
                                <w:rFonts w:ascii="Arial" w:hAnsi="Arial" w:cs="Arial"/>
                                <w:sz w:val="18"/>
                                <w:szCs w:val="18"/>
                              </w:rPr>
                              <w:t>Sue Henry</w:t>
                            </w:r>
                          </w:p>
                          <w:p w:rsidR="005E29DB" w:rsidRDefault="005E29DB" w:rsidP="00307C03">
                            <w:pPr>
                              <w:pStyle w:val="NoSpacing"/>
                              <w:rPr>
                                <w:rFonts w:ascii="Arial" w:hAnsi="Arial" w:cs="Arial"/>
                                <w:sz w:val="18"/>
                                <w:szCs w:val="18"/>
                              </w:rPr>
                            </w:pPr>
                            <w:r>
                              <w:rPr>
                                <w:rFonts w:ascii="Arial" w:hAnsi="Arial" w:cs="Arial"/>
                                <w:sz w:val="18"/>
                                <w:szCs w:val="18"/>
                              </w:rPr>
                              <w:t>Renee Hyde</w:t>
                            </w:r>
                          </w:p>
                          <w:p w:rsidR="005E29DB" w:rsidRDefault="005E29DB" w:rsidP="00307C03">
                            <w:pPr>
                              <w:pStyle w:val="NoSpacing"/>
                              <w:rPr>
                                <w:rFonts w:ascii="Arial" w:hAnsi="Arial" w:cs="Arial"/>
                                <w:sz w:val="18"/>
                                <w:szCs w:val="18"/>
                              </w:rPr>
                            </w:pPr>
                            <w:r>
                              <w:rPr>
                                <w:rFonts w:ascii="Arial" w:hAnsi="Arial" w:cs="Arial"/>
                                <w:sz w:val="18"/>
                                <w:szCs w:val="18"/>
                              </w:rPr>
                              <w:t>Melody Hobson</w:t>
                            </w:r>
                          </w:p>
                          <w:p w:rsidR="005E29DB" w:rsidRDefault="005E29DB" w:rsidP="00307C03">
                            <w:pPr>
                              <w:pStyle w:val="NoSpacing"/>
                              <w:rPr>
                                <w:rFonts w:ascii="Arial" w:hAnsi="Arial" w:cs="Arial"/>
                                <w:sz w:val="18"/>
                                <w:szCs w:val="18"/>
                              </w:rPr>
                            </w:pPr>
                            <w:r>
                              <w:rPr>
                                <w:rFonts w:ascii="Arial" w:hAnsi="Arial" w:cs="Arial"/>
                                <w:sz w:val="18"/>
                                <w:szCs w:val="18"/>
                              </w:rPr>
                              <w:t>Tara James</w:t>
                            </w:r>
                          </w:p>
                          <w:p w:rsidR="005E29DB" w:rsidRDefault="005E29DB" w:rsidP="00CE345D">
                            <w:pPr>
                              <w:pStyle w:val="NoSpacing"/>
                              <w:rPr>
                                <w:rFonts w:ascii="Arial" w:hAnsi="Arial" w:cs="Arial"/>
                                <w:sz w:val="18"/>
                                <w:szCs w:val="18"/>
                              </w:rPr>
                            </w:pPr>
                            <w:r>
                              <w:rPr>
                                <w:rFonts w:ascii="Arial" w:hAnsi="Arial" w:cs="Arial"/>
                                <w:sz w:val="18"/>
                                <w:szCs w:val="18"/>
                              </w:rPr>
                              <w:t>Sharon Katt</w:t>
                            </w:r>
                          </w:p>
                          <w:p w:rsidR="005E29DB" w:rsidRDefault="005E29DB" w:rsidP="00CE345D">
                            <w:pPr>
                              <w:pStyle w:val="NoSpacing"/>
                              <w:rPr>
                                <w:rFonts w:ascii="Arial" w:hAnsi="Arial" w:cs="Arial"/>
                                <w:sz w:val="18"/>
                                <w:szCs w:val="18"/>
                              </w:rPr>
                            </w:pPr>
                            <w:r>
                              <w:rPr>
                                <w:rFonts w:ascii="Arial" w:hAnsi="Arial" w:cs="Arial"/>
                                <w:sz w:val="18"/>
                                <w:szCs w:val="18"/>
                              </w:rPr>
                              <w:t>Joan Luebbers</w:t>
                            </w:r>
                          </w:p>
                          <w:p w:rsidR="005E29DB" w:rsidRDefault="005E29DB" w:rsidP="00CE345D">
                            <w:pPr>
                              <w:pStyle w:val="NoSpacing"/>
                              <w:rPr>
                                <w:rFonts w:ascii="Arial" w:hAnsi="Arial" w:cs="Arial"/>
                                <w:sz w:val="18"/>
                                <w:szCs w:val="18"/>
                              </w:rPr>
                            </w:pPr>
                            <w:r>
                              <w:rPr>
                                <w:rFonts w:ascii="Arial" w:hAnsi="Arial" w:cs="Arial"/>
                                <w:sz w:val="18"/>
                                <w:szCs w:val="18"/>
                              </w:rPr>
                              <w:t>Ann Nickerson</w:t>
                            </w:r>
                          </w:p>
                          <w:p w:rsidR="005E29DB" w:rsidRDefault="005E29DB" w:rsidP="00CE345D">
                            <w:pPr>
                              <w:pStyle w:val="NoSpacing"/>
                              <w:rPr>
                                <w:rFonts w:ascii="Arial" w:hAnsi="Arial" w:cs="Arial"/>
                                <w:sz w:val="18"/>
                                <w:szCs w:val="18"/>
                              </w:rPr>
                            </w:pPr>
                            <w:r>
                              <w:rPr>
                                <w:rFonts w:ascii="Arial" w:hAnsi="Arial" w:cs="Arial"/>
                                <w:sz w:val="18"/>
                                <w:szCs w:val="18"/>
                              </w:rPr>
                              <w:t>Susan Oliver</w:t>
                            </w:r>
                          </w:p>
                          <w:p w:rsidR="005E29DB" w:rsidRDefault="005E29DB" w:rsidP="00CE345D">
                            <w:pPr>
                              <w:pStyle w:val="NoSpacing"/>
                              <w:rPr>
                                <w:rFonts w:ascii="Arial" w:hAnsi="Arial" w:cs="Arial"/>
                                <w:sz w:val="18"/>
                                <w:szCs w:val="18"/>
                              </w:rPr>
                            </w:pPr>
                            <w:r>
                              <w:rPr>
                                <w:rFonts w:ascii="Arial" w:hAnsi="Arial" w:cs="Arial"/>
                                <w:sz w:val="18"/>
                                <w:szCs w:val="18"/>
                              </w:rPr>
                              <w:t>Pat Madsen</w:t>
                            </w:r>
                          </w:p>
                          <w:p w:rsidR="005E29DB" w:rsidRDefault="005E29DB" w:rsidP="00CE345D">
                            <w:pPr>
                              <w:pStyle w:val="NoSpacing"/>
                              <w:rPr>
                                <w:rFonts w:ascii="Arial" w:hAnsi="Arial" w:cs="Arial"/>
                                <w:sz w:val="18"/>
                                <w:szCs w:val="18"/>
                              </w:rPr>
                            </w:pPr>
                            <w:r>
                              <w:rPr>
                                <w:rFonts w:ascii="Arial" w:hAnsi="Arial" w:cs="Arial"/>
                                <w:sz w:val="18"/>
                                <w:szCs w:val="18"/>
                              </w:rPr>
                              <w:t>Deb Romanek</w:t>
                            </w:r>
                          </w:p>
                          <w:p w:rsidR="005E29DB" w:rsidRDefault="005E29DB" w:rsidP="00CE345D">
                            <w:pPr>
                              <w:pStyle w:val="NoSpacing"/>
                              <w:rPr>
                                <w:rFonts w:ascii="Arial" w:hAnsi="Arial" w:cs="Arial"/>
                                <w:sz w:val="18"/>
                                <w:szCs w:val="18"/>
                              </w:rPr>
                            </w:pPr>
                            <w:r>
                              <w:rPr>
                                <w:rFonts w:ascii="Arial" w:hAnsi="Arial" w:cs="Arial"/>
                                <w:sz w:val="18"/>
                                <w:szCs w:val="18"/>
                              </w:rPr>
                              <w:t>Terri Schuster</w:t>
                            </w:r>
                          </w:p>
                          <w:p w:rsidR="005E29DB" w:rsidRDefault="005E29DB" w:rsidP="00CE345D">
                            <w:pPr>
                              <w:pStyle w:val="NoSpacing"/>
                              <w:rPr>
                                <w:rFonts w:ascii="Arial" w:hAnsi="Arial" w:cs="Arial"/>
                                <w:sz w:val="18"/>
                                <w:szCs w:val="18"/>
                              </w:rPr>
                            </w:pPr>
                            <w:r>
                              <w:rPr>
                                <w:rFonts w:ascii="Arial" w:hAnsi="Arial" w:cs="Arial"/>
                                <w:sz w:val="18"/>
                                <w:szCs w:val="18"/>
                              </w:rPr>
                              <w:t>Barbara Sunderman</w:t>
                            </w: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Pr="002537A6" w:rsidRDefault="005E29DB" w:rsidP="00CE345D">
                            <w:pPr>
                              <w:pStyle w:val="NoSpacing"/>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31E7" id="Text Box 5" o:spid="_x0000_s1027" type="#_x0000_t202" style="position:absolute;margin-left:174.75pt;margin-top:-1.8pt;width:145.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" stroked="f">
                <v:textbox>
                  <w:txbxContent>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b/>
                          <w:sz w:val="18"/>
                          <w:szCs w:val="18"/>
                          <w:u w:val="single"/>
                        </w:rPr>
                      </w:pPr>
                      <w:r w:rsidRPr="00CB1769">
                        <w:rPr>
                          <w:rFonts w:ascii="Arial" w:hAnsi="Arial" w:cs="Arial"/>
                          <w:b/>
                          <w:sz w:val="18"/>
                          <w:szCs w:val="18"/>
                          <w:u w:val="single"/>
                        </w:rPr>
                        <w:t>Not in Attendance</w:t>
                      </w:r>
                    </w:p>
                    <w:p w:rsidR="005E29DB" w:rsidRDefault="005E29DB" w:rsidP="0027024A">
                      <w:pPr>
                        <w:pStyle w:val="NoSpacing"/>
                        <w:rPr>
                          <w:rFonts w:ascii="Arial" w:hAnsi="Arial" w:cs="Arial"/>
                          <w:sz w:val="18"/>
                          <w:szCs w:val="18"/>
                        </w:rPr>
                      </w:pPr>
                      <w:r>
                        <w:rPr>
                          <w:rFonts w:ascii="Arial" w:hAnsi="Arial" w:cs="Arial"/>
                          <w:sz w:val="18"/>
                          <w:szCs w:val="18"/>
                        </w:rPr>
                        <w:t>Donna Bishop</w:t>
                      </w:r>
                    </w:p>
                    <w:p w:rsidR="005E29DB" w:rsidRDefault="005E29DB" w:rsidP="0027024A">
                      <w:pPr>
                        <w:pStyle w:val="NoSpacing"/>
                        <w:rPr>
                          <w:rFonts w:ascii="Arial" w:hAnsi="Arial" w:cs="Arial"/>
                          <w:sz w:val="18"/>
                          <w:szCs w:val="18"/>
                        </w:rPr>
                      </w:pPr>
                      <w:r>
                        <w:rPr>
                          <w:rFonts w:ascii="Arial" w:hAnsi="Arial" w:cs="Arial"/>
                          <w:sz w:val="18"/>
                          <w:szCs w:val="18"/>
                        </w:rPr>
                        <w:t>Cheryl Burrell</w:t>
                      </w:r>
                    </w:p>
                    <w:p w:rsidR="005E29DB" w:rsidRDefault="005E29DB" w:rsidP="00307C03">
                      <w:pPr>
                        <w:pStyle w:val="NoSpacing"/>
                        <w:rPr>
                          <w:rFonts w:ascii="Arial" w:hAnsi="Arial" w:cs="Arial"/>
                          <w:sz w:val="18"/>
                          <w:szCs w:val="18"/>
                        </w:rPr>
                      </w:pPr>
                      <w:r w:rsidRPr="00307C03">
                        <w:rPr>
                          <w:rFonts w:ascii="Arial" w:hAnsi="Arial" w:cs="Arial"/>
                          <w:sz w:val="18"/>
                          <w:szCs w:val="18"/>
                        </w:rPr>
                        <w:t>Anne Caruso</w:t>
                      </w:r>
                    </w:p>
                    <w:p w:rsidR="005E29DB" w:rsidRDefault="005E29DB" w:rsidP="00307C03">
                      <w:pPr>
                        <w:pStyle w:val="NoSpacing"/>
                        <w:rPr>
                          <w:rFonts w:ascii="Arial" w:hAnsi="Arial" w:cs="Arial"/>
                          <w:sz w:val="18"/>
                          <w:szCs w:val="18"/>
                        </w:rPr>
                      </w:pPr>
                      <w:r>
                        <w:rPr>
                          <w:rFonts w:ascii="Arial" w:hAnsi="Arial" w:cs="Arial"/>
                          <w:sz w:val="18"/>
                          <w:szCs w:val="18"/>
                        </w:rPr>
                        <w:t>Andy Defreece</w:t>
                      </w:r>
                    </w:p>
                    <w:p w:rsidR="005E29DB" w:rsidRDefault="005E29DB" w:rsidP="00307C03">
                      <w:pPr>
                        <w:pStyle w:val="NoSpacing"/>
                        <w:rPr>
                          <w:rFonts w:ascii="Arial" w:hAnsi="Arial" w:cs="Arial"/>
                          <w:sz w:val="18"/>
                          <w:szCs w:val="18"/>
                        </w:rPr>
                      </w:pPr>
                      <w:r w:rsidRPr="00307C03">
                        <w:rPr>
                          <w:rFonts w:ascii="Arial" w:hAnsi="Arial" w:cs="Arial"/>
                          <w:sz w:val="18"/>
                          <w:szCs w:val="18"/>
                        </w:rPr>
                        <w:t>Lyn Forester</w:t>
                      </w:r>
                    </w:p>
                    <w:p w:rsidR="005E29DB" w:rsidRDefault="005E29DB" w:rsidP="00307C03">
                      <w:pPr>
                        <w:pStyle w:val="NoSpacing"/>
                        <w:rPr>
                          <w:rFonts w:ascii="Arial" w:hAnsi="Arial" w:cs="Arial"/>
                          <w:sz w:val="18"/>
                          <w:szCs w:val="18"/>
                        </w:rPr>
                      </w:pPr>
                      <w:r>
                        <w:rPr>
                          <w:rFonts w:ascii="Arial" w:hAnsi="Arial" w:cs="Arial"/>
                          <w:sz w:val="18"/>
                          <w:szCs w:val="18"/>
                        </w:rPr>
                        <w:t>Jan Handa</w:t>
                      </w:r>
                    </w:p>
                    <w:p w:rsidR="005E29DB" w:rsidRDefault="005E29DB" w:rsidP="00307C03">
                      <w:pPr>
                        <w:pStyle w:val="NoSpacing"/>
                        <w:rPr>
                          <w:rFonts w:ascii="Arial" w:hAnsi="Arial" w:cs="Arial"/>
                          <w:sz w:val="18"/>
                          <w:szCs w:val="18"/>
                        </w:rPr>
                      </w:pPr>
                      <w:r>
                        <w:rPr>
                          <w:rFonts w:ascii="Arial" w:hAnsi="Arial" w:cs="Arial"/>
                          <w:sz w:val="18"/>
                          <w:szCs w:val="18"/>
                        </w:rPr>
                        <w:t>Bill Heiman</w:t>
                      </w:r>
                    </w:p>
                    <w:p w:rsidR="005E29DB" w:rsidRDefault="005E29DB" w:rsidP="00307C03">
                      <w:pPr>
                        <w:pStyle w:val="NoSpacing"/>
                        <w:rPr>
                          <w:rFonts w:ascii="Arial" w:hAnsi="Arial" w:cs="Arial"/>
                          <w:sz w:val="18"/>
                          <w:szCs w:val="18"/>
                        </w:rPr>
                      </w:pPr>
                      <w:r>
                        <w:rPr>
                          <w:rFonts w:ascii="Arial" w:hAnsi="Arial" w:cs="Arial"/>
                          <w:sz w:val="18"/>
                          <w:szCs w:val="18"/>
                        </w:rPr>
                        <w:t>Sue Henry</w:t>
                      </w:r>
                    </w:p>
                    <w:p w:rsidR="005E29DB" w:rsidRDefault="005E29DB" w:rsidP="00307C03">
                      <w:pPr>
                        <w:pStyle w:val="NoSpacing"/>
                        <w:rPr>
                          <w:rFonts w:ascii="Arial" w:hAnsi="Arial" w:cs="Arial"/>
                          <w:sz w:val="18"/>
                          <w:szCs w:val="18"/>
                        </w:rPr>
                      </w:pPr>
                      <w:r>
                        <w:rPr>
                          <w:rFonts w:ascii="Arial" w:hAnsi="Arial" w:cs="Arial"/>
                          <w:sz w:val="18"/>
                          <w:szCs w:val="18"/>
                        </w:rPr>
                        <w:t>Renee Hyde</w:t>
                      </w:r>
                    </w:p>
                    <w:p w:rsidR="005E29DB" w:rsidRDefault="005E29DB" w:rsidP="00307C03">
                      <w:pPr>
                        <w:pStyle w:val="NoSpacing"/>
                        <w:rPr>
                          <w:rFonts w:ascii="Arial" w:hAnsi="Arial" w:cs="Arial"/>
                          <w:sz w:val="18"/>
                          <w:szCs w:val="18"/>
                        </w:rPr>
                      </w:pPr>
                      <w:r>
                        <w:rPr>
                          <w:rFonts w:ascii="Arial" w:hAnsi="Arial" w:cs="Arial"/>
                          <w:sz w:val="18"/>
                          <w:szCs w:val="18"/>
                        </w:rPr>
                        <w:t>Melody Hobson</w:t>
                      </w:r>
                    </w:p>
                    <w:p w:rsidR="005E29DB" w:rsidRDefault="005E29DB" w:rsidP="00307C03">
                      <w:pPr>
                        <w:pStyle w:val="NoSpacing"/>
                        <w:rPr>
                          <w:rFonts w:ascii="Arial" w:hAnsi="Arial" w:cs="Arial"/>
                          <w:sz w:val="18"/>
                          <w:szCs w:val="18"/>
                        </w:rPr>
                      </w:pPr>
                      <w:r>
                        <w:rPr>
                          <w:rFonts w:ascii="Arial" w:hAnsi="Arial" w:cs="Arial"/>
                          <w:sz w:val="18"/>
                          <w:szCs w:val="18"/>
                        </w:rPr>
                        <w:t>Tara James</w:t>
                      </w:r>
                    </w:p>
                    <w:p w:rsidR="005E29DB" w:rsidRDefault="005E29DB" w:rsidP="00CE345D">
                      <w:pPr>
                        <w:pStyle w:val="NoSpacing"/>
                        <w:rPr>
                          <w:rFonts w:ascii="Arial" w:hAnsi="Arial" w:cs="Arial"/>
                          <w:sz w:val="18"/>
                          <w:szCs w:val="18"/>
                        </w:rPr>
                      </w:pPr>
                      <w:r>
                        <w:rPr>
                          <w:rFonts w:ascii="Arial" w:hAnsi="Arial" w:cs="Arial"/>
                          <w:sz w:val="18"/>
                          <w:szCs w:val="18"/>
                        </w:rPr>
                        <w:t>Sharon Katt</w:t>
                      </w:r>
                    </w:p>
                    <w:p w:rsidR="005E29DB" w:rsidRDefault="005E29DB" w:rsidP="00CE345D">
                      <w:pPr>
                        <w:pStyle w:val="NoSpacing"/>
                        <w:rPr>
                          <w:rFonts w:ascii="Arial" w:hAnsi="Arial" w:cs="Arial"/>
                          <w:sz w:val="18"/>
                          <w:szCs w:val="18"/>
                        </w:rPr>
                      </w:pPr>
                      <w:r>
                        <w:rPr>
                          <w:rFonts w:ascii="Arial" w:hAnsi="Arial" w:cs="Arial"/>
                          <w:sz w:val="18"/>
                          <w:szCs w:val="18"/>
                        </w:rPr>
                        <w:t>Joan Luebbers</w:t>
                      </w:r>
                    </w:p>
                    <w:p w:rsidR="005E29DB" w:rsidRDefault="005E29DB" w:rsidP="00CE345D">
                      <w:pPr>
                        <w:pStyle w:val="NoSpacing"/>
                        <w:rPr>
                          <w:rFonts w:ascii="Arial" w:hAnsi="Arial" w:cs="Arial"/>
                          <w:sz w:val="18"/>
                          <w:szCs w:val="18"/>
                        </w:rPr>
                      </w:pPr>
                      <w:r>
                        <w:rPr>
                          <w:rFonts w:ascii="Arial" w:hAnsi="Arial" w:cs="Arial"/>
                          <w:sz w:val="18"/>
                          <w:szCs w:val="18"/>
                        </w:rPr>
                        <w:t>Ann Nickerson</w:t>
                      </w:r>
                    </w:p>
                    <w:p w:rsidR="005E29DB" w:rsidRDefault="005E29DB" w:rsidP="00CE345D">
                      <w:pPr>
                        <w:pStyle w:val="NoSpacing"/>
                        <w:rPr>
                          <w:rFonts w:ascii="Arial" w:hAnsi="Arial" w:cs="Arial"/>
                          <w:sz w:val="18"/>
                          <w:szCs w:val="18"/>
                        </w:rPr>
                      </w:pPr>
                      <w:r>
                        <w:rPr>
                          <w:rFonts w:ascii="Arial" w:hAnsi="Arial" w:cs="Arial"/>
                          <w:sz w:val="18"/>
                          <w:szCs w:val="18"/>
                        </w:rPr>
                        <w:t>Susan Oliver</w:t>
                      </w:r>
                    </w:p>
                    <w:p w:rsidR="005E29DB" w:rsidRDefault="005E29DB" w:rsidP="00CE345D">
                      <w:pPr>
                        <w:pStyle w:val="NoSpacing"/>
                        <w:rPr>
                          <w:rFonts w:ascii="Arial" w:hAnsi="Arial" w:cs="Arial"/>
                          <w:sz w:val="18"/>
                          <w:szCs w:val="18"/>
                        </w:rPr>
                      </w:pPr>
                      <w:r>
                        <w:rPr>
                          <w:rFonts w:ascii="Arial" w:hAnsi="Arial" w:cs="Arial"/>
                          <w:sz w:val="18"/>
                          <w:szCs w:val="18"/>
                        </w:rPr>
                        <w:t>Pat Madsen</w:t>
                      </w:r>
                    </w:p>
                    <w:p w:rsidR="005E29DB" w:rsidRDefault="005E29DB" w:rsidP="00CE345D">
                      <w:pPr>
                        <w:pStyle w:val="NoSpacing"/>
                        <w:rPr>
                          <w:rFonts w:ascii="Arial" w:hAnsi="Arial" w:cs="Arial"/>
                          <w:sz w:val="18"/>
                          <w:szCs w:val="18"/>
                        </w:rPr>
                      </w:pPr>
                      <w:r>
                        <w:rPr>
                          <w:rFonts w:ascii="Arial" w:hAnsi="Arial" w:cs="Arial"/>
                          <w:sz w:val="18"/>
                          <w:szCs w:val="18"/>
                        </w:rPr>
                        <w:t>Deb Romanek</w:t>
                      </w:r>
                    </w:p>
                    <w:p w:rsidR="005E29DB" w:rsidRDefault="005E29DB" w:rsidP="00CE345D">
                      <w:pPr>
                        <w:pStyle w:val="NoSpacing"/>
                        <w:rPr>
                          <w:rFonts w:ascii="Arial" w:hAnsi="Arial" w:cs="Arial"/>
                          <w:sz w:val="18"/>
                          <w:szCs w:val="18"/>
                        </w:rPr>
                      </w:pPr>
                      <w:r>
                        <w:rPr>
                          <w:rFonts w:ascii="Arial" w:hAnsi="Arial" w:cs="Arial"/>
                          <w:sz w:val="18"/>
                          <w:szCs w:val="18"/>
                        </w:rPr>
                        <w:t>Terri Schuster</w:t>
                      </w:r>
                    </w:p>
                    <w:p w:rsidR="005E29DB" w:rsidRDefault="005E29DB" w:rsidP="00CE345D">
                      <w:pPr>
                        <w:pStyle w:val="NoSpacing"/>
                        <w:rPr>
                          <w:rFonts w:ascii="Arial" w:hAnsi="Arial" w:cs="Arial"/>
                          <w:sz w:val="18"/>
                          <w:szCs w:val="18"/>
                        </w:rPr>
                      </w:pPr>
                      <w:r>
                        <w:rPr>
                          <w:rFonts w:ascii="Arial" w:hAnsi="Arial" w:cs="Arial"/>
                          <w:sz w:val="18"/>
                          <w:szCs w:val="18"/>
                        </w:rPr>
                        <w:t>Barbara Sunderman</w:t>
                      </w: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Default="005E29DB" w:rsidP="00CE345D">
                      <w:pPr>
                        <w:pStyle w:val="NoSpacing"/>
                        <w:rPr>
                          <w:rFonts w:ascii="Arial" w:hAnsi="Arial" w:cs="Arial"/>
                          <w:sz w:val="18"/>
                          <w:szCs w:val="18"/>
                        </w:rPr>
                      </w:pPr>
                    </w:p>
                    <w:p w:rsidR="005E29DB" w:rsidRPr="002537A6" w:rsidRDefault="005E29DB" w:rsidP="00CE345D">
                      <w:pPr>
                        <w:pStyle w:val="NoSpacing"/>
                        <w:rPr>
                          <w:rFonts w:ascii="Arial" w:hAnsi="Arial" w:cs="Arial"/>
                          <w:sz w:val="18"/>
                          <w:szCs w:val="18"/>
                        </w:rPr>
                      </w:pPr>
                    </w:p>
                  </w:txbxContent>
                </v:textbox>
              </v:shape>
            </w:pict>
          </mc:Fallback>
        </mc:AlternateContent>
      </w:r>
      <w:r w:rsidR="00CE345D" w:rsidRPr="00DB2347">
        <w:rPr>
          <w:rFonts w:ascii="Arial" w:hAnsi="Arial" w:cs="Arial"/>
          <w:color w:val="000000" w:themeColor="text1"/>
          <w:sz w:val="18"/>
          <w:szCs w:val="18"/>
        </w:rPr>
        <w:tab/>
      </w: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E345D" w:rsidRPr="00DB2347" w:rsidRDefault="00CE345D" w:rsidP="001F52D6">
      <w:pPr>
        <w:pStyle w:val="NoSpacing"/>
        <w:rPr>
          <w:rFonts w:ascii="Arial" w:hAnsi="Arial" w:cs="Arial"/>
          <w:color w:val="000000" w:themeColor="text1"/>
          <w:sz w:val="18"/>
          <w:szCs w:val="18"/>
        </w:rPr>
      </w:pPr>
    </w:p>
    <w:p w:rsidR="00CB538E" w:rsidRPr="00DB2347" w:rsidRDefault="00CB538E" w:rsidP="001F52D6">
      <w:pPr>
        <w:pStyle w:val="NoSpacing"/>
        <w:rPr>
          <w:rFonts w:ascii="Arial" w:hAnsi="Arial" w:cs="Arial"/>
          <w:color w:val="000000" w:themeColor="text1"/>
          <w:sz w:val="18"/>
          <w:szCs w:val="18"/>
        </w:rPr>
      </w:pPr>
      <w:r w:rsidRPr="00DB2347">
        <w:rPr>
          <w:rFonts w:ascii="Arial" w:hAnsi="Arial" w:cs="Arial"/>
          <w:color w:val="000000" w:themeColor="text1"/>
          <w:sz w:val="18"/>
          <w:szCs w:val="18"/>
        </w:rPr>
        <w:tab/>
      </w:r>
      <w:r w:rsidR="004C5A6C" w:rsidRPr="00DB2347">
        <w:rPr>
          <w:rFonts w:ascii="Arial" w:hAnsi="Arial" w:cs="Arial"/>
          <w:color w:val="000000" w:themeColor="text1"/>
          <w:sz w:val="18"/>
          <w:szCs w:val="18"/>
        </w:rPr>
        <w:tab/>
      </w:r>
    </w:p>
    <w:p w:rsidR="00CB538E" w:rsidRPr="00DB2347" w:rsidRDefault="00CB538E" w:rsidP="001F52D6">
      <w:pPr>
        <w:pStyle w:val="NoSpacing"/>
        <w:rPr>
          <w:rFonts w:ascii="Arial" w:hAnsi="Arial" w:cs="Arial"/>
          <w:color w:val="000000" w:themeColor="text1"/>
          <w:sz w:val="18"/>
          <w:szCs w:val="18"/>
        </w:rPr>
      </w:pPr>
    </w:p>
    <w:p w:rsidR="0059192F" w:rsidRPr="00DB2347" w:rsidRDefault="0059192F" w:rsidP="001F52D6">
      <w:pPr>
        <w:pStyle w:val="NoSpacing"/>
        <w:rPr>
          <w:rFonts w:ascii="Arial" w:hAnsi="Arial" w:cs="Arial"/>
          <w:b/>
          <w:color w:val="000000" w:themeColor="text1"/>
          <w:sz w:val="18"/>
          <w:szCs w:val="18"/>
          <w:u w:val="single"/>
        </w:rPr>
      </w:pPr>
    </w:p>
    <w:p w:rsidR="0059192F" w:rsidRPr="00DB2347" w:rsidRDefault="0059192F" w:rsidP="001F52D6">
      <w:pPr>
        <w:pStyle w:val="NoSpacing"/>
        <w:rPr>
          <w:rFonts w:ascii="Arial" w:hAnsi="Arial" w:cs="Arial"/>
          <w:b/>
          <w:color w:val="000000" w:themeColor="text1"/>
          <w:sz w:val="18"/>
          <w:szCs w:val="18"/>
          <w:u w:val="single"/>
        </w:rPr>
      </w:pPr>
    </w:p>
    <w:p w:rsidR="0058489E" w:rsidRPr="00DB2347" w:rsidRDefault="0058489E" w:rsidP="001F52D6">
      <w:pPr>
        <w:pStyle w:val="NoSpacing"/>
        <w:rPr>
          <w:rFonts w:ascii="Arial" w:hAnsi="Arial" w:cs="Arial"/>
          <w:b/>
          <w:color w:val="000000" w:themeColor="text1"/>
          <w:sz w:val="18"/>
          <w:szCs w:val="18"/>
          <w:u w:val="single"/>
        </w:rPr>
      </w:pPr>
    </w:p>
    <w:p w:rsidR="0058489E" w:rsidRPr="00DB2347" w:rsidRDefault="0058489E" w:rsidP="001F52D6">
      <w:pPr>
        <w:pStyle w:val="NoSpacing"/>
        <w:rPr>
          <w:rFonts w:ascii="Arial" w:hAnsi="Arial" w:cs="Arial"/>
          <w:b/>
          <w:color w:val="000000" w:themeColor="text1"/>
          <w:sz w:val="18"/>
          <w:szCs w:val="18"/>
          <w:u w:val="single"/>
        </w:rPr>
      </w:pPr>
    </w:p>
    <w:p w:rsidR="00D423A2" w:rsidRPr="00DB2347" w:rsidRDefault="00D423A2" w:rsidP="00826D17">
      <w:pPr>
        <w:pStyle w:val="BodyText"/>
        <w:tabs>
          <w:tab w:val="left" w:pos="820"/>
        </w:tabs>
        <w:spacing w:before="66"/>
        <w:ind w:left="360"/>
        <w:rPr>
          <w:rFonts w:ascii="Arial" w:hAnsi="Arial" w:cs="Arial"/>
          <w:b/>
          <w:color w:val="000000" w:themeColor="text1"/>
          <w:sz w:val="18"/>
          <w:szCs w:val="18"/>
          <w:u w:val="single"/>
        </w:rPr>
      </w:pPr>
    </w:p>
    <w:p w:rsidR="00CB1769" w:rsidRPr="00DB2347" w:rsidRDefault="00CB1769" w:rsidP="00826D17">
      <w:pPr>
        <w:pStyle w:val="BodyText"/>
        <w:tabs>
          <w:tab w:val="left" w:pos="820"/>
        </w:tabs>
        <w:spacing w:before="66"/>
        <w:ind w:left="360"/>
        <w:rPr>
          <w:rFonts w:ascii="Arial" w:hAnsi="Arial" w:cs="Arial"/>
          <w:b/>
          <w:color w:val="000000" w:themeColor="text1"/>
          <w:sz w:val="18"/>
          <w:szCs w:val="18"/>
          <w:u w:val="single"/>
        </w:rPr>
      </w:pPr>
    </w:p>
    <w:p w:rsidR="00CB1769" w:rsidRPr="00DB2347" w:rsidRDefault="00CB1769" w:rsidP="00826D17">
      <w:pPr>
        <w:pStyle w:val="BodyText"/>
        <w:tabs>
          <w:tab w:val="left" w:pos="820"/>
        </w:tabs>
        <w:spacing w:before="66"/>
        <w:ind w:left="360"/>
        <w:rPr>
          <w:rFonts w:ascii="Arial" w:hAnsi="Arial" w:cs="Arial"/>
          <w:b/>
          <w:color w:val="000000" w:themeColor="text1"/>
          <w:sz w:val="18"/>
          <w:szCs w:val="18"/>
          <w:u w:val="single"/>
        </w:rPr>
      </w:pPr>
    </w:p>
    <w:p w:rsidR="00CB1769" w:rsidRPr="00DB2347" w:rsidRDefault="00CB1769" w:rsidP="00826D17">
      <w:pPr>
        <w:pStyle w:val="BodyText"/>
        <w:tabs>
          <w:tab w:val="left" w:pos="820"/>
        </w:tabs>
        <w:spacing w:before="66"/>
        <w:ind w:left="360"/>
        <w:rPr>
          <w:rFonts w:ascii="Arial" w:hAnsi="Arial" w:cs="Arial"/>
          <w:b/>
          <w:color w:val="000000" w:themeColor="text1"/>
          <w:sz w:val="18"/>
          <w:szCs w:val="18"/>
          <w:u w:val="single"/>
        </w:rPr>
      </w:pPr>
    </w:p>
    <w:p w:rsidR="00826D17" w:rsidRPr="00DB2347" w:rsidRDefault="00826D17" w:rsidP="00826D17">
      <w:pPr>
        <w:pStyle w:val="BodyText"/>
        <w:tabs>
          <w:tab w:val="left" w:pos="820"/>
        </w:tabs>
        <w:spacing w:before="66"/>
        <w:ind w:left="360"/>
        <w:rPr>
          <w:rFonts w:ascii="Arial" w:hAnsi="Arial" w:cs="Arial"/>
          <w:b/>
          <w:color w:val="000000" w:themeColor="text1"/>
          <w:sz w:val="18"/>
          <w:szCs w:val="18"/>
          <w:u w:val="single"/>
        </w:rPr>
      </w:pPr>
      <w:r w:rsidRPr="00DB2347">
        <w:rPr>
          <w:rFonts w:ascii="Arial" w:hAnsi="Arial" w:cs="Arial"/>
          <w:b/>
          <w:color w:val="000000" w:themeColor="text1"/>
          <w:sz w:val="18"/>
          <w:szCs w:val="18"/>
          <w:u w:val="single"/>
        </w:rPr>
        <w:t>Welcome</w:t>
      </w:r>
      <w:r w:rsidRPr="00DB2347">
        <w:rPr>
          <w:rFonts w:ascii="Arial" w:hAnsi="Arial" w:cs="Arial"/>
          <w:b/>
          <w:color w:val="000000" w:themeColor="text1"/>
          <w:spacing w:val="1"/>
          <w:sz w:val="18"/>
          <w:szCs w:val="18"/>
          <w:u w:val="single"/>
        </w:rPr>
        <w:t>/</w:t>
      </w:r>
      <w:r w:rsidRPr="00DB2347">
        <w:rPr>
          <w:rFonts w:ascii="Arial" w:hAnsi="Arial" w:cs="Arial"/>
          <w:b/>
          <w:color w:val="000000" w:themeColor="text1"/>
          <w:sz w:val="18"/>
          <w:szCs w:val="18"/>
          <w:u w:val="single"/>
        </w:rPr>
        <w:t>I</w:t>
      </w:r>
      <w:r w:rsidRPr="00DB2347">
        <w:rPr>
          <w:rFonts w:ascii="Arial" w:hAnsi="Arial" w:cs="Arial"/>
          <w:b/>
          <w:color w:val="000000" w:themeColor="text1"/>
          <w:spacing w:val="-2"/>
          <w:sz w:val="18"/>
          <w:szCs w:val="18"/>
          <w:u w:val="single"/>
        </w:rPr>
        <w:t>n</w:t>
      </w:r>
      <w:r w:rsidRPr="00DB2347">
        <w:rPr>
          <w:rFonts w:ascii="Arial" w:hAnsi="Arial" w:cs="Arial"/>
          <w:b/>
          <w:color w:val="000000" w:themeColor="text1"/>
          <w:sz w:val="18"/>
          <w:szCs w:val="18"/>
          <w:u w:val="single"/>
        </w:rPr>
        <w:t>tr</w:t>
      </w:r>
      <w:r w:rsidRPr="00DB2347">
        <w:rPr>
          <w:rFonts w:ascii="Arial" w:hAnsi="Arial" w:cs="Arial"/>
          <w:b/>
          <w:color w:val="000000" w:themeColor="text1"/>
          <w:spacing w:val="-2"/>
          <w:sz w:val="18"/>
          <w:szCs w:val="18"/>
          <w:u w:val="single"/>
        </w:rPr>
        <w:t>o</w:t>
      </w:r>
      <w:r w:rsidRPr="00DB2347">
        <w:rPr>
          <w:rFonts w:ascii="Arial" w:hAnsi="Arial" w:cs="Arial"/>
          <w:b/>
          <w:color w:val="000000" w:themeColor="text1"/>
          <w:sz w:val="18"/>
          <w:szCs w:val="18"/>
          <w:u w:val="single"/>
        </w:rPr>
        <w:t>du</w:t>
      </w:r>
      <w:r w:rsidRPr="00DB2347">
        <w:rPr>
          <w:rFonts w:ascii="Arial" w:hAnsi="Arial" w:cs="Arial"/>
          <w:b/>
          <w:color w:val="000000" w:themeColor="text1"/>
          <w:spacing w:val="-1"/>
          <w:sz w:val="18"/>
          <w:szCs w:val="18"/>
          <w:u w:val="single"/>
        </w:rPr>
        <w:t>c</w:t>
      </w:r>
      <w:r w:rsidRPr="00DB2347">
        <w:rPr>
          <w:rFonts w:ascii="Arial" w:hAnsi="Arial" w:cs="Arial"/>
          <w:b/>
          <w:color w:val="000000" w:themeColor="text1"/>
          <w:sz w:val="18"/>
          <w:szCs w:val="18"/>
          <w:u w:val="single"/>
        </w:rPr>
        <w:t>t</w:t>
      </w:r>
      <w:r w:rsidRPr="00DB2347">
        <w:rPr>
          <w:rFonts w:ascii="Arial" w:hAnsi="Arial" w:cs="Arial"/>
          <w:b/>
          <w:color w:val="000000" w:themeColor="text1"/>
          <w:spacing w:val="-3"/>
          <w:sz w:val="18"/>
          <w:szCs w:val="18"/>
          <w:u w:val="single"/>
        </w:rPr>
        <w:t>i</w:t>
      </w:r>
      <w:r w:rsidRPr="00DB2347">
        <w:rPr>
          <w:rFonts w:ascii="Arial" w:hAnsi="Arial" w:cs="Arial"/>
          <w:b/>
          <w:color w:val="000000" w:themeColor="text1"/>
          <w:sz w:val="18"/>
          <w:szCs w:val="18"/>
          <w:u w:val="single"/>
        </w:rPr>
        <w:t>ons</w:t>
      </w:r>
    </w:p>
    <w:p w:rsidR="00260CA6" w:rsidRPr="00DB2347" w:rsidRDefault="00260CA6" w:rsidP="00260CA6">
      <w:pPr>
        <w:rPr>
          <w:rFonts w:ascii="Arial" w:hAnsi="Arial" w:cs="Arial"/>
          <w:sz w:val="18"/>
          <w:szCs w:val="18"/>
        </w:rPr>
      </w:pPr>
      <w:r w:rsidRPr="00DB2347">
        <w:rPr>
          <w:rFonts w:ascii="Arial" w:hAnsi="Arial" w:cs="Arial"/>
          <w:sz w:val="18"/>
          <w:szCs w:val="18"/>
        </w:rPr>
        <w:t>Diane Stuehmer, Federal Programs Administrator</w:t>
      </w:r>
      <w:r w:rsidR="00FD5F3A">
        <w:rPr>
          <w:rFonts w:ascii="Arial" w:hAnsi="Arial" w:cs="Arial"/>
          <w:sz w:val="18"/>
          <w:szCs w:val="18"/>
        </w:rPr>
        <w:t>,</w:t>
      </w:r>
      <w:r w:rsidRPr="00DB2347">
        <w:rPr>
          <w:rFonts w:ascii="Arial" w:hAnsi="Arial" w:cs="Arial"/>
          <w:sz w:val="18"/>
          <w:szCs w:val="18"/>
        </w:rPr>
        <w:t xml:space="preserve"> introduced</w:t>
      </w:r>
      <w:r w:rsidR="0027024A" w:rsidRPr="00DB2347">
        <w:rPr>
          <w:rFonts w:ascii="Arial" w:hAnsi="Arial" w:cs="Arial"/>
          <w:sz w:val="18"/>
          <w:szCs w:val="18"/>
        </w:rPr>
        <w:t xml:space="preserve"> new members </w:t>
      </w:r>
      <w:r w:rsidRPr="00DB2347">
        <w:rPr>
          <w:rFonts w:ascii="Arial" w:hAnsi="Arial" w:cs="Arial"/>
          <w:sz w:val="18"/>
          <w:szCs w:val="18"/>
        </w:rPr>
        <w:t>Veronica Estevez</w:t>
      </w:r>
      <w:r w:rsidR="00DB2347" w:rsidRPr="00DB2347">
        <w:rPr>
          <w:rFonts w:ascii="Arial" w:hAnsi="Arial" w:cs="Arial"/>
          <w:sz w:val="18"/>
          <w:szCs w:val="18"/>
        </w:rPr>
        <w:t xml:space="preserve"> and Be</w:t>
      </w:r>
      <w:r w:rsidR="0027024A" w:rsidRPr="00DB2347">
        <w:rPr>
          <w:rFonts w:ascii="Arial" w:hAnsi="Arial" w:cs="Arial"/>
          <w:sz w:val="18"/>
          <w:szCs w:val="18"/>
        </w:rPr>
        <w:t>njamin Zi</w:t>
      </w:r>
      <w:r w:rsidR="00FD5F3A">
        <w:rPr>
          <w:rFonts w:ascii="Arial" w:hAnsi="Arial" w:cs="Arial"/>
          <w:sz w:val="18"/>
          <w:szCs w:val="18"/>
        </w:rPr>
        <w:t xml:space="preserve">nk, Migrant Education Consultant, </w:t>
      </w:r>
      <w:r w:rsidR="00DB2347" w:rsidRPr="00DB2347">
        <w:rPr>
          <w:rFonts w:ascii="Arial" w:hAnsi="Arial" w:cs="Arial"/>
          <w:sz w:val="18"/>
          <w:szCs w:val="18"/>
        </w:rPr>
        <w:t xml:space="preserve">Nebraska Department of Education (NDE) </w:t>
      </w:r>
      <w:r w:rsidRPr="00DB2347">
        <w:rPr>
          <w:rFonts w:ascii="Arial" w:hAnsi="Arial" w:cs="Arial"/>
          <w:sz w:val="18"/>
          <w:szCs w:val="18"/>
        </w:rPr>
        <w:t>to the committee</w:t>
      </w:r>
      <w:r w:rsidR="00DB2347" w:rsidRPr="00DB2347">
        <w:rPr>
          <w:rFonts w:ascii="Arial" w:hAnsi="Arial" w:cs="Arial"/>
          <w:sz w:val="18"/>
          <w:szCs w:val="18"/>
        </w:rPr>
        <w:t xml:space="preserve"> and sadly announced the resignation of Don Eberle from the committee.</w:t>
      </w:r>
      <w:r w:rsidRPr="00DB2347">
        <w:rPr>
          <w:rFonts w:ascii="Arial" w:hAnsi="Arial" w:cs="Arial"/>
          <w:sz w:val="18"/>
          <w:szCs w:val="18"/>
        </w:rPr>
        <w:t xml:space="preserve">  </w:t>
      </w:r>
      <w:r w:rsidR="001B044E" w:rsidRPr="00DB2347">
        <w:rPr>
          <w:rFonts w:ascii="Arial" w:hAnsi="Arial" w:cs="Arial"/>
          <w:sz w:val="18"/>
          <w:szCs w:val="18"/>
        </w:rPr>
        <w:t>Diane Stuehmer asked the committee to introduce themselves and express what they liked best about fall.</w:t>
      </w:r>
    </w:p>
    <w:p w:rsidR="00260CA6" w:rsidRPr="00DB2347" w:rsidRDefault="00260CA6" w:rsidP="00826D17">
      <w:pPr>
        <w:pStyle w:val="BodyText"/>
        <w:tabs>
          <w:tab w:val="left" w:pos="820"/>
        </w:tabs>
        <w:spacing w:before="66"/>
        <w:ind w:left="360"/>
        <w:rPr>
          <w:rFonts w:ascii="Arial" w:hAnsi="Arial" w:cs="Arial"/>
          <w:b/>
          <w:color w:val="000000" w:themeColor="text1"/>
          <w:sz w:val="18"/>
          <w:szCs w:val="18"/>
          <w:u w:val="single"/>
        </w:rPr>
      </w:pPr>
    </w:p>
    <w:p w:rsidR="00A24C20" w:rsidRPr="00DB2347" w:rsidRDefault="00826D17" w:rsidP="00826D17">
      <w:pPr>
        <w:pStyle w:val="NoSpacing"/>
        <w:rPr>
          <w:rFonts w:ascii="Arial" w:hAnsi="Arial" w:cs="Arial"/>
          <w:b/>
          <w:color w:val="000000" w:themeColor="text1"/>
          <w:sz w:val="18"/>
          <w:szCs w:val="18"/>
          <w:u w:val="single"/>
        </w:rPr>
      </w:pPr>
      <w:r w:rsidRPr="00DB2347">
        <w:rPr>
          <w:rFonts w:ascii="Arial" w:hAnsi="Arial" w:cs="Arial"/>
          <w:b/>
          <w:color w:val="000000" w:themeColor="text1"/>
          <w:sz w:val="18"/>
          <w:szCs w:val="18"/>
          <w:u w:val="single"/>
        </w:rPr>
        <w:t>Ne</w:t>
      </w:r>
      <w:r w:rsidRPr="00DB2347">
        <w:rPr>
          <w:rFonts w:ascii="Arial" w:hAnsi="Arial" w:cs="Arial"/>
          <w:b/>
          <w:color w:val="000000" w:themeColor="text1"/>
          <w:spacing w:val="1"/>
          <w:sz w:val="18"/>
          <w:szCs w:val="18"/>
          <w:u w:val="single"/>
        </w:rPr>
        <w:t>b</w:t>
      </w:r>
      <w:r w:rsidRPr="00DB2347">
        <w:rPr>
          <w:rFonts w:ascii="Arial" w:hAnsi="Arial" w:cs="Arial"/>
          <w:b/>
          <w:color w:val="000000" w:themeColor="text1"/>
          <w:sz w:val="18"/>
          <w:szCs w:val="18"/>
          <w:u w:val="single"/>
        </w:rPr>
        <w:t>ras</w:t>
      </w:r>
      <w:r w:rsidRPr="00DB2347">
        <w:rPr>
          <w:rFonts w:ascii="Arial" w:hAnsi="Arial" w:cs="Arial"/>
          <w:b/>
          <w:color w:val="000000" w:themeColor="text1"/>
          <w:spacing w:val="-1"/>
          <w:sz w:val="18"/>
          <w:szCs w:val="18"/>
          <w:u w:val="single"/>
        </w:rPr>
        <w:t>k</w:t>
      </w:r>
      <w:r w:rsidRPr="00DB2347">
        <w:rPr>
          <w:rFonts w:ascii="Arial" w:hAnsi="Arial" w:cs="Arial"/>
          <w:b/>
          <w:color w:val="000000" w:themeColor="text1"/>
          <w:sz w:val="18"/>
          <w:szCs w:val="18"/>
          <w:u w:val="single"/>
        </w:rPr>
        <w:t>a</w:t>
      </w:r>
      <w:r w:rsidRPr="00DB2347">
        <w:rPr>
          <w:rFonts w:ascii="Arial" w:hAnsi="Arial" w:cs="Arial"/>
          <w:b/>
          <w:color w:val="000000" w:themeColor="text1"/>
          <w:spacing w:val="-7"/>
          <w:sz w:val="18"/>
          <w:szCs w:val="18"/>
          <w:u w:val="single"/>
        </w:rPr>
        <w:t xml:space="preserve"> </w:t>
      </w:r>
      <w:r w:rsidRPr="00DB2347">
        <w:rPr>
          <w:rFonts w:ascii="Arial" w:hAnsi="Arial" w:cs="Arial"/>
          <w:b/>
          <w:color w:val="000000" w:themeColor="text1"/>
          <w:spacing w:val="-3"/>
          <w:sz w:val="18"/>
          <w:szCs w:val="18"/>
          <w:u w:val="single"/>
        </w:rPr>
        <w:t>O</w:t>
      </w:r>
      <w:r w:rsidRPr="00DB2347">
        <w:rPr>
          <w:rFonts w:ascii="Arial" w:hAnsi="Arial" w:cs="Arial"/>
          <w:b/>
          <w:color w:val="000000" w:themeColor="text1"/>
          <w:sz w:val="18"/>
          <w:szCs w:val="18"/>
          <w:u w:val="single"/>
        </w:rPr>
        <w:t>pen</w:t>
      </w:r>
      <w:r w:rsidRPr="00DB2347">
        <w:rPr>
          <w:rFonts w:ascii="Arial" w:hAnsi="Arial" w:cs="Arial"/>
          <w:b/>
          <w:color w:val="000000" w:themeColor="text1"/>
          <w:spacing w:val="-7"/>
          <w:sz w:val="18"/>
          <w:szCs w:val="18"/>
          <w:u w:val="single"/>
        </w:rPr>
        <w:t xml:space="preserve"> </w:t>
      </w:r>
      <w:r w:rsidRPr="00DB2347">
        <w:rPr>
          <w:rFonts w:ascii="Arial" w:hAnsi="Arial" w:cs="Arial"/>
          <w:b/>
          <w:color w:val="000000" w:themeColor="text1"/>
          <w:sz w:val="18"/>
          <w:szCs w:val="18"/>
          <w:u w:val="single"/>
        </w:rPr>
        <w:t>M</w:t>
      </w:r>
      <w:r w:rsidRPr="00DB2347">
        <w:rPr>
          <w:rFonts w:ascii="Arial" w:hAnsi="Arial" w:cs="Arial"/>
          <w:b/>
          <w:color w:val="000000" w:themeColor="text1"/>
          <w:spacing w:val="-2"/>
          <w:sz w:val="18"/>
          <w:szCs w:val="18"/>
          <w:u w:val="single"/>
        </w:rPr>
        <w:t>e</w:t>
      </w:r>
      <w:r w:rsidRPr="00DB2347">
        <w:rPr>
          <w:rFonts w:ascii="Arial" w:hAnsi="Arial" w:cs="Arial"/>
          <w:b/>
          <w:color w:val="000000" w:themeColor="text1"/>
          <w:sz w:val="18"/>
          <w:szCs w:val="18"/>
          <w:u w:val="single"/>
        </w:rPr>
        <w:t>e</w:t>
      </w:r>
      <w:r w:rsidRPr="00DB2347">
        <w:rPr>
          <w:rFonts w:ascii="Arial" w:hAnsi="Arial" w:cs="Arial"/>
          <w:b/>
          <w:color w:val="000000" w:themeColor="text1"/>
          <w:spacing w:val="1"/>
          <w:sz w:val="18"/>
          <w:szCs w:val="18"/>
          <w:u w:val="single"/>
        </w:rPr>
        <w:t>t</w:t>
      </w:r>
      <w:r w:rsidRPr="00DB2347">
        <w:rPr>
          <w:rFonts w:ascii="Arial" w:hAnsi="Arial" w:cs="Arial"/>
          <w:b/>
          <w:color w:val="000000" w:themeColor="text1"/>
          <w:spacing w:val="-3"/>
          <w:sz w:val="18"/>
          <w:szCs w:val="18"/>
          <w:u w:val="single"/>
        </w:rPr>
        <w:t>i</w:t>
      </w:r>
      <w:r w:rsidRPr="00DB2347">
        <w:rPr>
          <w:rFonts w:ascii="Arial" w:hAnsi="Arial" w:cs="Arial"/>
          <w:b/>
          <w:color w:val="000000" w:themeColor="text1"/>
          <w:sz w:val="18"/>
          <w:szCs w:val="18"/>
          <w:u w:val="single"/>
        </w:rPr>
        <w:t>n</w:t>
      </w:r>
      <w:r w:rsidRPr="00DB2347">
        <w:rPr>
          <w:rFonts w:ascii="Arial" w:hAnsi="Arial" w:cs="Arial"/>
          <w:b/>
          <w:color w:val="000000" w:themeColor="text1"/>
          <w:spacing w:val="-3"/>
          <w:sz w:val="18"/>
          <w:szCs w:val="18"/>
          <w:u w:val="single"/>
        </w:rPr>
        <w:t>g</w:t>
      </w:r>
      <w:r w:rsidRPr="00DB2347">
        <w:rPr>
          <w:rFonts w:ascii="Arial" w:hAnsi="Arial" w:cs="Arial"/>
          <w:b/>
          <w:color w:val="000000" w:themeColor="text1"/>
          <w:sz w:val="18"/>
          <w:szCs w:val="18"/>
          <w:u w:val="single"/>
        </w:rPr>
        <w:t>s</w:t>
      </w:r>
      <w:r w:rsidRPr="00DB2347">
        <w:rPr>
          <w:rFonts w:ascii="Arial" w:hAnsi="Arial" w:cs="Arial"/>
          <w:b/>
          <w:color w:val="000000" w:themeColor="text1"/>
          <w:spacing w:val="-7"/>
          <w:sz w:val="18"/>
          <w:szCs w:val="18"/>
          <w:u w:val="single"/>
        </w:rPr>
        <w:t xml:space="preserve"> </w:t>
      </w:r>
      <w:r w:rsidRPr="00DB2347">
        <w:rPr>
          <w:rFonts w:ascii="Arial" w:hAnsi="Arial" w:cs="Arial"/>
          <w:b/>
          <w:color w:val="000000" w:themeColor="text1"/>
          <w:sz w:val="18"/>
          <w:szCs w:val="18"/>
          <w:u w:val="single"/>
        </w:rPr>
        <w:t>Act</w:t>
      </w:r>
      <w:r w:rsidRPr="00DB2347">
        <w:rPr>
          <w:rFonts w:ascii="Arial" w:hAnsi="Arial" w:cs="Arial"/>
          <w:b/>
          <w:color w:val="000000" w:themeColor="text1"/>
          <w:spacing w:val="-6"/>
          <w:sz w:val="18"/>
          <w:szCs w:val="18"/>
          <w:u w:val="single"/>
        </w:rPr>
        <w:t xml:space="preserve"> </w:t>
      </w:r>
      <w:r w:rsidRPr="00DB2347">
        <w:rPr>
          <w:rFonts w:ascii="Arial" w:hAnsi="Arial" w:cs="Arial"/>
          <w:b/>
          <w:color w:val="000000" w:themeColor="text1"/>
          <w:sz w:val="18"/>
          <w:szCs w:val="18"/>
          <w:u w:val="single"/>
        </w:rPr>
        <w:t>Rem</w:t>
      </w:r>
      <w:r w:rsidRPr="00DB2347">
        <w:rPr>
          <w:rFonts w:ascii="Arial" w:hAnsi="Arial" w:cs="Arial"/>
          <w:b/>
          <w:color w:val="000000" w:themeColor="text1"/>
          <w:spacing w:val="-3"/>
          <w:sz w:val="18"/>
          <w:szCs w:val="18"/>
          <w:u w:val="single"/>
        </w:rPr>
        <w:t>i</w:t>
      </w:r>
      <w:r w:rsidRPr="00DB2347">
        <w:rPr>
          <w:rFonts w:ascii="Arial" w:hAnsi="Arial" w:cs="Arial"/>
          <w:b/>
          <w:color w:val="000000" w:themeColor="text1"/>
          <w:sz w:val="18"/>
          <w:szCs w:val="18"/>
          <w:u w:val="single"/>
        </w:rPr>
        <w:t xml:space="preserve">nder </w:t>
      </w:r>
    </w:p>
    <w:p w:rsidR="001B044E" w:rsidRPr="00DB2347" w:rsidRDefault="00260CA6" w:rsidP="001B044E">
      <w:pPr>
        <w:pStyle w:val="NoSpacing"/>
        <w:rPr>
          <w:rFonts w:ascii="Arial" w:hAnsi="Arial" w:cs="Arial"/>
          <w:color w:val="000000" w:themeColor="text1"/>
          <w:sz w:val="18"/>
          <w:szCs w:val="18"/>
        </w:rPr>
      </w:pPr>
      <w:r w:rsidRPr="00DB2347">
        <w:rPr>
          <w:rFonts w:ascii="Arial" w:eastAsia="Calibri" w:hAnsi="Arial" w:cs="Arial"/>
          <w:bCs/>
          <w:color w:val="000000" w:themeColor="text1"/>
          <w:sz w:val="18"/>
          <w:szCs w:val="18"/>
        </w:rPr>
        <w:t xml:space="preserve">Diane </w:t>
      </w:r>
      <w:r w:rsidR="001B044E" w:rsidRPr="00DB2347">
        <w:rPr>
          <w:rFonts w:ascii="Arial" w:hAnsi="Arial" w:cs="Arial"/>
          <w:color w:val="000000" w:themeColor="text1"/>
          <w:sz w:val="18"/>
          <w:szCs w:val="18"/>
        </w:rPr>
        <w:t>Stuehmer reminded the committee that the committee follows the Nebraska Open Meetings Act.</w:t>
      </w:r>
      <w:r w:rsidR="001E1606">
        <w:rPr>
          <w:rFonts w:ascii="Arial" w:hAnsi="Arial" w:cs="Arial"/>
          <w:color w:val="000000" w:themeColor="text1"/>
          <w:sz w:val="18"/>
          <w:szCs w:val="18"/>
        </w:rPr>
        <w:t xml:space="preserve">  </w:t>
      </w:r>
      <w:r w:rsidR="001B044E" w:rsidRPr="00DB2347">
        <w:rPr>
          <w:rFonts w:ascii="Arial" w:hAnsi="Arial" w:cs="Arial"/>
          <w:color w:val="000000" w:themeColor="text1"/>
          <w:sz w:val="18"/>
          <w:szCs w:val="18"/>
        </w:rPr>
        <w:t>A written copy of the Open Meetings Act is available for review at all Committee</w:t>
      </w:r>
      <w:r w:rsidR="001E1606">
        <w:rPr>
          <w:rFonts w:ascii="Arial" w:hAnsi="Arial" w:cs="Arial"/>
          <w:color w:val="000000" w:themeColor="text1"/>
          <w:sz w:val="18"/>
          <w:szCs w:val="18"/>
        </w:rPr>
        <w:t xml:space="preserve"> of Practitioner’s Meetings. Diane Stuehmer</w:t>
      </w:r>
      <w:r w:rsidR="001B044E" w:rsidRPr="00DB2347">
        <w:rPr>
          <w:rFonts w:ascii="Arial" w:hAnsi="Arial" w:cs="Arial"/>
          <w:color w:val="000000" w:themeColor="text1"/>
          <w:sz w:val="18"/>
          <w:szCs w:val="18"/>
        </w:rPr>
        <w:t xml:space="preserve"> asked if there was any public comment, there was no response.</w:t>
      </w:r>
    </w:p>
    <w:p w:rsidR="001B044E" w:rsidRPr="00DB2347" w:rsidRDefault="001B044E" w:rsidP="001B044E">
      <w:pPr>
        <w:pStyle w:val="NoSpacing"/>
        <w:rPr>
          <w:rFonts w:ascii="Arial" w:hAnsi="Arial" w:cs="Arial"/>
          <w:color w:val="000000" w:themeColor="text1"/>
          <w:sz w:val="18"/>
          <w:szCs w:val="18"/>
        </w:rPr>
      </w:pPr>
    </w:p>
    <w:p w:rsidR="001B044E" w:rsidRPr="00DB2347" w:rsidRDefault="001B044E" w:rsidP="001B044E">
      <w:pPr>
        <w:pStyle w:val="NoSpacing"/>
        <w:rPr>
          <w:rFonts w:ascii="Arial" w:hAnsi="Arial" w:cs="Arial"/>
          <w:b/>
          <w:color w:val="000000" w:themeColor="text1"/>
          <w:sz w:val="18"/>
          <w:szCs w:val="18"/>
          <w:u w:val="single"/>
        </w:rPr>
      </w:pPr>
      <w:r w:rsidRPr="00DB2347">
        <w:rPr>
          <w:rFonts w:ascii="Arial" w:hAnsi="Arial" w:cs="Arial"/>
          <w:b/>
          <w:color w:val="000000" w:themeColor="text1"/>
          <w:sz w:val="18"/>
          <w:szCs w:val="18"/>
          <w:u w:val="single"/>
        </w:rPr>
        <w:t>Approval of Minutes from June 21, 2017</w:t>
      </w:r>
    </w:p>
    <w:p w:rsidR="001B044E" w:rsidRPr="00DB2347" w:rsidRDefault="001B044E" w:rsidP="001B044E">
      <w:pPr>
        <w:pStyle w:val="NoSpacing"/>
        <w:rPr>
          <w:rFonts w:ascii="Arial" w:hAnsi="Arial" w:cs="Arial"/>
          <w:color w:val="000000" w:themeColor="text1"/>
          <w:sz w:val="18"/>
          <w:szCs w:val="18"/>
        </w:rPr>
      </w:pPr>
      <w:r w:rsidRPr="00DB2347">
        <w:rPr>
          <w:rFonts w:ascii="Arial" w:hAnsi="Arial" w:cs="Arial"/>
          <w:color w:val="000000" w:themeColor="text1"/>
          <w:sz w:val="18"/>
          <w:szCs w:val="18"/>
        </w:rPr>
        <w:t>Eileen Barks made a motion to approve the meeting minutes and Tina Forte seconded</w:t>
      </w:r>
      <w:r w:rsidR="000D063C">
        <w:rPr>
          <w:rFonts w:ascii="Arial" w:hAnsi="Arial" w:cs="Arial"/>
          <w:color w:val="000000" w:themeColor="text1"/>
          <w:sz w:val="18"/>
          <w:szCs w:val="18"/>
        </w:rPr>
        <w:t xml:space="preserve"> the motion</w:t>
      </w:r>
      <w:r w:rsidRPr="00DB2347">
        <w:rPr>
          <w:rFonts w:ascii="Arial" w:hAnsi="Arial" w:cs="Arial"/>
          <w:color w:val="000000" w:themeColor="text1"/>
          <w:sz w:val="18"/>
          <w:szCs w:val="18"/>
        </w:rPr>
        <w:t xml:space="preserve">, </w:t>
      </w:r>
      <w:r w:rsidR="000D063C">
        <w:rPr>
          <w:rFonts w:ascii="Arial" w:hAnsi="Arial" w:cs="Arial"/>
          <w:color w:val="000000" w:themeColor="text1"/>
          <w:sz w:val="18"/>
          <w:szCs w:val="18"/>
        </w:rPr>
        <w:t>a role call vote of the members unanimously approved minutes.</w:t>
      </w:r>
    </w:p>
    <w:p w:rsidR="00DB2347" w:rsidRPr="00DB2347" w:rsidRDefault="00DB2347" w:rsidP="00DB2347"/>
    <w:p w:rsidR="00DB2347" w:rsidRDefault="00DB2347" w:rsidP="00DB2347">
      <w:pPr>
        <w:rPr>
          <w:rFonts w:ascii="Arial" w:hAnsi="Arial" w:cs="Arial"/>
          <w:b/>
          <w:sz w:val="18"/>
          <w:szCs w:val="18"/>
          <w:u w:val="single"/>
        </w:rPr>
      </w:pPr>
      <w:r w:rsidRPr="00DB2347">
        <w:rPr>
          <w:rFonts w:ascii="Arial" w:hAnsi="Arial" w:cs="Arial"/>
          <w:b/>
          <w:sz w:val="18"/>
          <w:szCs w:val="18"/>
          <w:u w:val="single"/>
        </w:rPr>
        <w:t>Upd</w:t>
      </w:r>
      <w:r w:rsidR="009F6084">
        <w:rPr>
          <w:rFonts w:ascii="Arial" w:hAnsi="Arial" w:cs="Arial"/>
          <w:b/>
          <w:sz w:val="18"/>
          <w:szCs w:val="18"/>
          <w:u w:val="single"/>
        </w:rPr>
        <w:t xml:space="preserve">ated COP Process Rules </w:t>
      </w:r>
    </w:p>
    <w:p w:rsidR="009F6084" w:rsidRPr="009F6084" w:rsidRDefault="009F6084" w:rsidP="00DB2347">
      <w:pPr>
        <w:rPr>
          <w:rFonts w:ascii="Arial" w:hAnsi="Arial" w:cs="Arial"/>
          <w:sz w:val="18"/>
          <w:szCs w:val="18"/>
        </w:rPr>
      </w:pPr>
      <w:r w:rsidRPr="001F0D49">
        <w:rPr>
          <w:rFonts w:ascii="Arial" w:hAnsi="Arial" w:cs="Arial"/>
          <w:sz w:val="18"/>
          <w:szCs w:val="18"/>
        </w:rPr>
        <w:t xml:space="preserve">Diane Stuehmer reviewed </w:t>
      </w:r>
      <w:r w:rsidR="00EA1A4E" w:rsidRPr="001F0D49">
        <w:rPr>
          <w:rFonts w:ascii="Arial" w:hAnsi="Arial" w:cs="Arial"/>
          <w:sz w:val="18"/>
          <w:szCs w:val="18"/>
        </w:rPr>
        <w:t xml:space="preserve">the </w:t>
      </w:r>
      <w:r w:rsidRPr="001F0D49">
        <w:rPr>
          <w:rFonts w:ascii="Arial" w:hAnsi="Arial" w:cs="Arial"/>
          <w:sz w:val="18"/>
          <w:szCs w:val="18"/>
        </w:rPr>
        <w:t xml:space="preserve">proposed changes to the Committee of Practitioners process rules in its draft form.  </w:t>
      </w:r>
      <w:r w:rsidR="00C90783" w:rsidRPr="001F0D49">
        <w:rPr>
          <w:rFonts w:ascii="Arial" w:hAnsi="Arial" w:cs="Arial"/>
          <w:sz w:val="18"/>
          <w:szCs w:val="18"/>
        </w:rPr>
        <w:t>Deb Ross made a</w:t>
      </w:r>
      <w:r w:rsidRPr="001F0D49">
        <w:rPr>
          <w:rFonts w:ascii="Arial" w:hAnsi="Arial" w:cs="Arial"/>
          <w:sz w:val="18"/>
          <w:szCs w:val="18"/>
        </w:rPr>
        <w:t xml:space="preserve"> motion to adopt these changes, Michelle Hensley seconded</w:t>
      </w:r>
      <w:r w:rsidR="002035DC" w:rsidRPr="001F0D49">
        <w:rPr>
          <w:rFonts w:ascii="Arial" w:hAnsi="Arial" w:cs="Arial"/>
          <w:sz w:val="18"/>
          <w:szCs w:val="18"/>
        </w:rPr>
        <w:t>,</w:t>
      </w:r>
      <w:r w:rsidRPr="001F0D49">
        <w:rPr>
          <w:rFonts w:ascii="Arial" w:hAnsi="Arial" w:cs="Arial"/>
          <w:sz w:val="18"/>
          <w:szCs w:val="18"/>
        </w:rPr>
        <w:t xml:space="preserve"> a roll cal</w:t>
      </w:r>
      <w:r w:rsidR="00C90783" w:rsidRPr="001F0D49">
        <w:rPr>
          <w:rFonts w:ascii="Arial" w:hAnsi="Arial" w:cs="Arial"/>
          <w:sz w:val="18"/>
          <w:szCs w:val="18"/>
        </w:rPr>
        <w:t xml:space="preserve">l vote </w:t>
      </w:r>
      <w:r w:rsidR="00DE4400" w:rsidRPr="001F0D49">
        <w:rPr>
          <w:rFonts w:ascii="Arial" w:hAnsi="Arial" w:cs="Arial"/>
          <w:sz w:val="18"/>
          <w:szCs w:val="18"/>
        </w:rPr>
        <w:t xml:space="preserve">among the attending members </w:t>
      </w:r>
      <w:r w:rsidRPr="001F0D49">
        <w:rPr>
          <w:rFonts w:ascii="Arial" w:hAnsi="Arial" w:cs="Arial"/>
          <w:sz w:val="18"/>
          <w:szCs w:val="18"/>
        </w:rPr>
        <w:t>unanimously voted</w:t>
      </w:r>
      <w:r w:rsidR="00FD5F3A" w:rsidRPr="001F0D49">
        <w:rPr>
          <w:rFonts w:ascii="Arial" w:hAnsi="Arial" w:cs="Arial"/>
          <w:sz w:val="18"/>
          <w:szCs w:val="18"/>
        </w:rPr>
        <w:t xml:space="preserve"> to adopt the proposed changes.</w:t>
      </w:r>
    </w:p>
    <w:p w:rsidR="009F6084" w:rsidRDefault="009F6084" w:rsidP="00DB2347">
      <w:pPr>
        <w:rPr>
          <w:rFonts w:ascii="Arial" w:hAnsi="Arial" w:cs="Arial"/>
          <w:b/>
          <w:sz w:val="18"/>
          <w:szCs w:val="18"/>
          <w:u w:val="single"/>
        </w:rPr>
      </w:pPr>
    </w:p>
    <w:p w:rsidR="002E6F0A" w:rsidRDefault="002E6F0A" w:rsidP="002E6F0A">
      <w:pPr>
        <w:rPr>
          <w:rFonts w:ascii="Arial" w:hAnsi="Arial" w:cs="Arial"/>
          <w:b/>
          <w:sz w:val="18"/>
          <w:szCs w:val="18"/>
          <w:u w:val="single"/>
        </w:rPr>
      </w:pPr>
      <w:r w:rsidRPr="00DB2347">
        <w:rPr>
          <w:rFonts w:ascii="Arial" w:hAnsi="Arial" w:cs="Arial"/>
          <w:b/>
          <w:sz w:val="18"/>
          <w:szCs w:val="18"/>
          <w:u w:val="single"/>
        </w:rPr>
        <w:t>Elementary and Secondary Education Act (ESEA) Every Student Succeeds Act (ESSA)</w:t>
      </w:r>
    </w:p>
    <w:p w:rsidR="00DD7367" w:rsidRPr="00F60B75" w:rsidRDefault="00513425" w:rsidP="00DB2347">
      <w:pPr>
        <w:rPr>
          <w:rFonts w:ascii="Arial" w:hAnsi="Arial" w:cs="Arial"/>
          <w:sz w:val="18"/>
          <w:szCs w:val="18"/>
          <w:highlight w:val="yellow"/>
        </w:rPr>
      </w:pPr>
      <w:r>
        <w:rPr>
          <w:rFonts w:ascii="Arial" w:hAnsi="Arial" w:cs="Arial"/>
          <w:sz w:val="18"/>
          <w:szCs w:val="18"/>
        </w:rPr>
        <w:t>Diane Stuehmer shared a Powerpoint</w:t>
      </w:r>
      <w:r w:rsidR="006F48D5">
        <w:rPr>
          <w:rFonts w:ascii="Arial" w:hAnsi="Arial" w:cs="Arial"/>
          <w:sz w:val="18"/>
          <w:szCs w:val="18"/>
        </w:rPr>
        <w:t xml:space="preserve"> </w:t>
      </w:r>
      <w:r>
        <w:rPr>
          <w:rFonts w:ascii="Arial" w:hAnsi="Arial" w:cs="Arial"/>
          <w:sz w:val="18"/>
          <w:szCs w:val="18"/>
        </w:rPr>
        <w:t xml:space="preserve">presentation </w:t>
      </w:r>
      <w:r w:rsidR="006F48D5">
        <w:rPr>
          <w:rFonts w:ascii="Arial" w:hAnsi="Arial" w:cs="Arial"/>
          <w:sz w:val="18"/>
          <w:szCs w:val="18"/>
        </w:rPr>
        <w:t xml:space="preserve">outlining Every Student Succeeds Act (ESSA) </w:t>
      </w:r>
      <w:r w:rsidR="007F516D">
        <w:rPr>
          <w:rFonts w:ascii="Arial" w:hAnsi="Arial" w:cs="Arial"/>
          <w:sz w:val="18"/>
          <w:szCs w:val="18"/>
        </w:rPr>
        <w:t xml:space="preserve">and information submitted in Nebraska’s State </w:t>
      </w:r>
      <w:r w:rsidR="007F516D" w:rsidRPr="007F516D">
        <w:rPr>
          <w:rFonts w:ascii="Arial" w:hAnsi="Arial" w:cs="Arial"/>
          <w:sz w:val="18"/>
          <w:szCs w:val="18"/>
        </w:rPr>
        <w:t>Plan.</w:t>
      </w:r>
      <w:r w:rsidR="00AA6FC9" w:rsidRPr="007F516D">
        <w:rPr>
          <w:rFonts w:ascii="Arial" w:hAnsi="Arial" w:cs="Arial"/>
          <w:sz w:val="18"/>
          <w:szCs w:val="18"/>
        </w:rPr>
        <w:t xml:space="preserve"> </w:t>
      </w:r>
      <w:r w:rsidR="006F48D5" w:rsidRPr="007F516D">
        <w:rPr>
          <w:rFonts w:ascii="Arial" w:hAnsi="Arial" w:cs="Arial"/>
          <w:sz w:val="18"/>
          <w:szCs w:val="18"/>
        </w:rPr>
        <w:t>Diane Stuehmer informed the committee that ESSA allows more flexibility in how funds are spent</w:t>
      </w:r>
      <w:r w:rsidR="007F516D" w:rsidRPr="007F516D">
        <w:rPr>
          <w:rFonts w:ascii="Arial" w:hAnsi="Arial" w:cs="Arial"/>
          <w:sz w:val="18"/>
          <w:szCs w:val="18"/>
        </w:rPr>
        <w:t xml:space="preserve">, however, </w:t>
      </w:r>
      <w:r w:rsidR="009D46EC" w:rsidRPr="007F516D">
        <w:rPr>
          <w:rFonts w:ascii="Arial" w:hAnsi="Arial" w:cs="Arial"/>
          <w:sz w:val="18"/>
          <w:szCs w:val="18"/>
        </w:rPr>
        <w:t>Nebraska Department of Education (</w:t>
      </w:r>
      <w:r w:rsidR="006F48D5" w:rsidRPr="007F516D">
        <w:rPr>
          <w:rFonts w:ascii="Arial" w:hAnsi="Arial" w:cs="Arial"/>
          <w:sz w:val="18"/>
          <w:szCs w:val="18"/>
        </w:rPr>
        <w:t>NDE</w:t>
      </w:r>
      <w:r w:rsidR="009D46EC" w:rsidRPr="007F516D">
        <w:rPr>
          <w:rFonts w:ascii="Arial" w:hAnsi="Arial" w:cs="Arial"/>
          <w:sz w:val="18"/>
          <w:szCs w:val="18"/>
        </w:rPr>
        <w:t>)</w:t>
      </w:r>
      <w:r w:rsidR="006F48D5" w:rsidRPr="007F516D">
        <w:rPr>
          <w:rFonts w:ascii="Arial" w:hAnsi="Arial" w:cs="Arial"/>
          <w:sz w:val="18"/>
          <w:szCs w:val="18"/>
        </w:rPr>
        <w:t xml:space="preserve"> must </w:t>
      </w:r>
      <w:r w:rsidR="007F516D" w:rsidRPr="007F516D">
        <w:rPr>
          <w:rFonts w:ascii="Arial" w:hAnsi="Arial" w:cs="Arial"/>
          <w:sz w:val="18"/>
          <w:szCs w:val="18"/>
        </w:rPr>
        <w:t xml:space="preserve">continue </w:t>
      </w:r>
      <w:r w:rsidR="006F48D5" w:rsidRPr="007F516D">
        <w:rPr>
          <w:rFonts w:ascii="Arial" w:hAnsi="Arial" w:cs="Arial"/>
          <w:sz w:val="18"/>
          <w:szCs w:val="18"/>
        </w:rPr>
        <w:t>monitor</w:t>
      </w:r>
      <w:r w:rsidR="007F516D" w:rsidRPr="007F516D">
        <w:rPr>
          <w:rFonts w:ascii="Arial" w:hAnsi="Arial" w:cs="Arial"/>
          <w:sz w:val="18"/>
          <w:szCs w:val="18"/>
        </w:rPr>
        <w:t>ing</w:t>
      </w:r>
      <w:r w:rsidR="006F48D5" w:rsidRPr="007F516D">
        <w:rPr>
          <w:rFonts w:ascii="Arial" w:hAnsi="Arial" w:cs="Arial"/>
          <w:sz w:val="18"/>
          <w:szCs w:val="18"/>
        </w:rPr>
        <w:t xml:space="preserve"> all programs to </w:t>
      </w:r>
      <w:r w:rsidR="007F516D" w:rsidRPr="007F516D">
        <w:rPr>
          <w:rFonts w:ascii="Arial" w:hAnsi="Arial" w:cs="Arial"/>
          <w:sz w:val="18"/>
          <w:szCs w:val="18"/>
        </w:rPr>
        <w:t xml:space="preserve">ensure </w:t>
      </w:r>
      <w:r w:rsidR="006F48D5" w:rsidRPr="007F516D">
        <w:rPr>
          <w:rFonts w:ascii="Arial" w:hAnsi="Arial" w:cs="Arial"/>
          <w:sz w:val="18"/>
          <w:szCs w:val="18"/>
        </w:rPr>
        <w:t>Federal Programs law</w:t>
      </w:r>
      <w:r w:rsidR="007F516D" w:rsidRPr="007F516D">
        <w:rPr>
          <w:rFonts w:ascii="Arial" w:hAnsi="Arial" w:cs="Arial"/>
          <w:sz w:val="18"/>
          <w:szCs w:val="18"/>
        </w:rPr>
        <w:t xml:space="preserve"> is being followed</w:t>
      </w:r>
      <w:r w:rsidR="006F48D5" w:rsidRPr="007F516D">
        <w:rPr>
          <w:rFonts w:ascii="Arial" w:hAnsi="Arial" w:cs="Arial"/>
          <w:sz w:val="18"/>
          <w:szCs w:val="18"/>
        </w:rPr>
        <w:t xml:space="preserve">. </w:t>
      </w:r>
      <w:r w:rsidR="00DD7367" w:rsidRPr="00E6765D">
        <w:rPr>
          <w:rFonts w:ascii="Arial" w:hAnsi="Arial" w:cs="Arial"/>
          <w:sz w:val="18"/>
          <w:szCs w:val="18"/>
        </w:rPr>
        <w:t xml:space="preserve">Nebraska’s plan focuses on </w:t>
      </w:r>
      <w:r w:rsidR="009F3053" w:rsidRPr="00E6765D">
        <w:rPr>
          <w:rFonts w:ascii="Arial" w:hAnsi="Arial" w:cs="Arial"/>
          <w:sz w:val="18"/>
          <w:szCs w:val="18"/>
        </w:rPr>
        <w:t>Accountability for a Quality Educ</w:t>
      </w:r>
      <w:r w:rsidR="00E6765D" w:rsidRPr="00E6765D">
        <w:rPr>
          <w:rFonts w:ascii="Arial" w:hAnsi="Arial" w:cs="Arial"/>
          <w:sz w:val="18"/>
          <w:szCs w:val="18"/>
        </w:rPr>
        <w:t xml:space="preserve">ation System, Today and Tomorrow </w:t>
      </w:r>
      <w:r w:rsidR="009F3053" w:rsidRPr="00E6765D">
        <w:rPr>
          <w:rFonts w:ascii="Arial" w:hAnsi="Arial" w:cs="Arial"/>
          <w:b/>
          <w:sz w:val="18"/>
          <w:szCs w:val="18"/>
        </w:rPr>
        <w:t>(</w:t>
      </w:r>
      <w:r w:rsidR="009F3053" w:rsidRPr="00E6765D">
        <w:rPr>
          <w:rFonts w:ascii="Arial" w:hAnsi="Arial" w:cs="Arial"/>
          <w:sz w:val="18"/>
          <w:szCs w:val="18"/>
        </w:rPr>
        <w:t>AQu</w:t>
      </w:r>
      <w:r w:rsidR="00DD7367" w:rsidRPr="00E6765D">
        <w:rPr>
          <w:rFonts w:ascii="Arial" w:hAnsi="Arial" w:cs="Arial"/>
          <w:sz w:val="18"/>
          <w:szCs w:val="18"/>
        </w:rPr>
        <w:t>EST</w:t>
      </w:r>
      <w:r w:rsidR="009F3053" w:rsidRPr="00E6765D">
        <w:rPr>
          <w:rFonts w:ascii="Arial" w:hAnsi="Arial" w:cs="Arial"/>
          <w:sz w:val="18"/>
          <w:szCs w:val="18"/>
        </w:rPr>
        <w:t>T)</w:t>
      </w:r>
      <w:r w:rsidR="00DD7367" w:rsidRPr="00E6765D">
        <w:rPr>
          <w:rFonts w:ascii="Arial" w:hAnsi="Arial" w:cs="Arial"/>
          <w:sz w:val="18"/>
          <w:szCs w:val="18"/>
        </w:rPr>
        <w:t>, and the State Board</w:t>
      </w:r>
      <w:r w:rsidR="00E6765D" w:rsidRPr="00E6765D">
        <w:rPr>
          <w:rFonts w:ascii="Arial" w:hAnsi="Arial" w:cs="Arial"/>
          <w:sz w:val="18"/>
          <w:szCs w:val="18"/>
        </w:rPr>
        <w:t>’</w:t>
      </w:r>
      <w:r w:rsidR="00DD7367" w:rsidRPr="00E6765D">
        <w:rPr>
          <w:rFonts w:ascii="Arial" w:hAnsi="Arial" w:cs="Arial"/>
          <w:sz w:val="18"/>
          <w:szCs w:val="18"/>
        </w:rPr>
        <w:t xml:space="preserve">s </w:t>
      </w:r>
      <w:r w:rsidR="00C05510" w:rsidRPr="00E6765D">
        <w:rPr>
          <w:rFonts w:ascii="Arial" w:hAnsi="Arial" w:cs="Arial"/>
          <w:sz w:val="18"/>
          <w:szCs w:val="18"/>
        </w:rPr>
        <w:t>Strategic P</w:t>
      </w:r>
      <w:r w:rsidR="0026402E" w:rsidRPr="00E6765D">
        <w:rPr>
          <w:rFonts w:ascii="Arial" w:hAnsi="Arial" w:cs="Arial"/>
          <w:sz w:val="18"/>
          <w:szCs w:val="18"/>
        </w:rPr>
        <w:t>lan</w:t>
      </w:r>
      <w:r w:rsidR="00DD7367" w:rsidRPr="00E6765D">
        <w:rPr>
          <w:rFonts w:ascii="Arial" w:hAnsi="Arial" w:cs="Arial"/>
          <w:sz w:val="18"/>
          <w:szCs w:val="18"/>
        </w:rPr>
        <w:t>.</w:t>
      </w:r>
      <w:r w:rsidR="007A6B3F" w:rsidRPr="00E6765D">
        <w:rPr>
          <w:rFonts w:ascii="Arial" w:hAnsi="Arial" w:cs="Arial"/>
          <w:sz w:val="18"/>
          <w:szCs w:val="18"/>
        </w:rPr>
        <w:t xml:space="preserve">  </w:t>
      </w:r>
    </w:p>
    <w:p w:rsidR="00B4633C" w:rsidRPr="00B4633C" w:rsidRDefault="00DD7367" w:rsidP="00DB2347">
      <w:pPr>
        <w:rPr>
          <w:rFonts w:ascii="Arial" w:hAnsi="Arial" w:cs="Arial"/>
          <w:sz w:val="18"/>
          <w:szCs w:val="18"/>
        </w:rPr>
      </w:pPr>
      <w:r w:rsidRPr="00E6765D">
        <w:rPr>
          <w:rFonts w:ascii="Arial" w:hAnsi="Arial" w:cs="Arial"/>
          <w:sz w:val="18"/>
          <w:szCs w:val="18"/>
        </w:rPr>
        <w:t>Nebraska</w:t>
      </w:r>
      <w:r w:rsidR="00E6765D" w:rsidRPr="00E6765D">
        <w:rPr>
          <w:rFonts w:ascii="Arial" w:hAnsi="Arial" w:cs="Arial"/>
          <w:sz w:val="18"/>
          <w:szCs w:val="18"/>
        </w:rPr>
        <w:t>’s</w:t>
      </w:r>
      <w:r w:rsidRPr="00E6765D">
        <w:rPr>
          <w:rFonts w:ascii="Arial" w:hAnsi="Arial" w:cs="Arial"/>
          <w:sz w:val="18"/>
          <w:szCs w:val="18"/>
        </w:rPr>
        <w:t xml:space="preserve"> plan</w:t>
      </w:r>
      <w:r w:rsidR="009F3053" w:rsidRPr="00E6765D">
        <w:rPr>
          <w:rFonts w:ascii="Arial" w:hAnsi="Arial" w:cs="Arial"/>
          <w:sz w:val="18"/>
          <w:szCs w:val="18"/>
        </w:rPr>
        <w:t xml:space="preserve"> was</w:t>
      </w:r>
      <w:r w:rsidR="0026402E" w:rsidRPr="00E6765D">
        <w:rPr>
          <w:rFonts w:ascii="Arial" w:hAnsi="Arial" w:cs="Arial"/>
          <w:sz w:val="18"/>
          <w:szCs w:val="18"/>
        </w:rPr>
        <w:t xml:space="preserve"> </w:t>
      </w:r>
      <w:r w:rsidR="00E6765D" w:rsidRPr="00E6765D">
        <w:rPr>
          <w:rFonts w:ascii="Arial" w:hAnsi="Arial" w:cs="Arial"/>
          <w:sz w:val="18"/>
          <w:szCs w:val="18"/>
        </w:rPr>
        <w:t xml:space="preserve">submitted </w:t>
      </w:r>
      <w:r w:rsidR="0026402E" w:rsidRPr="00E6765D">
        <w:rPr>
          <w:rFonts w:ascii="Arial" w:hAnsi="Arial" w:cs="Arial"/>
          <w:sz w:val="18"/>
          <w:szCs w:val="18"/>
        </w:rPr>
        <w:t xml:space="preserve">September 13, 2017 to the </w:t>
      </w:r>
      <w:r w:rsidR="00E6765D" w:rsidRPr="00E6765D">
        <w:rPr>
          <w:rFonts w:ascii="Arial" w:hAnsi="Arial" w:cs="Arial"/>
          <w:sz w:val="18"/>
          <w:szCs w:val="18"/>
        </w:rPr>
        <w:t>U.S.</w:t>
      </w:r>
      <w:r w:rsidR="0026402E" w:rsidRPr="00E6765D">
        <w:rPr>
          <w:rFonts w:ascii="Arial" w:hAnsi="Arial" w:cs="Arial"/>
          <w:sz w:val="18"/>
          <w:szCs w:val="18"/>
        </w:rPr>
        <w:t xml:space="preserve"> Department of Educ</w:t>
      </w:r>
      <w:r w:rsidR="0008627F" w:rsidRPr="00E6765D">
        <w:rPr>
          <w:rFonts w:ascii="Arial" w:hAnsi="Arial" w:cs="Arial"/>
          <w:sz w:val="18"/>
          <w:szCs w:val="18"/>
        </w:rPr>
        <w:t>ation and on September 22, 2017</w:t>
      </w:r>
      <w:r w:rsidR="007A6B3F" w:rsidRPr="00E6765D">
        <w:rPr>
          <w:rFonts w:ascii="Arial" w:hAnsi="Arial" w:cs="Arial"/>
          <w:sz w:val="18"/>
          <w:szCs w:val="18"/>
        </w:rPr>
        <w:t>,</w:t>
      </w:r>
      <w:r w:rsidR="00FD5F3A" w:rsidRPr="00E6765D">
        <w:rPr>
          <w:rFonts w:ascii="Arial" w:hAnsi="Arial" w:cs="Arial"/>
          <w:sz w:val="18"/>
          <w:szCs w:val="18"/>
        </w:rPr>
        <w:t xml:space="preserve"> NDE </w:t>
      </w:r>
      <w:r w:rsidR="0008627F" w:rsidRPr="00E6765D">
        <w:rPr>
          <w:rFonts w:ascii="Arial" w:hAnsi="Arial" w:cs="Arial"/>
          <w:sz w:val="18"/>
          <w:szCs w:val="18"/>
        </w:rPr>
        <w:t xml:space="preserve">received a </w:t>
      </w:r>
      <w:r w:rsidR="0026402E" w:rsidRPr="00E6765D">
        <w:rPr>
          <w:rFonts w:ascii="Arial" w:hAnsi="Arial" w:cs="Arial"/>
          <w:sz w:val="18"/>
          <w:szCs w:val="18"/>
        </w:rPr>
        <w:t xml:space="preserve">request from </w:t>
      </w:r>
      <w:r w:rsidR="005E29DB">
        <w:rPr>
          <w:rFonts w:ascii="Arial" w:hAnsi="Arial" w:cs="Arial"/>
          <w:sz w:val="18"/>
          <w:szCs w:val="18"/>
        </w:rPr>
        <w:t xml:space="preserve">USDE </w:t>
      </w:r>
      <w:r w:rsidR="009F3053" w:rsidRPr="00E6765D">
        <w:rPr>
          <w:rFonts w:ascii="Arial" w:hAnsi="Arial" w:cs="Arial"/>
          <w:sz w:val="18"/>
          <w:szCs w:val="18"/>
        </w:rPr>
        <w:t>asking for additional information.</w:t>
      </w:r>
      <w:r w:rsidR="0008627F" w:rsidRPr="00E6765D">
        <w:rPr>
          <w:rFonts w:ascii="Arial" w:hAnsi="Arial" w:cs="Arial"/>
          <w:sz w:val="18"/>
          <w:szCs w:val="18"/>
        </w:rPr>
        <w:t xml:space="preserve"> </w:t>
      </w:r>
      <w:r w:rsidR="009F3053" w:rsidRPr="00E6765D">
        <w:rPr>
          <w:rFonts w:ascii="Arial" w:hAnsi="Arial" w:cs="Arial"/>
          <w:sz w:val="18"/>
          <w:szCs w:val="18"/>
        </w:rPr>
        <w:t xml:space="preserve"> A</w:t>
      </w:r>
      <w:r w:rsidR="0026402E" w:rsidRPr="00E6765D">
        <w:rPr>
          <w:rFonts w:ascii="Arial" w:hAnsi="Arial" w:cs="Arial"/>
          <w:sz w:val="18"/>
          <w:szCs w:val="18"/>
        </w:rPr>
        <w:t>t this time no other</w:t>
      </w:r>
      <w:r w:rsidRPr="00E6765D">
        <w:rPr>
          <w:rFonts w:ascii="Arial" w:hAnsi="Arial" w:cs="Arial"/>
          <w:sz w:val="18"/>
          <w:szCs w:val="18"/>
        </w:rPr>
        <w:t xml:space="preserve"> information has been received</w:t>
      </w:r>
      <w:r w:rsidR="00FD5F3A" w:rsidRPr="00E6765D">
        <w:rPr>
          <w:rFonts w:ascii="Arial" w:hAnsi="Arial" w:cs="Arial"/>
          <w:sz w:val="18"/>
          <w:szCs w:val="18"/>
        </w:rPr>
        <w:t>,</w:t>
      </w:r>
      <w:r w:rsidRPr="00E6765D">
        <w:rPr>
          <w:rFonts w:ascii="Arial" w:hAnsi="Arial" w:cs="Arial"/>
          <w:sz w:val="18"/>
          <w:szCs w:val="18"/>
        </w:rPr>
        <w:t xml:space="preserve"> </w:t>
      </w:r>
      <w:r w:rsidR="00E6765D" w:rsidRPr="00E6765D">
        <w:rPr>
          <w:rFonts w:ascii="Arial" w:hAnsi="Arial" w:cs="Arial"/>
          <w:sz w:val="18"/>
          <w:szCs w:val="18"/>
        </w:rPr>
        <w:t>USDE has</w:t>
      </w:r>
      <w:r w:rsidRPr="00E6765D">
        <w:rPr>
          <w:rFonts w:ascii="Arial" w:hAnsi="Arial" w:cs="Arial"/>
          <w:sz w:val="18"/>
          <w:szCs w:val="18"/>
        </w:rPr>
        <w:t xml:space="preserve"> 120 days</w:t>
      </w:r>
      <w:r w:rsidR="00E6765D" w:rsidRPr="00E6765D">
        <w:rPr>
          <w:rFonts w:ascii="Arial" w:hAnsi="Arial" w:cs="Arial"/>
          <w:sz w:val="18"/>
          <w:szCs w:val="18"/>
        </w:rPr>
        <w:t xml:space="preserve"> from the date of submission to provide a response to the proposed State plan.</w:t>
      </w:r>
      <w:r w:rsidR="00B4633C" w:rsidRPr="00E6765D">
        <w:rPr>
          <w:rFonts w:ascii="Arial" w:hAnsi="Arial" w:cs="Arial"/>
          <w:sz w:val="18"/>
          <w:szCs w:val="18"/>
        </w:rPr>
        <w:t xml:space="preserve"> A copy of t</w:t>
      </w:r>
      <w:r w:rsidR="0026402E" w:rsidRPr="00E6765D">
        <w:rPr>
          <w:rFonts w:ascii="Arial" w:hAnsi="Arial" w:cs="Arial"/>
          <w:sz w:val="18"/>
          <w:szCs w:val="18"/>
        </w:rPr>
        <w:t>he Power P</w:t>
      </w:r>
      <w:r w:rsidR="00B4633C" w:rsidRPr="00E6765D">
        <w:rPr>
          <w:rFonts w:ascii="Arial" w:hAnsi="Arial" w:cs="Arial"/>
          <w:sz w:val="18"/>
          <w:szCs w:val="18"/>
        </w:rPr>
        <w:t>oint can be viewed at</w:t>
      </w:r>
      <w:r w:rsidR="0026402E" w:rsidRPr="00E6765D">
        <w:rPr>
          <w:rFonts w:ascii="Arial" w:hAnsi="Arial" w:cs="Arial"/>
          <w:sz w:val="18"/>
          <w:szCs w:val="18"/>
        </w:rPr>
        <w:t>:</w:t>
      </w:r>
      <w:r w:rsidR="00B4633C" w:rsidRPr="00E6765D">
        <w:rPr>
          <w:rFonts w:ascii="Arial" w:hAnsi="Arial" w:cs="Arial"/>
          <w:sz w:val="18"/>
          <w:szCs w:val="18"/>
        </w:rPr>
        <w:t xml:space="preserve"> </w:t>
      </w:r>
      <w:hyperlink r:id="rId9" w:history="1">
        <w:r w:rsidR="00B4633C" w:rsidRPr="00E6765D">
          <w:rPr>
            <w:rStyle w:val="Hyperlink"/>
            <w:rFonts w:ascii="Arial" w:hAnsi="Arial" w:cs="Arial"/>
            <w:sz w:val="18"/>
            <w:szCs w:val="18"/>
          </w:rPr>
          <w:t>https://www.education.ne.gov/federalprograms</w:t>
        </w:r>
      </w:hyperlink>
      <w:r w:rsidR="00E6765D" w:rsidRPr="00E6765D">
        <w:rPr>
          <w:rFonts w:ascii="Arial" w:hAnsi="Arial" w:cs="Arial"/>
          <w:sz w:val="18"/>
          <w:szCs w:val="18"/>
        </w:rPr>
        <w:t>/.</w:t>
      </w:r>
    </w:p>
    <w:p w:rsidR="00B4633C" w:rsidRPr="00B4633C" w:rsidRDefault="00B4633C" w:rsidP="00DB2347">
      <w:pPr>
        <w:rPr>
          <w:rFonts w:ascii="Arial" w:hAnsi="Arial" w:cs="Arial"/>
          <w:sz w:val="18"/>
          <w:szCs w:val="18"/>
        </w:rPr>
      </w:pPr>
    </w:p>
    <w:p w:rsidR="00DB2347" w:rsidRPr="00E6765D" w:rsidRDefault="00DB2347" w:rsidP="00DB2347">
      <w:pPr>
        <w:rPr>
          <w:rFonts w:ascii="Arial" w:hAnsi="Arial" w:cs="Arial"/>
          <w:b/>
          <w:sz w:val="18"/>
          <w:szCs w:val="18"/>
          <w:u w:val="single"/>
        </w:rPr>
      </w:pPr>
      <w:r w:rsidRPr="00E6765D">
        <w:rPr>
          <w:rFonts w:ascii="Arial" w:hAnsi="Arial" w:cs="Arial"/>
          <w:b/>
          <w:sz w:val="18"/>
          <w:szCs w:val="18"/>
          <w:u w:val="single"/>
        </w:rPr>
        <w:t>2017-18 revised allocations for Titles I &amp; II due to Continuing Resolution</w:t>
      </w:r>
    </w:p>
    <w:p w:rsidR="009F3053" w:rsidRPr="00E6765D" w:rsidRDefault="00324036" w:rsidP="00DB2347">
      <w:pPr>
        <w:rPr>
          <w:rFonts w:ascii="Arial" w:hAnsi="Arial" w:cs="Arial"/>
          <w:sz w:val="18"/>
          <w:szCs w:val="18"/>
        </w:rPr>
      </w:pPr>
      <w:r w:rsidRPr="00E6765D">
        <w:rPr>
          <w:rFonts w:ascii="Arial" w:hAnsi="Arial" w:cs="Arial"/>
          <w:sz w:val="18"/>
          <w:szCs w:val="18"/>
        </w:rPr>
        <w:t>Diane Stuehmer informed the committee there was a small decrease in the amount allocated for Title I</w:t>
      </w:r>
      <w:r w:rsidR="00E6765D" w:rsidRPr="00E6765D">
        <w:rPr>
          <w:rFonts w:ascii="Arial" w:hAnsi="Arial" w:cs="Arial"/>
          <w:sz w:val="18"/>
          <w:szCs w:val="18"/>
        </w:rPr>
        <w:t xml:space="preserve"> and Title II-A</w:t>
      </w:r>
      <w:r w:rsidRPr="00E6765D">
        <w:rPr>
          <w:rFonts w:ascii="Arial" w:hAnsi="Arial" w:cs="Arial"/>
          <w:sz w:val="18"/>
          <w:szCs w:val="18"/>
        </w:rPr>
        <w:t>.  Revised allocations are now available on the website.</w:t>
      </w:r>
    </w:p>
    <w:p w:rsidR="00324036" w:rsidRPr="00F60B75" w:rsidRDefault="00324036" w:rsidP="00DB2347">
      <w:pPr>
        <w:rPr>
          <w:rFonts w:ascii="Arial" w:hAnsi="Arial" w:cs="Arial"/>
          <w:b/>
          <w:sz w:val="18"/>
          <w:szCs w:val="18"/>
          <w:highlight w:val="yellow"/>
          <w:u w:val="single"/>
        </w:rPr>
      </w:pPr>
    </w:p>
    <w:p w:rsidR="00DB2347" w:rsidRPr="00FD168D" w:rsidRDefault="00DB2347" w:rsidP="00DB2347">
      <w:pPr>
        <w:rPr>
          <w:rFonts w:ascii="Arial" w:hAnsi="Arial" w:cs="Arial"/>
          <w:b/>
          <w:sz w:val="18"/>
          <w:szCs w:val="18"/>
          <w:u w:val="single"/>
        </w:rPr>
      </w:pPr>
      <w:r w:rsidRPr="00FD168D">
        <w:rPr>
          <w:rFonts w:ascii="Arial" w:hAnsi="Arial" w:cs="Arial"/>
          <w:b/>
          <w:sz w:val="18"/>
          <w:szCs w:val="18"/>
          <w:u w:val="single"/>
        </w:rPr>
        <w:t>ESSA Consolidated Application for 2017-18</w:t>
      </w:r>
    </w:p>
    <w:p w:rsidR="00240B16" w:rsidRPr="00FD168D" w:rsidRDefault="002E6F0A" w:rsidP="002E6F0A">
      <w:pPr>
        <w:rPr>
          <w:rFonts w:ascii="Arial" w:hAnsi="Arial" w:cs="Arial"/>
          <w:sz w:val="18"/>
          <w:szCs w:val="18"/>
        </w:rPr>
      </w:pPr>
      <w:r w:rsidRPr="00FD168D">
        <w:rPr>
          <w:rFonts w:ascii="Arial" w:hAnsi="Arial" w:cs="Arial"/>
          <w:sz w:val="18"/>
          <w:szCs w:val="18"/>
        </w:rPr>
        <w:t xml:space="preserve">Diane Stuehmer reviewed </w:t>
      </w:r>
      <w:r w:rsidR="00E6765D" w:rsidRPr="00FD168D">
        <w:rPr>
          <w:rFonts w:ascii="Arial" w:hAnsi="Arial" w:cs="Arial"/>
          <w:sz w:val="18"/>
          <w:szCs w:val="18"/>
        </w:rPr>
        <w:t xml:space="preserve">sections of </w:t>
      </w:r>
      <w:r w:rsidRPr="00FD168D">
        <w:rPr>
          <w:rFonts w:ascii="Arial" w:hAnsi="Arial" w:cs="Arial"/>
          <w:sz w:val="18"/>
          <w:szCs w:val="18"/>
        </w:rPr>
        <w:t xml:space="preserve">the Consolidated Application.  </w:t>
      </w:r>
      <w:r w:rsidR="00B07CB1" w:rsidRPr="00FD168D">
        <w:rPr>
          <w:rFonts w:ascii="Arial" w:hAnsi="Arial" w:cs="Arial"/>
          <w:sz w:val="18"/>
          <w:szCs w:val="18"/>
        </w:rPr>
        <w:t xml:space="preserve">A change to the section “District Goals and </w:t>
      </w:r>
      <w:r w:rsidR="00FD5F3A" w:rsidRPr="00FD168D">
        <w:rPr>
          <w:rFonts w:ascii="Arial" w:hAnsi="Arial" w:cs="Arial"/>
          <w:sz w:val="18"/>
          <w:szCs w:val="18"/>
        </w:rPr>
        <w:t>Needs” was discussed</w:t>
      </w:r>
      <w:r w:rsidR="00E6765D" w:rsidRPr="00FD168D">
        <w:rPr>
          <w:rFonts w:ascii="Arial" w:hAnsi="Arial" w:cs="Arial"/>
          <w:sz w:val="18"/>
          <w:szCs w:val="18"/>
        </w:rPr>
        <w:t xml:space="preserve">.  District </w:t>
      </w:r>
      <w:r w:rsidR="00FD5F3A" w:rsidRPr="00FD168D">
        <w:rPr>
          <w:rFonts w:ascii="Arial" w:hAnsi="Arial" w:cs="Arial"/>
          <w:sz w:val="18"/>
          <w:szCs w:val="18"/>
        </w:rPr>
        <w:t>G</w:t>
      </w:r>
      <w:r w:rsidR="00B07CB1" w:rsidRPr="00FD168D">
        <w:rPr>
          <w:rFonts w:ascii="Arial" w:hAnsi="Arial" w:cs="Arial"/>
          <w:sz w:val="18"/>
          <w:szCs w:val="18"/>
        </w:rPr>
        <w:t>oals are tied to AQuESTT.</w:t>
      </w:r>
    </w:p>
    <w:p w:rsidR="005A1B79" w:rsidRPr="00FD168D" w:rsidRDefault="005A1B79" w:rsidP="00E6765D">
      <w:pPr>
        <w:rPr>
          <w:rFonts w:ascii="Arial" w:hAnsi="Arial" w:cs="Arial"/>
          <w:sz w:val="18"/>
          <w:szCs w:val="18"/>
        </w:rPr>
      </w:pPr>
    </w:p>
    <w:p w:rsidR="005A1B79" w:rsidRPr="00FD168D" w:rsidRDefault="005A1B79" w:rsidP="005A1B79">
      <w:pPr>
        <w:pStyle w:val="ListParagraph"/>
        <w:numPr>
          <w:ilvl w:val="0"/>
          <w:numId w:val="32"/>
        </w:numPr>
        <w:rPr>
          <w:rFonts w:ascii="Arial" w:hAnsi="Arial" w:cs="Arial"/>
          <w:sz w:val="18"/>
          <w:szCs w:val="18"/>
        </w:rPr>
      </w:pPr>
      <w:r w:rsidRPr="00FD168D">
        <w:rPr>
          <w:rFonts w:ascii="Arial" w:hAnsi="Arial" w:cs="Arial"/>
          <w:sz w:val="18"/>
          <w:szCs w:val="18"/>
        </w:rPr>
        <w:t>“</w:t>
      </w:r>
      <w:r w:rsidR="000D063C" w:rsidRPr="00FD168D">
        <w:rPr>
          <w:rFonts w:ascii="Arial" w:hAnsi="Arial" w:cs="Arial"/>
          <w:sz w:val="18"/>
          <w:szCs w:val="18"/>
        </w:rPr>
        <w:t>Goal Eight</w:t>
      </w:r>
      <w:r w:rsidRPr="00FD168D">
        <w:rPr>
          <w:rFonts w:ascii="Arial" w:hAnsi="Arial" w:cs="Arial"/>
          <w:sz w:val="18"/>
          <w:szCs w:val="18"/>
        </w:rPr>
        <w:t>”</w:t>
      </w:r>
      <w:r w:rsidR="000D063C" w:rsidRPr="00FD168D">
        <w:rPr>
          <w:rFonts w:ascii="Arial" w:hAnsi="Arial" w:cs="Arial"/>
          <w:sz w:val="18"/>
          <w:szCs w:val="18"/>
        </w:rPr>
        <w:t xml:space="preserve"> </w:t>
      </w:r>
      <w:r w:rsidR="00E6765D" w:rsidRPr="00FD168D">
        <w:rPr>
          <w:rFonts w:ascii="Arial" w:hAnsi="Arial" w:cs="Arial"/>
          <w:sz w:val="18"/>
          <w:szCs w:val="18"/>
        </w:rPr>
        <w:t>is specific</w:t>
      </w:r>
      <w:r w:rsidR="00B07CB1" w:rsidRPr="00FD168D">
        <w:rPr>
          <w:rFonts w:ascii="Arial" w:hAnsi="Arial" w:cs="Arial"/>
          <w:sz w:val="18"/>
          <w:szCs w:val="18"/>
        </w:rPr>
        <w:t xml:space="preserve"> to</w:t>
      </w:r>
      <w:r w:rsidR="00E6765D" w:rsidRPr="00FD168D">
        <w:rPr>
          <w:rFonts w:ascii="Arial" w:hAnsi="Arial" w:cs="Arial"/>
          <w:sz w:val="18"/>
          <w:szCs w:val="18"/>
        </w:rPr>
        <w:t xml:space="preserve"> using </w:t>
      </w:r>
      <w:r w:rsidR="00B07CB1" w:rsidRPr="00FD168D">
        <w:rPr>
          <w:rFonts w:ascii="Arial" w:hAnsi="Arial" w:cs="Arial"/>
          <w:sz w:val="18"/>
          <w:szCs w:val="18"/>
        </w:rPr>
        <w:t>Title II</w:t>
      </w:r>
      <w:r w:rsidR="00E6765D" w:rsidRPr="00FD168D">
        <w:rPr>
          <w:rFonts w:ascii="Arial" w:hAnsi="Arial" w:cs="Arial"/>
          <w:sz w:val="18"/>
          <w:szCs w:val="18"/>
        </w:rPr>
        <w:t>-</w:t>
      </w:r>
      <w:r w:rsidR="00B07CB1" w:rsidRPr="00FD168D">
        <w:rPr>
          <w:rFonts w:ascii="Arial" w:hAnsi="Arial" w:cs="Arial"/>
          <w:sz w:val="18"/>
          <w:szCs w:val="18"/>
        </w:rPr>
        <w:t>A</w:t>
      </w:r>
      <w:r w:rsidR="000D063C" w:rsidRPr="00FD168D">
        <w:rPr>
          <w:rFonts w:ascii="Arial" w:hAnsi="Arial" w:cs="Arial"/>
          <w:sz w:val="18"/>
          <w:szCs w:val="18"/>
        </w:rPr>
        <w:t xml:space="preserve"> funds</w:t>
      </w:r>
      <w:r w:rsidR="00E6765D" w:rsidRPr="00FD168D">
        <w:rPr>
          <w:rFonts w:ascii="Arial" w:hAnsi="Arial" w:cs="Arial"/>
          <w:sz w:val="18"/>
          <w:szCs w:val="18"/>
        </w:rPr>
        <w:t xml:space="preserve"> for </w:t>
      </w:r>
      <w:r w:rsidR="00EC19BA" w:rsidRPr="00FD168D">
        <w:rPr>
          <w:rFonts w:ascii="Arial" w:hAnsi="Arial" w:cs="Arial"/>
          <w:sz w:val="18"/>
          <w:szCs w:val="18"/>
        </w:rPr>
        <w:t>professional development</w:t>
      </w:r>
      <w:r w:rsidR="00E6765D" w:rsidRPr="00FD168D">
        <w:rPr>
          <w:rFonts w:ascii="Arial" w:hAnsi="Arial" w:cs="Arial"/>
          <w:sz w:val="18"/>
          <w:szCs w:val="18"/>
        </w:rPr>
        <w:t xml:space="preserve">, </w:t>
      </w:r>
      <w:r w:rsidR="00FD168D" w:rsidRPr="00FD168D">
        <w:rPr>
          <w:rFonts w:ascii="Arial" w:hAnsi="Arial" w:cs="Arial"/>
          <w:sz w:val="18"/>
          <w:szCs w:val="18"/>
        </w:rPr>
        <w:t xml:space="preserve">including the level of the evidence-based practice </w:t>
      </w:r>
      <w:r w:rsidR="00E6765D" w:rsidRPr="00FD168D">
        <w:rPr>
          <w:rFonts w:ascii="Arial" w:hAnsi="Arial" w:cs="Arial"/>
          <w:sz w:val="18"/>
          <w:szCs w:val="18"/>
        </w:rPr>
        <w:t xml:space="preserve">for the </w:t>
      </w:r>
      <w:r w:rsidR="00FD168D" w:rsidRPr="00FD168D">
        <w:rPr>
          <w:rFonts w:ascii="Arial" w:hAnsi="Arial" w:cs="Arial"/>
          <w:sz w:val="18"/>
          <w:szCs w:val="18"/>
        </w:rPr>
        <w:t>activity.</w:t>
      </w:r>
      <w:r w:rsidR="00AA7928" w:rsidRPr="00FD168D">
        <w:rPr>
          <w:rFonts w:ascii="Arial" w:hAnsi="Arial" w:cs="Arial"/>
          <w:sz w:val="18"/>
          <w:szCs w:val="18"/>
        </w:rPr>
        <w:t xml:space="preserve"> </w:t>
      </w:r>
    </w:p>
    <w:p w:rsidR="005A1B79" w:rsidRPr="00FD168D" w:rsidRDefault="005A1B79" w:rsidP="002E6F0A">
      <w:pPr>
        <w:rPr>
          <w:rFonts w:ascii="Arial" w:hAnsi="Arial" w:cs="Arial"/>
          <w:sz w:val="18"/>
          <w:szCs w:val="18"/>
        </w:rPr>
      </w:pPr>
    </w:p>
    <w:p w:rsidR="00EC19BA" w:rsidRPr="00582D0C" w:rsidRDefault="00AA7928" w:rsidP="002E6F0A">
      <w:pPr>
        <w:rPr>
          <w:rFonts w:ascii="Arial" w:hAnsi="Arial" w:cs="Arial"/>
          <w:sz w:val="18"/>
          <w:szCs w:val="18"/>
        </w:rPr>
      </w:pPr>
      <w:r w:rsidRPr="00FD168D">
        <w:rPr>
          <w:rFonts w:ascii="Arial" w:hAnsi="Arial" w:cs="Arial"/>
          <w:sz w:val="18"/>
          <w:szCs w:val="18"/>
        </w:rPr>
        <w:t xml:space="preserve">The application is currently </w:t>
      </w:r>
      <w:r w:rsidR="00FD168D" w:rsidRPr="00FD168D">
        <w:rPr>
          <w:rFonts w:ascii="Arial" w:hAnsi="Arial" w:cs="Arial"/>
          <w:sz w:val="18"/>
          <w:szCs w:val="18"/>
        </w:rPr>
        <w:t>being</w:t>
      </w:r>
      <w:r w:rsidRPr="00FD168D">
        <w:rPr>
          <w:rFonts w:ascii="Arial" w:hAnsi="Arial" w:cs="Arial"/>
          <w:sz w:val="18"/>
          <w:szCs w:val="18"/>
        </w:rPr>
        <w:t xml:space="preserve"> review</w:t>
      </w:r>
      <w:r w:rsidR="00FD168D" w:rsidRPr="00FD168D">
        <w:rPr>
          <w:rFonts w:ascii="Arial" w:hAnsi="Arial" w:cs="Arial"/>
          <w:sz w:val="18"/>
          <w:szCs w:val="18"/>
        </w:rPr>
        <w:t>ed and tested internally</w:t>
      </w:r>
      <w:r w:rsidRPr="00FD168D">
        <w:rPr>
          <w:rFonts w:ascii="Arial" w:hAnsi="Arial" w:cs="Arial"/>
          <w:sz w:val="18"/>
          <w:szCs w:val="18"/>
        </w:rPr>
        <w:t>. Diane Stuehmer reminded</w:t>
      </w:r>
      <w:r w:rsidR="00EC19BA" w:rsidRPr="00FD168D">
        <w:rPr>
          <w:rFonts w:ascii="Arial" w:hAnsi="Arial" w:cs="Arial"/>
          <w:sz w:val="18"/>
          <w:szCs w:val="18"/>
        </w:rPr>
        <w:t xml:space="preserve"> th</w:t>
      </w:r>
      <w:r w:rsidRPr="00FD168D">
        <w:rPr>
          <w:rFonts w:ascii="Arial" w:hAnsi="Arial" w:cs="Arial"/>
          <w:sz w:val="18"/>
          <w:szCs w:val="18"/>
        </w:rPr>
        <w:t>e committee that</w:t>
      </w:r>
      <w:r w:rsidR="00EC19BA" w:rsidRPr="00FD168D">
        <w:rPr>
          <w:rFonts w:ascii="Arial" w:hAnsi="Arial" w:cs="Arial"/>
          <w:sz w:val="18"/>
          <w:szCs w:val="18"/>
        </w:rPr>
        <w:t xml:space="preserve"> once the application is released </w:t>
      </w:r>
      <w:r w:rsidR="00FD168D" w:rsidRPr="00FD168D">
        <w:rPr>
          <w:rFonts w:ascii="Arial" w:hAnsi="Arial" w:cs="Arial"/>
          <w:sz w:val="18"/>
          <w:szCs w:val="18"/>
        </w:rPr>
        <w:t>NDE Federal Programs staff</w:t>
      </w:r>
      <w:r w:rsidR="00EC19BA" w:rsidRPr="00FD168D">
        <w:rPr>
          <w:rFonts w:ascii="Arial" w:hAnsi="Arial" w:cs="Arial"/>
          <w:sz w:val="18"/>
          <w:szCs w:val="18"/>
        </w:rPr>
        <w:t xml:space="preserve"> </w:t>
      </w:r>
      <w:r w:rsidR="00513425" w:rsidRPr="00FD168D">
        <w:rPr>
          <w:rFonts w:ascii="Arial" w:hAnsi="Arial" w:cs="Arial"/>
          <w:sz w:val="18"/>
          <w:szCs w:val="18"/>
        </w:rPr>
        <w:t>would be available</w:t>
      </w:r>
      <w:r w:rsidR="00EC19BA" w:rsidRPr="00FD168D">
        <w:rPr>
          <w:rFonts w:ascii="Arial" w:hAnsi="Arial" w:cs="Arial"/>
          <w:sz w:val="18"/>
          <w:szCs w:val="18"/>
        </w:rPr>
        <w:t xml:space="preserve"> </w:t>
      </w:r>
      <w:r w:rsidR="00513425" w:rsidRPr="00FD168D">
        <w:rPr>
          <w:rFonts w:ascii="Arial" w:hAnsi="Arial" w:cs="Arial"/>
          <w:sz w:val="18"/>
          <w:szCs w:val="18"/>
        </w:rPr>
        <w:t xml:space="preserve">to come </w:t>
      </w:r>
      <w:r w:rsidR="00EC19BA" w:rsidRPr="00FD168D">
        <w:rPr>
          <w:rFonts w:ascii="Arial" w:hAnsi="Arial" w:cs="Arial"/>
          <w:sz w:val="18"/>
          <w:szCs w:val="18"/>
        </w:rPr>
        <w:lastRenderedPageBreak/>
        <w:t>out</w:t>
      </w:r>
      <w:r w:rsidRPr="00FD168D">
        <w:rPr>
          <w:rFonts w:ascii="Arial" w:hAnsi="Arial" w:cs="Arial"/>
          <w:sz w:val="18"/>
          <w:szCs w:val="18"/>
        </w:rPr>
        <w:t xml:space="preserve"> to the </w:t>
      </w:r>
      <w:r w:rsidR="00FD168D" w:rsidRPr="00FD168D">
        <w:rPr>
          <w:rFonts w:ascii="Arial" w:hAnsi="Arial" w:cs="Arial"/>
          <w:sz w:val="18"/>
          <w:szCs w:val="18"/>
        </w:rPr>
        <w:t>ESUs</w:t>
      </w:r>
      <w:r w:rsidR="00EC19BA" w:rsidRPr="00FD168D">
        <w:rPr>
          <w:rFonts w:ascii="Arial" w:hAnsi="Arial" w:cs="Arial"/>
          <w:sz w:val="18"/>
          <w:szCs w:val="18"/>
        </w:rPr>
        <w:t xml:space="preserve"> and assist with any questions or instructions needed</w:t>
      </w:r>
      <w:r w:rsidRPr="00FD168D">
        <w:rPr>
          <w:rFonts w:ascii="Arial" w:hAnsi="Arial" w:cs="Arial"/>
          <w:sz w:val="18"/>
          <w:szCs w:val="18"/>
        </w:rPr>
        <w:t xml:space="preserve">. A power point presentation </w:t>
      </w:r>
      <w:r w:rsidR="00C81DA9" w:rsidRPr="00FD168D">
        <w:rPr>
          <w:rFonts w:ascii="Arial" w:hAnsi="Arial" w:cs="Arial"/>
          <w:sz w:val="18"/>
          <w:szCs w:val="18"/>
        </w:rPr>
        <w:t>will be available in the near future.</w:t>
      </w:r>
    </w:p>
    <w:p w:rsidR="0070433C" w:rsidRPr="00582D0C" w:rsidRDefault="0070433C" w:rsidP="00246C65">
      <w:pPr>
        <w:rPr>
          <w:rFonts w:ascii="Arial" w:hAnsi="Arial" w:cs="Arial"/>
          <w:sz w:val="18"/>
          <w:szCs w:val="18"/>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Accountability Application for 2017-18</w:t>
      </w:r>
    </w:p>
    <w:p w:rsidR="00EA1A4E" w:rsidRDefault="00EA1A4E" w:rsidP="00EA1A4E">
      <w:pPr>
        <w:rPr>
          <w:rFonts w:ascii="Arial" w:hAnsi="Arial" w:cs="Arial"/>
          <w:sz w:val="18"/>
          <w:szCs w:val="18"/>
        </w:rPr>
      </w:pPr>
      <w:r w:rsidRPr="00EA1A4E">
        <w:rPr>
          <w:rFonts w:ascii="Arial" w:hAnsi="Arial" w:cs="Arial"/>
          <w:sz w:val="18"/>
          <w:szCs w:val="18"/>
        </w:rPr>
        <w:t>Karen Hardin</w:t>
      </w:r>
      <w:r>
        <w:rPr>
          <w:rFonts w:ascii="Arial" w:hAnsi="Arial" w:cs="Arial"/>
          <w:sz w:val="18"/>
          <w:szCs w:val="18"/>
        </w:rPr>
        <w:t xml:space="preserve">, School Improvement and Title I Consultant, </w:t>
      </w:r>
      <w:r w:rsidRPr="00EA1A4E">
        <w:rPr>
          <w:rFonts w:ascii="Arial" w:hAnsi="Arial" w:cs="Arial"/>
          <w:sz w:val="18"/>
          <w:szCs w:val="18"/>
        </w:rPr>
        <w:t xml:space="preserve">reported that the Title I-A Accountability Grant application is now open.  </w:t>
      </w:r>
      <w:r>
        <w:rPr>
          <w:rFonts w:ascii="Arial" w:hAnsi="Arial" w:cs="Arial"/>
          <w:sz w:val="18"/>
          <w:szCs w:val="18"/>
        </w:rPr>
        <w:t>NDE made a decision</w:t>
      </w:r>
      <w:r w:rsidRPr="00EA1A4E">
        <w:rPr>
          <w:rFonts w:ascii="Arial" w:hAnsi="Arial" w:cs="Arial"/>
          <w:sz w:val="18"/>
          <w:szCs w:val="18"/>
        </w:rPr>
        <w:t xml:space="preserve"> to focus on schools with the greatest need for improvement and not award year 1 schools any funds for the 2017-18 school year.  This gives a larger allocation to those buildings</w:t>
      </w:r>
      <w:r>
        <w:rPr>
          <w:rFonts w:ascii="Arial" w:hAnsi="Arial" w:cs="Arial"/>
          <w:sz w:val="18"/>
          <w:szCs w:val="18"/>
        </w:rPr>
        <w:t xml:space="preserve"> with greater need and </w:t>
      </w:r>
      <w:r w:rsidRPr="00EA1A4E">
        <w:rPr>
          <w:rFonts w:ascii="Arial" w:hAnsi="Arial" w:cs="Arial"/>
          <w:sz w:val="18"/>
          <w:szCs w:val="18"/>
        </w:rPr>
        <w:t xml:space="preserve"> prevents districts from struggling with how to make the best use of this </w:t>
      </w:r>
      <w:r w:rsidR="00FD168D">
        <w:rPr>
          <w:rFonts w:ascii="Arial" w:hAnsi="Arial" w:cs="Arial"/>
          <w:sz w:val="18"/>
          <w:szCs w:val="18"/>
        </w:rPr>
        <w:t>funds</w:t>
      </w:r>
      <w:r w:rsidRPr="00EA1A4E">
        <w:rPr>
          <w:rFonts w:ascii="Arial" w:hAnsi="Arial" w:cs="Arial"/>
          <w:sz w:val="18"/>
          <w:szCs w:val="18"/>
        </w:rPr>
        <w:t xml:space="preserve">.  </w:t>
      </w:r>
    </w:p>
    <w:p w:rsidR="00EA1A4E" w:rsidRDefault="00EA1A4E" w:rsidP="00EA1A4E">
      <w:pPr>
        <w:rPr>
          <w:rFonts w:ascii="Arial" w:hAnsi="Arial" w:cs="Arial"/>
          <w:sz w:val="18"/>
          <w:szCs w:val="18"/>
        </w:rPr>
      </w:pPr>
    </w:p>
    <w:p w:rsidR="00EA1A4E" w:rsidRDefault="00EA1A4E" w:rsidP="00EA1A4E">
      <w:pPr>
        <w:rPr>
          <w:rFonts w:ascii="Arial" w:hAnsi="Arial" w:cs="Arial"/>
          <w:sz w:val="18"/>
          <w:szCs w:val="18"/>
        </w:rPr>
      </w:pPr>
      <w:r w:rsidRPr="00EA1A4E">
        <w:rPr>
          <w:rFonts w:ascii="Arial" w:hAnsi="Arial" w:cs="Arial"/>
          <w:sz w:val="18"/>
          <w:szCs w:val="18"/>
        </w:rPr>
        <w:t>Randy McIntyre</w:t>
      </w:r>
      <w:r>
        <w:rPr>
          <w:rFonts w:ascii="Arial" w:hAnsi="Arial" w:cs="Arial"/>
          <w:sz w:val="18"/>
          <w:szCs w:val="18"/>
        </w:rPr>
        <w:t>, School Improvement Coordinator and Title I Consultant,</w:t>
      </w:r>
      <w:r w:rsidRPr="00EA1A4E">
        <w:rPr>
          <w:rFonts w:ascii="Arial" w:hAnsi="Arial" w:cs="Arial"/>
          <w:sz w:val="18"/>
          <w:szCs w:val="18"/>
        </w:rPr>
        <w:t xml:space="preserve"> shared that an additional question was added to the School Improvement Narrative page on the grant.  The purpose of this question </w:t>
      </w:r>
      <w:r w:rsidR="008E2F4F">
        <w:rPr>
          <w:rFonts w:ascii="Arial" w:hAnsi="Arial" w:cs="Arial"/>
          <w:sz w:val="18"/>
          <w:szCs w:val="18"/>
        </w:rPr>
        <w:t xml:space="preserve">is for districts </w:t>
      </w:r>
      <w:r w:rsidR="00FD168D">
        <w:rPr>
          <w:rFonts w:ascii="Arial" w:hAnsi="Arial" w:cs="Arial"/>
          <w:sz w:val="18"/>
          <w:szCs w:val="18"/>
        </w:rPr>
        <w:t xml:space="preserve">to </w:t>
      </w:r>
      <w:r w:rsidR="00FD168D" w:rsidRPr="00EA1A4E">
        <w:rPr>
          <w:rFonts w:ascii="Arial" w:hAnsi="Arial" w:cs="Arial"/>
          <w:sz w:val="18"/>
          <w:szCs w:val="18"/>
        </w:rPr>
        <w:t>address</w:t>
      </w:r>
      <w:r w:rsidRPr="00EA1A4E">
        <w:rPr>
          <w:rFonts w:ascii="Arial" w:hAnsi="Arial" w:cs="Arial"/>
          <w:sz w:val="18"/>
          <w:szCs w:val="18"/>
        </w:rPr>
        <w:t xml:space="preserve"> how the funds will be spent.  </w:t>
      </w:r>
    </w:p>
    <w:p w:rsidR="00EA1A4E" w:rsidRDefault="00EA1A4E" w:rsidP="00EA1A4E">
      <w:pPr>
        <w:rPr>
          <w:rFonts w:ascii="Arial" w:hAnsi="Arial" w:cs="Arial"/>
          <w:sz w:val="18"/>
          <w:szCs w:val="18"/>
        </w:rPr>
      </w:pPr>
    </w:p>
    <w:p w:rsidR="00EA1A4E" w:rsidRDefault="00EA1A4E" w:rsidP="00EA1A4E">
      <w:pPr>
        <w:rPr>
          <w:rFonts w:ascii="Arial" w:hAnsi="Arial" w:cs="Arial"/>
          <w:sz w:val="18"/>
          <w:szCs w:val="18"/>
        </w:rPr>
      </w:pPr>
      <w:r w:rsidRPr="00EA1A4E">
        <w:rPr>
          <w:rFonts w:ascii="Arial" w:hAnsi="Arial" w:cs="Arial"/>
          <w:sz w:val="18"/>
          <w:szCs w:val="18"/>
        </w:rPr>
        <w:t>Question 1a asks for interventio</w:t>
      </w:r>
      <w:r>
        <w:rPr>
          <w:rFonts w:ascii="Arial" w:hAnsi="Arial" w:cs="Arial"/>
          <w:sz w:val="18"/>
          <w:szCs w:val="18"/>
        </w:rPr>
        <w:t>n strategies implemented and</w:t>
      </w:r>
      <w:r w:rsidRPr="00EA1A4E">
        <w:rPr>
          <w:rFonts w:ascii="Arial" w:hAnsi="Arial" w:cs="Arial"/>
          <w:sz w:val="18"/>
          <w:szCs w:val="18"/>
        </w:rPr>
        <w:t xml:space="preserve"> question 1b addresses how accountability funds will be spent to support the chosen improvement efforts addressing the improved student academic achievement in area(s) of need.</w:t>
      </w:r>
    </w:p>
    <w:p w:rsidR="00EA1A4E" w:rsidRPr="00EA1A4E" w:rsidRDefault="00EA1A4E" w:rsidP="00EA1A4E">
      <w:pPr>
        <w:rPr>
          <w:rFonts w:ascii="Arial" w:hAnsi="Arial" w:cs="Arial"/>
          <w:sz w:val="18"/>
          <w:szCs w:val="18"/>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Title I-C Migrant Application for 2017-18</w:t>
      </w:r>
    </w:p>
    <w:p w:rsidR="00B07CB1" w:rsidRPr="00542D49" w:rsidRDefault="00542D49" w:rsidP="00DB2347">
      <w:pPr>
        <w:rPr>
          <w:rFonts w:ascii="Arial" w:hAnsi="Arial" w:cs="Arial"/>
          <w:sz w:val="18"/>
          <w:szCs w:val="18"/>
        </w:rPr>
      </w:pPr>
      <w:r w:rsidRPr="00542D49">
        <w:rPr>
          <w:rFonts w:ascii="Arial" w:hAnsi="Arial" w:cs="Arial"/>
          <w:sz w:val="18"/>
          <w:szCs w:val="18"/>
        </w:rPr>
        <w:t>Benjamin Zink</w:t>
      </w:r>
      <w:r w:rsidR="009A3372">
        <w:rPr>
          <w:rFonts w:ascii="Arial" w:hAnsi="Arial" w:cs="Arial"/>
          <w:sz w:val="18"/>
          <w:szCs w:val="18"/>
        </w:rPr>
        <w:t>,</w:t>
      </w:r>
      <w:r w:rsidRPr="00542D49">
        <w:rPr>
          <w:rFonts w:ascii="Arial" w:hAnsi="Arial" w:cs="Arial"/>
          <w:sz w:val="18"/>
          <w:szCs w:val="18"/>
        </w:rPr>
        <w:t xml:space="preserve"> Migrant Education</w:t>
      </w:r>
      <w:r w:rsidR="009A3372">
        <w:rPr>
          <w:rFonts w:ascii="Arial" w:hAnsi="Arial" w:cs="Arial"/>
          <w:sz w:val="18"/>
          <w:szCs w:val="18"/>
        </w:rPr>
        <w:t xml:space="preserve"> C</w:t>
      </w:r>
      <w:r>
        <w:rPr>
          <w:rFonts w:ascii="Arial" w:hAnsi="Arial" w:cs="Arial"/>
          <w:sz w:val="18"/>
          <w:szCs w:val="18"/>
        </w:rPr>
        <w:t>onsultant,</w:t>
      </w:r>
      <w:r w:rsidR="009A3372">
        <w:rPr>
          <w:rFonts w:ascii="Arial" w:hAnsi="Arial" w:cs="Arial"/>
          <w:sz w:val="18"/>
          <w:szCs w:val="18"/>
        </w:rPr>
        <w:t xml:space="preserve"> reports</w:t>
      </w:r>
      <w:r w:rsidRPr="00542D49">
        <w:rPr>
          <w:rFonts w:ascii="Arial" w:hAnsi="Arial" w:cs="Arial"/>
          <w:sz w:val="18"/>
          <w:szCs w:val="18"/>
        </w:rPr>
        <w:t xml:space="preserve"> there is </w:t>
      </w:r>
      <w:r>
        <w:rPr>
          <w:rFonts w:ascii="Arial" w:hAnsi="Arial" w:cs="Arial"/>
          <w:sz w:val="18"/>
          <w:szCs w:val="18"/>
        </w:rPr>
        <w:t>5.7 million dollars allocated to thir</w:t>
      </w:r>
      <w:r w:rsidR="009A3372">
        <w:rPr>
          <w:rFonts w:ascii="Arial" w:hAnsi="Arial" w:cs="Arial"/>
          <w:sz w:val="18"/>
          <w:szCs w:val="18"/>
        </w:rPr>
        <w:t>teen</w:t>
      </w:r>
      <w:r>
        <w:rPr>
          <w:rFonts w:ascii="Arial" w:hAnsi="Arial" w:cs="Arial"/>
          <w:sz w:val="18"/>
          <w:szCs w:val="18"/>
        </w:rPr>
        <w:t xml:space="preserve"> projects across</w:t>
      </w:r>
      <w:r w:rsidR="009A3372">
        <w:rPr>
          <w:rFonts w:ascii="Arial" w:hAnsi="Arial" w:cs="Arial"/>
          <w:sz w:val="18"/>
          <w:szCs w:val="18"/>
        </w:rPr>
        <w:t xml:space="preserve"> the state. This allocation was</w:t>
      </w:r>
      <w:r>
        <w:rPr>
          <w:rFonts w:ascii="Arial" w:hAnsi="Arial" w:cs="Arial"/>
          <w:sz w:val="18"/>
          <w:szCs w:val="18"/>
        </w:rPr>
        <w:t xml:space="preserve"> based on instruction and services from the </w:t>
      </w:r>
      <w:r w:rsidR="003105B7">
        <w:rPr>
          <w:rFonts w:ascii="Arial" w:hAnsi="Arial" w:cs="Arial"/>
          <w:sz w:val="18"/>
          <w:szCs w:val="18"/>
        </w:rPr>
        <w:t>“</w:t>
      </w:r>
      <w:r>
        <w:rPr>
          <w:rFonts w:ascii="Arial" w:hAnsi="Arial" w:cs="Arial"/>
          <w:sz w:val="18"/>
          <w:szCs w:val="18"/>
        </w:rPr>
        <w:t>15-16</w:t>
      </w:r>
      <w:r w:rsidR="009A3372">
        <w:rPr>
          <w:rFonts w:ascii="Arial" w:hAnsi="Arial" w:cs="Arial"/>
          <w:sz w:val="18"/>
          <w:szCs w:val="18"/>
        </w:rPr>
        <w:t>”</w:t>
      </w:r>
      <w:r>
        <w:rPr>
          <w:rFonts w:ascii="Arial" w:hAnsi="Arial" w:cs="Arial"/>
          <w:sz w:val="18"/>
          <w:szCs w:val="18"/>
        </w:rPr>
        <w:t xml:space="preserve"> </w:t>
      </w:r>
      <w:r w:rsidR="009A3372">
        <w:rPr>
          <w:rFonts w:ascii="Arial" w:hAnsi="Arial" w:cs="Arial"/>
          <w:sz w:val="18"/>
          <w:szCs w:val="18"/>
        </w:rPr>
        <w:t xml:space="preserve">school year.” </w:t>
      </w:r>
      <w:r w:rsidR="00FD168D">
        <w:rPr>
          <w:rFonts w:ascii="Arial" w:hAnsi="Arial" w:cs="Arial"/>
          <w:sz w:val="18"/>
          <w:szCs w:val="18"/>
        </w:rPr>
        <w:t>Responding to a question as to whether the Migrant grant would ever be included in the Consolidated Application, Diane responded, “</w:t>
      </w:r>
      <w:r w:rsidR="009A3372">
        <w:rPr>
          <w:rFonts w:ascii="Arial" w:hAnsi="Arial" w:cs="Arial"/>
          <w:sz w:val="18"/>
          <w:szCs w:val="18"/>
        </w:rPr>
        <w:t>The Migrant A</w:t>
      </w:r>
      <w:r>
        <w:rPr>
          <w:rFonts w:ascii="Arial" w:hAnsi="Arial" w:cs="Arial"/>
          <w:sz w:val="18"/>
          <w:szCs w:val="18"/>
        </w:rPr>
        <w:t xml:space="preserve">pplication originated in </w:t>
      </w:r>
      <w:r w:rsidR="009A3372">
        <w:rPr>
          <w:rFonts w:ascii="Arial" w:hAnsi="Arial" w:cs="Arial"/>
          <w:sz w:val="18"/>
          <w:szCs w:val="18"/>
        </w:rPr>
        <w:t>the “Consolidated A</w:t>
      </w:r>
      <w:r>
        <w:rPr>
          <w:rFonts w:ascii="Arial" w:hAnsi="Arial" w:cs="Arial"/>
          <w:sz w:val="18"/>
          <w:szCs w:val="18"/>
        </w:rPr>
        <w:t>pp</w:t>
      </w:r>
      <w:r w:rsidR="00FD168D">
        <w:rPr>
          <w:rFonts w:ascii="Arial" w:hAnsi="Arial" w:cs="Arial"/>
          <w:sz w:val="18"/>
          <w:szCs w:val="18"/>
        </w:rPr>
        <w:t>lication,</w:t>
      </w:r>
      <w:r w:rsidR="009A3372">
        <w:rPr>
          <w:rFonts w:ascii="Arial" w:hAnsi="Arial" w:cs="Arial"/>
          <w:sz w:val="18"/>
          <w:szCs w:val="18"/>
        </w:rPr>
        <w:t xml:space="preserve"> </w:t>
      </w:r>
      <w:r w:rsidR="00513425">
        <w:rPr>
          <w:rFonts w:ascii="Arial" w:hAnsi="Arial" w:cs="Arial"/>
          <w:sz w:val="18"/>
          <w:szCs w:val="18"/>
        </w:rPr>
        <w:t xml:space="preserve">but </w:t>
      </w:r>
      <w:r w:rsidR="009A3372">
        <w:rPr>
          <w:rFonts w:ascii="Arial" w:hAnsi="Arial" w:cs="Arial"/>
          <w:sz w:val="18"/>
          <w:szCs w:val="18"/>
        </w:rPr>
        <w:t xml:space="preserve">due to a federal audit, the </w:t>
      </w:r>
      <w:r w:rsidR="00FD168D">
        <w:rPr>
          <w:rFonts w:ascii="Arial" w:hAnsi="Arial" w:cs="Arial"/>
          <w:sz w:val="18"/>
          <w:szCs w:val="18"/>
        </w:rPr>
        <w:t>U.S.</w:t>
      </w:r>
      <w:r w:rsidR="009A3372">
        <w:rPr>
          <w:rFonts w:ascii="Arial" w:hAnsi="Arial" w:cs="Arial"/>
          <w:sz w:val="18"/>
          <w:szCs w:val="18"/>
        </w:rPr>
        <w:t xml:space="preserve"> Department of Education recommended the Migrant portion be a separate application.</w:t>
      </w:r>
      <w:r w:rsidR="00FD168D">
        <w:rPr>
          <w:rFonts w:ascii="Arial" w:hAnsi="Arial" w:cs="Arial"/>
          <w:sz w:val="18"/>
          <w:szCs w:val="18"/>
        </w:rPr>
        <w:t>”</w:t>
      </w:r>
      <w:r w:rsidR="009A3372">
        <w:rPr>
          <w:rFonts w:ascii="Arial" w:hAnsi="Arial" w:cs="Arial"/>
          <w:sz w:val="18"/>
          <w:szCs w:val="18"/>
        </w:rPr>
        <w:t xml:space="preserve"> </w:t>
      </w:r>
    </w:p>
    <w:p w:rsidR="00B07CB1" w:rsidRPr="00542D49" w:rsidRDefault="00B07CB1" w:rsidP="00DB2347">
      <w:pPr>
        <w:rPr>
          <w:rFonts w:ascii="Arial" w:hAnsi="Arial" w:cs="Arial"/>
          <w:sz w:val="18"/>
          <w:szCs w:val="18"/>
        </w:rPr>
      </w:pPr>
    </w:p>
    <w:p w:rsidR="00DB2347" w:rsidRPr="00A40AC2" w:rsidRDefault="00DB2347" w:rsidP="00DB2347">
      <w:pPr>
        <w:rPr>
          <w:rFonts w:ascii="Arial" w:hAnsi="Arial" w:cs="Arial"/>
          <w:b/>
          <w:color w:val="000000" w:themeColor="text1"/>
          <w:sz w:val="18"/>
          <w:szCs w:val="18"/>
          <w:u w:val="single"/>
        </w:rPr>
      </w:pPr>
      <w:r w:rsidRPr="00A40AC2">
        <w:rPr>
          <w:rFonts w:ascii="Arial" w:hAnsi="Arial" w:cs="Arial"/>
          <w:b/>
          <w:color w:val="000000" w:themeColor="text1"/>
          <w:sz w:val="18"/>
          <w:szCs w:val="18"/>
          <w:u w:val="single"/>
        </w:rPr>
        <w:t>Nonpublic Equitable Services</w:t>
      </w:r>
    </w:p>
    <w:p w:rsidR="00AA47DB" w:rsidRPr="00A40AC2" w:rsidRDefault="00AA47DB" w:rsidP="00AA47DB">
      <w:pPr>
        <w:rPr>
          <w:rFonts w:ascii="Arial" w:hAnsi="Arial" w:cs="Arial"/>
          <w:color w:val="000000" w:themeColor="text1"/>
          <w:sz w:val="18"/>
          <w:szCs w:val="18"/>
        </w:rPr>
      </w:pPr>
      <w:r w:rsidRPr="00A40AC2">
        <w:rPr>
          <w:rFonts w:ascii="Arial" w:hAnsi="Arial" w:cs="Arial"/>
          <w:color w:val="000000" w:themeColor="text1"/>
          <w:sz w:val="18"/>
          <w:szCs w:val="18"/>
        </w:rPr>
        <w:t>Diane Stuehmer advised the Committee that ESSA equitable services must be provided and funds obligated in the fiscal year for which the funds are received by the Local Educational A</w:t>
      </w:r>
      <w:r w:rsidR="00FD168D">
        <w:rPr>
          <w:rFonts w:ascii="Arial" w:hAnsi="Arial" w:cs="Arial"/>
          <w:color w:val="000000" w:themeColor="text1"/>
          <w:sz w:val="18"/>
          <w:szCs w:val="18"/>
        </w:rPr>
        <w:t xml:space="preserve">gency (LEA).  Make sure the </w:t>
      </w:r>
      <w:r w:rsidRPr="00A40AC2">
        <w:rPr>
          <w:rFonts w:ascii="Arial" w:hAnsi="Arial" w:cs="Arial"/>
          <w:color w:val="000000" w:themeColor="text1"/>
          <w:sz w:val="18"/>
          <w:szCs w:val="18"/>
        </w:rPr>
        <w:t xml:space="preserve">public schools are working with </w:t>
      </w:r>
      <w:r w:rsidR="00FD168D">
        <w:rPr>
          <w:rFonts w:ascii="Arial" w:hAnsi="Arial" w:cs="Arial"/>
          <w:color w:val="000000" w:themeColor="text1"/>
          <w:sz w:val="18"/>
          <w:szCs w:val="18"/>
        </w:rPr>
        <w:t>non</w:t>
      </w:r>
      <w:r w:rsidRPr="00A40AC2">
        <w:rPr>
          <w:rFonts w:ascii="Arial" w:hAnsi="Arial" w:cs="Arial"/>
          <w:color w:val="000000" w:themeColor="text1"/>
          <w:sz w:val="18"/>
          <w:szCs w:val="18"/>
        </w:rPr>
        <w:t>public schools to complete their projects and services.</w:t>
      </w:r>
    </w:p>
    <w:p w:rsidR="00A40AC2" w:rsidRDefault="00A40AC2" w:rsidP="00E33CB6">
      <w:pPr>
        <w:rPr>
          <w:rFonts w:ascii="Arial" w:hAnsi="Arial" w:cs="Arial"/>
          <w:color w:val="000000" w:themeColor="text1"/>
          <w:sz w:val="18"/>
          <w:szCs w:val="18"/>
        </w:rPr>
      </w:pPr>
    </w:p>
    <w:p w:rsidR="00A40AC2" w:rsidRPr="00A40AC2" w:rsidRDefault="00501A00" w:rsidP="00E33CB6">
      <w:pPr>
        <w:rPr>
          <w:rFonts w:ascii="Arial" w:hAnsi="Arial" w:cs="Arial"/>
          <w:color w:val="000000" w:themeColor="text1"/>
          <w:sz w:val="18"/>
          <w:szCs w:val="18"/>
        </w:rPr>
      </w:pPr>
      <w:r>
        <w:rPr>
          <w:rFonts w:ascii="Arial" w:hAnsi="Arial" w:cs="Arial"/>
          <w:color w:val="000000" w:themeColor="text1"/>
          <w:sz w:val="18"/>
          <w:szCs w:val="18"/>
        </w:rPr>
        <w:t xml:space="preserve">Title II-A </w:t>
      </w:r>
      <w:r w:rsidR="00AA47DB" w:rsidRPr="00A40AC2">
        <w:rPr>
          <w:rFonts w:ascii="Arial" w:hAnsi="Arial" w:cs="Arial"/>
          <w:color w:val="000000" w:themeColor="text1"/>
          <w:sz w:val="18"/>
          <w:szCs w:val="18"/>
        </w:rPr>
        <w:t>amounts on the website are accurate</w:t>
      </w:r>
      <w:r w:rsidR="00FD168D">
        <w:rPr>
          <w:rFonts w:ascii="Arial" w:hAnsi="Arial" w:cs="Arial"/>
          <w:color w:val="000000" w:themeColor="text1"/>
          <w:sz w:val="18"/>
          <w:szCs w:val="18"/>
        </w:rPr>
        <w:t>, Title I nonpublic funds may</w:t>
      </w:r>
      <w:r>
        <w:rPr>
          <w:rFonts w:ascii="Arial" w:hAnsi="Arial" w:cs="Arial"/>
          <w:color w:val="000000" w:themeColor="text1"/>
          <w:sz w:val="18"/>
          <w:szCs w:val="18"/>
        </w:rPr>
        <w:t xml:space="preserve"> not accurate, NDE has</w:t>
      </w:r>
      <w:r w:rsidR="00AA47DB" w:rsidRPr="00A40AC2">
        <w:rPr>
          <w:rFonts w:ascii="Arial" w:hAnsi="Arial" w:cs="Arial"/>
          <w:color w:val="000000" w:themeColor="text1"/>
          <w:sz w:val="18"/>
          <w:szCs w:val="18"/>
        </w:rPr>
        <w:t xml:space="preserve"> provided a spreadsheet on the website</w:t>
      </w:r>
      <w:r w:rsidR="00E33CB6" w:rsidRPr="00A40AC2">
        <w:rPr>
          <w:rFonts w:ascii="Arial" w:hAnsi="Arial" w:cs="Arial"/>
          <w:color w:val="000000" w:themeColor="text1"/>
          <w:sz w:val="18"/>
          <w:szCs w:val="18"/>
        </w:rPr>
        <w:t xml:space="preserve"> </w:t>
      </w:r>
      <w:r>
        <w:rPr>
          <w:rFonts w:ascii="Arial" w:hAnsi="Arial" w:cs="Arial"/>
          <w:color w:val="000000" w:themeColor="text1"/>
          <w:sz w:val="18"/>
          <w:szCs w:val="18"/>
        </w:rPr>
        <w:t xml:space="preserve">to assist </w:t>
      </w:r>
      <w:r w:rsidR="00FD168D">
        <w:rPr>
          <w:rFonts w:ascii="Arial" w:hAnsi="Arial" w:cs="Arial"/>
          <w:color w:val="000000" w:themeColor="text1"/>
          <w:sz w:val="18"/>
          <w:szCs w:val="18"/>
        </w:rPr>
        <w:t>Districts</w:t>
      </w:r>
      <w:r>
        <w:rPr>
          <w:rFonts w:ascii="Arial" w:hAnsi="Arial" w:cs="Arial"/>
          <w:color w:val="000000" w:themeColor="text1"/>
          <w:sz w:val="18"/>
          <w:szCs w:val="18"/>
        </w:rPr>
        <w:t xml:space="preserve"> in </w:t>
      </w:r>
      <w:r w:rsidR="00FD168D">
        <w:rPr>
          <w:rFonts w:ascii="Arial" w:hAnsi="Arial" w:cs="Arial"/>
          <w:color w:val="000000" w:themeColor="text1"/>
          <w:sz w:val="18"/>
          <w:szCs w:val="18"/>
        </w:rPr>
        <w:t>determining Title I equitable services amounts.</w:t>
      </w:r>
      <w:r>
        <w:rPr>
          <w:rFonts w:ascii="Arial" w:hAnsi="Arial" w:cs="Arial"/>
          <w:color w:val="000000" w:themeColor="text1"/>
          <w:sz w:val="18"/>
          <w:szCs w:val="18"/>
        </w:rPr>
        <w:t xml:space="preserve"> </w:t>
      </w:r>
      <w:r w:rsidR="00FD168D">
        <w:rPr>
          <w:rFonts w:ascii="Arial" w:hAnsi="Arial" w:cs="Arial"/>
          <w:color w:val="000000" w:themeColor="text1"/>
          <w:sz w:val="18"/>
          <w:szCs w:val="18"/>
        </w:rPr>
        <w:t>T</w:t>
      </w:r>
      <w:r w:rsidR="00E33CB6" w:rsidRPr="00A40AC2">
        <w:rPr>
          <w:rFonts w:ascii="Arial" w:hAnsi="Arial" w:cs="Arial"/>
          <w:color w:val="000000" w:themeColor="text1"/>
          <w:sz w:val="18"/>
          <w:szCs w:val="18"/>
        </w:rPr>
        <w:t xml:space="preserve">his </w:t>
      </w:r>
      <w:r w:rsidR="00FD168D">
        <w:rPr>
          <w:rFonts w:ascii="Arial" w:hAnsi="Arial" w:cs="Arial"/>
          <w:color w:val="000000" w:themeColor="text1"/>
          <w:sz w:val="18"/>
          <w:szCs w:val="18"/>
        </w:rPr>
        <w:t>is available under</w:t>
      </w:r>
      <w:r w:rsidR="00E33CB6" w:rsidRPr="00A40AC2">
        <w:rPr>
          <w:rFonts w:ascii="Arial" w:hAnsi="Arial" w:cs="Arial"/>
          <w:color w:val="000000" w:themeColor="text1"/>
          <w:sz w:val="18"/>
          <w:szCs w:val="18"/>
        </w:rPr>
        <w:t xml:space="preserve"> </w:t>
      </w:r>
      <w:r w:rsidR="00FD168D">
        <w:rPr>
          <w:rFonts w:ascii="Arial" w:hAnsi="Arial" w:cs="Arial"/>
          <w:color w:val="000000" w:themeColor="text1"/>
          <w:sz w:val="18"/>
          <w:szCs w:val="18"/>
        </w:rPr>
        <w:t>“</w:t>
      </w:r>
      <w:r w:rsidR="00E33CB6" w:rsidRPr="00A40AC2">
        <w:rPr>
          <w:rFonts w:ascii="Arial" w:hAnsi="Arial" w:cs="Arial"/>
          <w:color w:val="000000" w:themeColor="text1"/>
          <w:sz w:val="18"/>
          <w:szCs w:val="18"/>
        </w:rPr>
        <w:t>ESEA/NCLB Title I-A Allocations and Reallocations</w:t>
      </w:r>
      <w:r w:rsidR="00A40AC2">
        <w:rPr>
          <w:rFonts w:ascii="Arial" w:hAnsi="Arial" w:cs="Arial"/>
          <w:color w:val="000000" w:themeColor="text1"/>
          <w:sz w:val="18"/>
          <w:szCs w:val="18"/>
        </w:rPr>
        <w:t>”</w:t>
      </w:r>
      <w:r w:rsidR="00A40AC2" w:rsidRPr="00A40AC2">
        <w:rPr>
          <w:rFonts w:ascii="Arial" w:hAnsi="Arial" w:cs="Arial"/>
          <w:color w:val="000000" w:themeColor="text1"/>
          <w:sz w:val="18"/>
          <w:szCs w:val="18"/>
        </w:rPr>
        <w:t xml:space="preserve"> listed as </w:t>
      </w:r>
      <w:r w:rsidR="00E33CB6" w:rsidRPr="00A40AC2">
        <w:rPr>
          <w:rFonts w:ascii="Arial" w:hAnsi="Arial" w:cs="Arial"/>
          <w:color w:val="000000" w:themeColor="text1"/>
          <w:sz w:val="18"/>
          <w:szCs w:val="18"/>
        </w:rPr>
        <w:t xml:space="preserve"> </w:t>
      </w:r>
      <w:r w:rsidR="00A40AC2" w:rsidRPr="00A40AC2">
        <w:rPr>
          <w:rFonts w:ascii="Arial" w:hAnsi="Arial" w:cs="Arial"/>
          <w:color w:val="000000" w:themeColor="text1"/>
          <w:sz w:val="18"/>
          <w:szCs w:val="18"/>
        </w:rPr>
        <w:t>“Title I Equitable Services A</w:t>
      </w:r>
      <w:r w:rsidR="00E33CB6" w:rsidRPr="00A40AC2">
        <w:rPr>
          <w:rFonts w:ascii="Arial" w:hAnsi="Arial" w:cs="Arial"/>
          <w:color w:val="000000" w:themeColor="text1"/>
          <w:sz w:val="18"/>
          <w:szCs w:val="18"/>
        </w:rPr>
        <w:t>mount</w:t>
      </w:r>
      <w:r w:rsidR="00A40AC2" w:rsidRPr="00A40AC2">
        <w:rPr>
          <w:rFonts w:ascii="Arial" w:hAnsi="Arial" w:cs="Arial"/>
          <w:color w:val="000000" w:themeColor="text1"/>
          <w:sz w:val="18"/>
          <w:szCs w:val="18"/>
        </w:rPr>
        <w:t xml:space="preserve">” </w:t>
      </w:r>
      <w:r>
        <w:rPr>
          <w:rFonts w:ascii="Arial" w:hAnsi="Arial" w:cs="Arial"/>
          <w:color w:val="000000" w:themeColor="text1"/>
          <w:sz w:val="18"/>
          <w:szCs w:val="18"/>
        </w:rPr>
        <w:t xml:space="preserve">the page can be found at: </w:t>
      </w:r>
      <w:r w:rsidR="00A40AC2">
        <w:rPr>
          <w:rFonts w:ascii="Arial" w:hAnsi="Arial" w:cs="Arial"/>
          <w:color w:val="000000" w:themeColor="text1"/>
          <w:sz w:val="18"/>
          <w:szCs w:val="18"/>
        </w:rPr>
        <w:fldChar w:fldCharType="begin"/>
      </w:r>
      <w:r w:rsidR="00A40AC2">
        <w:rPr>
          <w:rFonts w:ascii="Arial" w:hAnsi="Arial" w:cs="Arial"/>
          <w:color w:val="000000" w:themeColor="text1"/>
          <w:sz w:val="18"/>
          <w:szCs w:val="18"/>
        </w:rPr>
        <w:instrText xml:space="preserve"> HYPERLINK "</w:instrText>
      </w:r>
      <w:r w:rsidR="00A40AC2" w:rsidRPr="00A40AC2">
        <w:rPr>
          <w:rFonts w:ascii="Arial" w:hAnsi="Arial" w:cs="Arial"/>
          <w:color w:val="000000" w:themeColor="text1"/>
          <w:sz w:val="18"/>
          <w:szCs w:val="18"/>
        </w:rPr>
        <w:instrText>https://www.education.ne.gov/federalprograms/title-i-a-educationally-disadvantaged/.</w:instrText>
      </w:r>
    </w:p>
    <w:p w:rsidR="00A40AC2" w:rsidRPr="003744A5" w:rsidRDefault="00A40AC2" w:rsidP="00E33CB6">
      <w:pPr>
        <w:rPr>
          <w:rStyle w:val="Hyperlink"/>
          <w:rFonts w:ascii="Arial" w:hAnsi="Arial" w:cs="Arial"/>
          <w:sz w:val="18"/>
          <w:szCs w:val="18"/>
        </w:rPr>
      </w:pPr>
      <w:r>
        <w:rPr>
          <w:rFonts w:ascii="Arial" w:hAnsi="Arial" w:cs="Arial"/>
          <w:color w:val="000000" w:themeColor="text1"/>
          <w:sz w:val="18"/>
          <w:szCs w:val="18"/>
        </w:rPr>
        <w:instrText xml:space="preserve">" </w:instrText>
      </w:r>
      <w:r>
        <w:rPr>
          <w:rFonts w:ascii="Arial" w:hAnsi="Arial" w:cs="Arial"/>
          <w:color w:val="000000" w:themeColor="text1"/>
          <w:sz w:val="18"/>
          <w:szCs w:val="18"/>
        </w:rPr>
        <w:fldChar w:fldCharType="separate"/>
      </w:r>
      <w:r w:rsidRPr="003744A5">
        <w:rPr>
          <w:rStyle w:val="Hyperlink"/>
          <w:rFonts w:ascii="Arial" w:hAnsi="Arial" w:cs="Arial"/>
          <w:sz w:val="18"/>
          <w:szCs w:val="18"/>
        </w:rPr>
        <w:t>https://www.education.ne.gov/federalprograms/title-i-a-educationally-disadvantaged/.</w:t>
      </w:r>
    </w:p>
    <w:p w:rsidR="00C24D1C" w:rsidRDefault="00A40AC2" w:rsidP="00C24D1C">
      <w:pPr>
        <w:rPr>
          <w:rFonts w:ascii="Arial" w:hAnsi="Arial" w:cs="Arial"/>
          <w:b/>
          <w:sz w:val="18"/>
          <w:szCs w:val="18"/>
          <w:u w:val="single"/>
        </w:rPr>
      </w:pPr>
      <w:r>
        <w:rPr>
          <w:rFonts w:ascii="Arial" w:hAnsi="Arial" w:cs="Arial"/>
          <w:color w:val="000000" w:themeColor="text1"/>
          <w:sz w:val="18"/>
          <w:szCs w:val="18"/>
        </w:rPr>
        <w:fldChar w:fldCharType="end"/>
      </w:r>
    </w:p>
    <w:p w:rsidR="00C24D1C" w:rsidRDefault="00C24D1C" w:rsidP="00C24D1C">
      <w:pPr>
        <w:rPr>
          <w:rFonts w:ascii="Arial" w:hAnsi="Arial" w:cs="Arial"/>
          <w:b/>
          <w:sz w:val="18"/>
          <w:szCs w:val="18"/>
          <w:u w:val="single"/>
        </w:rPr>
      </w:pPr>
      <w:r w:rsidRPr="00DB2347">
        <w:rPr>
          <w:rFonts w:ascii="Arial" w:hAnsi="Arial" w:cs="Arial"/>
          <w:b/>
          <w:sz w:val="18"/>
          <w:szCs w:val="18"/>
          <w:u w:val="single"/>
        </w:rPr>
        <w:t xml:space="preserve">Title I </w:t>
      </w:r>
      <w:r>
        <w:rPr>
          <w:rFonts w:ascii="Arial" w:hAnsi="Arial" w:cs="Arial"/>
          <w:b/>
          <w:sz w:val="18"/>
          <w:szCs w:val="18"/>
          <w:u w:val="single"/>
        </w:rPr>
        <w:t>Website:</w:t>
      </w:r>
    </w:p>
    <w:p w:rsidR="00C24D1C" w:rsidRPr="001A07A6" w:rsidRDefault="00C24D1C" w:rsidP="00C24D1C">
      <w:pPr>
        <w:rPr>
          <w:rFonts w:ascii="Arial" w:hAnsi="Arial" w:cs="Arial"/>
          <w:sz w:val="18"/>
          <w:szCs w:val="18"/>
        </w:rPr>
      </w:pPr>
      <w:r>
        <w:rPr>
          <w:rFonts w:ascii="Arial" w:hAnsi="Arial" w:cs="Arial"/>
          <w:sz w:val="18"/>
          <w:szCs w:val="18"/>
        </w:rPr>
        <w:t>Diane Stuehme</w:t>
      </w:r>
      <w:r w:rsidR="00B10845">
        <w:rPr>
          <w:rFonts w:ascii="Arial" w:hAnsi="Arial" w:cs="Arial"/>
          <w:sz w:val="18"/>
          <w:szCs w:val="18"/>
        </w:rPr>
        <w:t>r announced NDE’s website has been updated,</w:t>
      </w:r>
      <w:r>
        <w:rPr>
          <w:rFonts w:ascii="Arial" w:hAnsi="Arial" w:cs="Arial"/>
          <w:sz w:val="18"/>
          <w:szCs w:val="18"/>
        </w:rPr>
        <w:t xml:space="preserve"> navigation</w:t>
      </w:r>
      <w:r w:rsidR="00A4636E">
        <w:rPr>
          <w:rFonts w:ascii="Arial" w:hAnsi="Arial" w:cs="Arial"/>
          <w:sz w:val="18"/>
          <w:szCs w:val="18"/>
        </w:rPr>
        <w:t xml:space="preserve"> may be</w:t>
      </w:r>
      <w:r w:rsidR="00B10845">
        <w:rPr>
          <w:rFonts w:ascii="Arial" w:hAnsi="Arial" w:cs="Arial"/>
          <w:sz w:val="18"/>
          <w:szCs w:val="18"/>
        </w:rPr>
        <w:t xml:space="preserve"> difficult until all processes are in place</w:t>
      </w:r>
      <w:r>
        <w:rPr>
          <w:rFonts w:ascii="Arial" w:hAnsi="Arial" w:cs="Arial"/>
          <w:sz w:val="18"/>
          <w:szCs w:val="18"/>
        </w:rPr>
        <w:t>. You can find Federal Programs by following the link provided</w:t>
      </w:r>
      <w:r w:rsidRPr="001A07A6">
        <w:rPr>
          <w:rFonts w:ascii="Arial" w:hAnsi="Arial" w:cs="Arial"/>
          <w:sz w:val="18"/>
          <w:szCs w:val="18"/>
        </w:rPr>
        <w:t>:</w:t>
      </w:r>
      <w:r>
        <w:rPr>
          <w:rFonts w:ascii="Arial" w:hAnsi="Arial" w:cs="Arial"/>
          <w:sz w:val="18"/>
          <w:szCs w:val="18"/>
        </w:rPr>
        <w:t xml:space="preserve"> </w:t>
      </w:r>
      <w:hyperlink r:id="rId10" w:history="1">
        <w:r w:rsidRPr="00785D4B">
          <w:rPr>
            <w:rStyle w:val="Hyperlink"/>
            <w:rFonts w:ascii="Arial" w:hAnsi="Arial" w:cs="Arial"/>
            <w:sz w:val="18"/>
            <w:szCs w:val="18"/>
          </w:rPr>
          <w:t>https://www.education.ne.gov/federalprograms/title-i-a-educationally-disadvantaged/Title I Distinguished Schools</w:t>
        </w:r>
      </w:hyperlink>
    </w:p>
    <w:p w:rsidR="00C24D1C" w:rsidRPr="00E33CB6" w:rsidRDefault="00C24D1C"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Onsite monitoring</w:t>
      </w:r>
    </w:p>
    <w:p w:rsidR="00B04FA0" w:rsidRPr="00B04FA0" w:rsidRDefault="00C24D1C" w:rsidP="00B04FA0">
      <w:pPr>
        <w:rPr>
          <w:rFonts w:ascii="Arial" w:hAnsi="Arial" w:cs="Arial"/>
          <w:color w:val="000000"/>
          <w:sz w:val="18"/>
          <w:szCs w:val="18"/>
        </w:rPr>
      </w:pPr>
      <w:r w:rsidRPr="00C24D1C">
        <w:rPr>
          <w:rFonts w:ascii="Arial" w:hAnsi="Arial" w:cs="Arial"/>
          <w:sz w:val="18"/>
          <w:szCs w:val="18"/>
        </w:rPr>
        <w:t>Beth Wooster reports</w:t>
      </w:r>
      <w:r w:rsidR="00B04FA0">
        <w:rPr>
          <w:rFonts w:ascii="Arial" w:hAnsi="Arial" w:cs="Arial"/>
          <w:sz w:val="18"/>
          <w:szCs w:val="18"/>
        </w:rPr>
        <w:t xml:space="preserve"> </w:t>
      </w:r>
      <w:r w:rsidR="00B04FA0">
        <w:rPr>
          <w:rFonts w:ascii="Arial" w:hAnsi="Arial" w:cs="Arial"/>
          <w:color w:val="000000"/>
          <w:sz w:val="18"/>
          <w:szCs w:val="18"/>
        </w:rPr>
        <w:t>t</w:t>
      </w:r>
      <w:r w:rsidR="00B04FA0" w:rsidRPr="00B04FA0">
        <w:rPr>
          <w:rFonts w:ascii="Arial" w:hAnsi="Arial" w:cs="Arial"/>
          <w:color w:val="000000"/>
          <w:sz w:val="18"/>
          <w:szCs w:val="18"/>
        </w:rPr>
        <w:t xml:space="preserve">he monitoring schedule is being updated as </w:t>
      </w:r>
      <w:r w:rsidR="0043044F">
        <w:rPr>
          <w:rFonts w:ascii="Arial" w:hAnsi="Arial" w:cs="Arial"/>
          <w:color w:val="000000"/>
          <w:sz w:val="18"/>
          <w:szCs w:val="18"/>
        </w:rPr>
        <w:t xml:space="preserve">one </w:t>
      </w:r>
      <w:r w:rsidR="00B04FA0" w:rsidRPr="00B04FA0">
        <w:rPr>
          <w:rFonts w:ascii="Arial" w:hAnsi="Arial" w:cs="Arial"/>
          <w:color w:val="000000"/>
          <w:sz w:val="18"/>
          <w:szCs w:val="18"/>
        </w:rPr>
        <w:t>ESU</w:t>
      </w:r>
      <w:r w:rsidR="0043044F">
        <w:rPr>
          <w:rFonts w:ascii="Arial" w:hAnsi="Arial" w:cs="Arial"/>
          <w:color w:val="000000"/>
          <w:sz w:val="18"/>
          <w:szCs w:val="18"/>
        </w:rPr>
        <w:t xml:space="preserve"> </w:t>
      </w:r>
      <w:r w:rsidR="00B04FA0" w:rsidRPr="00B04FA0">
        <w:rPr>
          <w:rFonts w:ascii="Arial" w:hAnsi="Arial" w:cs="Arial"/>
          <w:color w:val="000000"/>
          <w:sz w:val="18"/>
          <w:szCs w:val="18"/>
        </w:rPr>
        <w:t>requested that all of the schools in their consortia be on the same monitoring year. The monitoring schedule will not change for other districts.  The updated schedule will be posted by next week.</w:t>
      </w:r>
    </w:p>
    <w:p w:rsidR="00B04FA0" w:rsidRPr="00B04FA0" w:rsidRDefault="00B04FA0" w:rsidP="00B04FA0">
      <w:pPr>
        <w:rPr>
          <w:rFonts w:ascii="Arial" w:hAnsi="Arial" w:cs="Arial"/>
          <w:color w:val="000000"/>
          <w:sz w:val="18"/>
          <w:szCs w:val="18"/>
        </w:rPr>
      </w:pPr>
    </w:p>
    <w:p w:rsidR="00A4636E" w:rsidRDefault="00A4636E" w:rsidP="00DB2347">
      <w:pPr>
        <w:rPr>
          <w:rFonts w:ascii="Arial" w:hAnsi="Arial" w:cs="Arial"/>
          <w:sz w:val="18"/>
          <w:szCs w:val="18"/>
        </w:rPr>
      </w:pPr>
      <w:r>
        <w:rPr>
          <w:rFonts w:ascii="Arial" w:hAnsi="Arial" w:cs="Arial"/>
          <w:sz w:val="18"/>
          <w:szCs w:val="18"/>
        </w:rPr>
        <w:t>“</w:t>
      </w:r>
      <w:r w:rsidR="00C679B0">
        <w:rPr>
          <w:rFonts w:ascii="Arial" w:hAnsi="Arial" w:cs="Arial"/>
          <w:sz w:val="18"/>
          <w:szCs w:val="18"/>
        </w:rPr>
        <w:t>The M</w:t>
      </w:r>
      <w:r w:rsidR="00C679B0" w:rsidRPr="00C679B0">
        <w:rPr>
          <w:rFonts w:ascii="Arial" w:hAnsi="Arial" w:cs="Arial"/>
          <w:sz w:val="18"/>
          <w:szCs w:val="18"/>
        </w:rPr>
        <w:t>onitoring</w:t>
      </w:r>
      <w:r w:rsidR="00C679B0">
        <w:rPr>
          <w:rFonts w:ascii="Arial" w:hAnsi="Arial" w:cs="Arial"/>
          <w:sz w:val="18"/>
          <w:szCs w:val="18"/>
        </w:rPr>
        <w:t xml:space="preserve"> Guide Checklist</w:t>
      </w:r>
      <w:r>
        <w:rPr>
          <w:rFonts w:ascii="Arial" w:hAnsi="Arial" w:cs="Arial"/>
          <w:sz w:val="18"/>
          <w:szCs w:val="18"/>
        </w:rPr>
        <w:t>”</w:t>
      </w:r>
      <w:r w:rsidR="00C679B0">
        <w:rPr>
          <w:rFonts w:ascii="Arial" w:hAnsi="Arial" w:cs="Arial"/>
          <w:sz w:val="18"/>
          <w:szCs w:val="18"/>
        </w:rPr>
        <w:t xml:space="preserve"> in </w:t>
      </w:r>
      <w:r>
        <w:rPr>
          <w:rFonts w:ascii="Arial" w:hAnsi="Arial" w:cs="Arial"/>
          <w:sz w:val="18"/>
          <w:szCs w:val="18"/>
        </w:rPr>
        <w:t>(</w:t>
      </w:r>
      <w:r w:rsidR="00C679B0">
        <w:rPr>
          <w:rFonts w:ascii="Arial" w:hAnsi="Arial" w:cs="Arial"/>
          <w:sz w:val="18"/>
          <w:szCs w:val="18"/>
        </w:rPr>
        <w:t>p</w:t>
      </w:r>
      <w:r>
        <w:rPr>
          <w:rFonts w:ascii="Arial" w:hAnsi="Arial" w:cs="Arial"/>
          <w:sz w:val="18"/>
          <w:szCs w:val="18"/>
        </w:rPr>
        <w:t>df) and (word) format are located at:</w:t>
      </w:r>
    </w:p>
    <w:p w:rsidR="006B6AB0" w:rsidRPr="00C24D1C" w:rsidRDefault="005E29DB" w:rsidP="00DB2347">
      <w:pPr>
        <w:rPr>
          <w:rFonts w:ascii="Arial" w:hAnsi="Arial" w:cs="Arial"/>
          <w:sz w:val="18"/>
          <w:szCs w:val="18"/>
        </w:rPr>
      </w:pPr>
      <w:hyperlink r:id="rId11" w:history="1">
        <w:r w:rsidR="00C24D1C" w:rsidRPr="00A75907">
          <w:rPr>
            <w:rStyle w:val="Hyperlink"/>
            <w:rFonts w:ascii="Arial" w:hAnsi="Arial" w:cs="Arial"/>
            <w:sz w:val="18"/>
            <w:szCs w:val="18"/>
          </w:rPr>
          <w:t>https://www.education.ne.gov/federalprograms/elementary-and-secondary-education-act-esea/#monitoring</w:t>
        </w:r>
      </w:hyperlink>
    </w:p>
    <w:p w:rsidR="00C679B0" w:rsidRDefault="00C679B0" w:rsidP="00DB2347">
      <w:pPr>
        <w:rPr>
          <w:rFonts w:ascii="Arial" w:hAnsi="Arial" w:cs="Arial"/>
          <w:b/>
          <w:sz w:val="18"/>
          <w:szCs w:val="18"/>
          <w:u w:val="single"/>
        </w:rPr>
      </w:pPr>
    </w:p>
    <w:p w:rsidR="004F1519" w:rsidRDefault="004F1519"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4F1519" w:rsidRDefault="004F1519" w:rsidP="00DB2347">
      <w:pPr>
        <w:rPr>
          <w:rFonts w:ascii="Arial" w:hAnsi="Arial" w:cs="Arial"/>
          <w:b/>
          <w:sz w:val="18"/>
          <w:szCs w:val="18"/>
          <w:u w:val="single"/>
        </w:rPr>
      </w:pPr>
    </w:p>
    <w:p w:rsidR="00DB2347" w:rsidRPr="00DB2347" w:rsidRDefault="00DB2347" w:rsidP="00DB2347">
      <w:pPr>
        <w:rPr>
          <w:rFonts w:ascii="Arial" w:hAnsi="Arial" w:cs="Arial"/>
          <w:b/>
          <w:sz w:val="18"/>
          <w:szCs w:val="18"/>
          <w:u w:val="single"/>
        </w:rPr>
      </w:pPr>
      <w:r w:rsidRPr="00DB2347">
        <w:rPr>
          <w:rFonts w:ascii="Arial" w:hAnsi="Arial" w:cs="Arial"/>
          <w:b/>
          <w:sz w:val="18"/>
          <w:szCs w:val="18"/>
          <w:u w:val="single"/>
        </w:rPr>
        <w:t>Title I, Part A: Educationally Disadvantaged</w:t>
      </w:r>
    </w:p>
    <w:p w:rsidR="00DB2347" w:rsidRDefault="00DB2347" w:rsidP="00DB2347">
      <w:pPr>
        <w:rPr>
          <w:rFonts w:ascii="Arial" w:hAnsi="Arial" w:cs="Arial"/>
          <w:b/>
          <w:sz w:val="18"/>
          <w:szCs w:val="18"/>
          <w:u w:val="single"/>
        </w:rPr>
      </w:pPr>
      <w:r w:rsidRPr="00DB2347">
        <w:rPr>
          <w:rFonts w:ascii="Arial" w:hAnsi="Arial" w:cs="Arial"/>
          <w:b/>
          <w:sz w:val="18"/>
          <w:szCs w:val="18"/>
          <w:u w:val="single"/>
        </w:rPr>
        <w:t>Schoolwide Peer Review</w:t>
      </w:r>
    </w:p>
    <w:p w:rsidR="00A4636E" w:rsidRPr="00C7698F" w:rsidRDefault="00C679B0" w:rsidP="00C7698F">
      <w:pPr>
        <w:ind w:left="360"/>
        <w:rPr>
          <w:rFonts w:ascii="Arial" w:hAnsi="Arial" w:cs="Arial"/>
          <w:color w:val="000000"/>
          <w:sz w:val="18"/>
          <w:szCs w:val="18"/>
        </w:rPr>
      </w:pPr>
      <w:r w:rsidRPr="00C7698F">
        <w:rPr>
          <w:rFonts w:ascii="Arial" w:hAnsi="Arial" w:cs="Arial"/>
          <w:color w:val="000000"/>
          <w:sz w:val="18"/>
          <w:szCs w:val="18"/>
        </w:rPr>
        <w:t>Beth Wooster reminded the committee that the Scho</w:t>
      </w:r>
      <w:r w:rsidR="00B04FA0" w:rsidRPr="00C7698F">
        <w:rPr>
          <w:rFonts w:ascii="Arial" w:hAnsi="Arial" w:cs="Arial"/>
          <w:color w:val="000000"/>
          <w:sz w:val="18"/>
          <w:szCs w:val="18"/>
        </w:rPr>
        <w:t xml:space="preserve">olwide Schedule </w:t>
      </w:r>
      <w:r w:rsidR="00A4636E" w:rsidRPr="00C7698F">
        <w:rPr>
          <w:rFonts w:ascii="Arial" w:hAnsi="Arial" w:cs="Arial"/>
          <w:color w:val="000000"/>
          <w:sz w:val="18"/>
          <w:szCs w:val="18"/>
        </w:rPr>
        <w:t xml:space="preserve">remains as previous years. </w:t>
      </w:r>
    </w:p>
    <w:p w:rsidR="00A4636E" w:rsidRDefault="00A4636E" w:rsidP="009A03EB">
      <w:pPr>
        <w:pStyle w:val="ListParagraph"/>
        <w:numPr>
          <w:ilvl w:val="0"/>
          <w:numId w:val="28"/>
        </w:numPr>
        <w:ind w:left="1080"/>
        <w:rPr>
          <w:rFonts w:ascii="Arial" w:hAnsi="Arial" w:cs="Arial"/>
          <w:color w:val="000000"/>
          <w:sz w:val="18"/>
          <w:szCs w:val="18"/>
        </w:rPr>
      </w:pPr>
      <w:r w:rsidRPr="00A4636E">
        <w:rPr>
          <w:rFonts w:ascii="Arial" w:hAnsi="Arial" w:cs="Arial"/>
          <w:color w:val="000000"/>
          <w:sz w:val="18"/>
          <w:szCs w:val="18"/>
        </w:rPr>
        <w:t>One year</w:t>
      </w:r>
      <w:r w:rsidR="00C679B0" w:rsidRPr="00A4636E">
        <w:rPr>
          <w:rFonts w:ascii="Arial" w:hAnsi="Arial" w:cs="Arial"/>
          <w:color w:val="000000"/>
          <w:sz w:val="18"/>
          <w:szCs w:val="18"/>
        </w:rPr>
        <w:t xml:space="preserve"> school</w:t>
      </w:r>
      <w:r w:rsidR="00B04FA0" w:rsidRPr="00A4636E">
        <w:rPr>
          <w:rFonts w:ascii="Arial" w:hAnsi="Arial" w:cs="Arial"/>
          <w:color w:val="000000"/>
          <w:sz w:val="18"/>
          <w:szCs w:val="18"/>
        </w:rPr>
        <w:t>s will create</w:t>
      </w:r>
      <w:r w:rsidR="00513425">
        <w:rPr>
          <w:rFonts w:ascii="Arial" w:hAnsi="Arial" w:cs="Arial"/>
          <w:color w:val="000000"/>
          <w:sz w:val="18"/>
          <w:szCs w:val="18"/>
        </w:rPr>
        <w:t xml:space="preserve"> or revise their Schoolwide plan which is</w:t>
      </w:r>
      <w:r w:rsidR="00C679B0" w:rsidRPr="00A4636E">
        <w:rPr>
          <w:rFonts w:ascii="Arial" w:hAnsi="Arial" w:cs="Arial"/>
          <w:color w:val="000000"/>
          <w:sz w:val="18"/>
          <w:szCs w:val="18"/>
        </w:rPr>
        <w:t xml:space="preserve"> reviewed by others, </w:t>
      </w:r>
    </w:p>
    <w:p w:rsidR="00A4636E" w:rsidRDefault="00C679B0" w:rsidP="009A03EB">
      <w:pPr>
        <w:pStyle w:val="ListParagraph"/>
        <w:numPr>
          <w:ilvl w:val="0"/>
          <w:numId w:val="28"/>
        </w:numPr>
        <w:ind w:left="1080"/>
        <w:rPr>
          <w:rFonts w:ascii="Arial" w:hAnsi="Arial" w:cs="Arial"/>
          <w:color w:val="000000"/>
          <w:sz w:val="18"/>
          <w:szCs w:val="18"/>
        </w:rPr>
      </w:pPr>
      <w:r w:rsidRPr="00A4636E">
        <w:rPr>
          <w:rFonts w:ascii="Arial" w:hAnsi="Arial" w:cs="Arial"/>
          <w:color w:val="000000"/>
          <w:sz w:val="18"/>
          <w:szCs w:val="18"/>
        </w:rPr>
        <w:t>the next year the school participates in the Districts monitoring where the Schoolwide Plan is reviewed</w:t>
      </w:r>
      <w:r w:rsidR="00FF28E4">
        <w:rPr>
          <w:rFonts w:ascii="Arial" w:hAnsi="Arial" w:cs="Arial"/>
          <w:color w:val="000000"/>
          <w:sz w:val="18"/>
          <w:szCs w:val="18"/>
        </w:rPr>
        <w:t xml:space="preserve"> by NDE.</w:t>
      </w:r>
    </w:p>
    <w:p w:rsidR="00FF28E4" w:rsidRDefault="00C679B0" w:rsidP="00FF28E4">
      <w:pPr>
        <w:pStyle w:val="ListParagraph"/>
        <w:numPr>
          <w:ilvl w:val="0"/>
          <w:numId w:val="28"/>
        </w:numPr>
        <w:ind w:left="1080"/>
        <w:rPr>
          <w:rFonts w:ascii="Arial" w:hAnsi="Arial" w:cs="Arial"/>
          <w:color w:val="000000"/>
          <w:sz w:val="18"/>
          <w:szCs w:val="18"/>
        </w:rPr>
      </w:pPr>
      <w:r w:rsidRPr="00A4636E">
        <w:rPr>
          <w:rFonts w:ascii="Arial" w:hAnsi="Arial" w:cs="Arial"/>
          <w:color w:val="000000"/>
          <w:sz w:val="18"/>
          <w:szCs w:val="18"/>
        </w:rPr>
        <w:t>the next year the school does a Self-Review that is to be submitted to NDE and als</w:t>
      </w:r>
      <w:r w:rsidR="00FF28E4">
        <w:rPr>
          <w:rFonts w:ascii="Arial" w:hAnsi="Arial" w:cs="Arial"/>
          <w:color w:val="000000"/>
          <w:sz w:val="18"/>
          <w:szCs w:val="18"/>
        </w:rPr>
        <w:t xml:space="preserve">o reviews other school’s plans. </w:t>
      </w:r>
    </w:p>
    <w:p w:rsidR="002035DC" w:rsidRPr="00A4636E" w:rsidRDefault="00C679B0" w:rsidP="00FF28E4">
      <w:pPr>
        <w:pStyle w:val="ListParagraph"/>
        <w:numPr>
          <w:ilvl w:val="0"/>
          <w:numId w:val="28"/>
        </w:numPr>
        <w:ind w:left="1080"/>
        <w:rPr>
          <w:rFonts w:ascii="Arial" w:hAnsi="Arial" w:cs="Arial"/>
          <w:color w:val="000000"/>
          <w:sz w:val="18"/>
          <w:szCs w:val="18"/>
        </w:rPr>
      </w:pPr>
      <w:r w:rsidRPr="00A4636E">
        <w:rPr>
          <w:rFonts w:ascii="Arial" w:hAnsi="Arial" w:cs="Arial"/>
          <w:color w:val="000000"/>
          <w:sz w:val="18"/>
          <w:szCs w:val="18"/>
        </w:rPr>
        <w:t xml:space="preserve">This schedule has been received positively based on school feedback.  </w:t>
      </w:r>
    </w:p>
    <w:p w:rsidR="002035DC" w:rsidRDefault="002035DC" w:rsidP="00C679B0">
      <w:pPr>
        <w:rPr>
          <w:rFonts w:ascii="Arial" w:hAnsi="Arial" w:cs="Arial"/>
          <w:color w:val="000000"/>
          <w:sz w:val="18"/>
          <w:szCs w:val="18"/>
        </w:rPr>
      </w:pPr>
    </w:p>
    <w:p w:rsidR="002035DC" w:rsidRPr="00DB2347" w:rsidRDefault="002035DC" w:rsidP="002035DC">
      <w:pPr>
        <w:rPr>
          <w:rFonts w:ascii="Arial" w:hAnsi="Arial" w:cs="Arial"/>
          <w:b/>
          <w:sz w:val="18"/>
          <w:szCs w:val="18"/>
          <w:u w:val="single"/>
        </w:rPr>
      </w:pPr>
      <w:r w:rsidRPr="00DB2347">
        <w:rPr>
          <w:rFonts w:ascii="Arial" w:hAnsi="Arial" w:cs="Arial"/>
          <w:b/>
          <w:sz w:val="18"/>
          <w:szCs w:val="18"/>
          <w:u w:val="single"/>
        </w:rPr>
        <w:t>Updated</w:t>
      </w:r>
      <w:r w:rsidR="0043044F">
        <w:rPr>
          <w:rFonts w:ascii="Arial" w:hAnsi="Arial" w:cs="Arial"/>
          <w:b/>
          <w:sz w:val="18"/>
          <w:szCs w:val="18"/>
          <w:u w:val="single"/>
        </w:rPr>
        <w:t xml:space="preserve"> Schoolwide</w:t>
      </w:r>
      <w:r w:rsidRPr="00DB2347">
        <w:rPr>
          <w:rFonts w:ascii="Arial" w:hAnsi="Arial" w:cs="Arial"/>
          <w:b/>
          <w:sz w:val="18"/>
          <w:szCs w:val="18"/>
          <w:u w:val="single"/>
        </w:rPr>
        <w:t xml:space="preserve"> Rubric</w:t>
      </w:r>
    </w:p>
    <w:p w:rsidR="00C679B0" w:rsidRDefault="00C679B0" w:rsidP="00DB2347">
      <w:pPr>
        <w:rPr>
          <w:rFonts w:ascii="Arial" w:hAnsi="Arial" w:cs="Arial"/>
          <w:color w:val="000000"/>
          <w:sz w:val="18"/>
          <w:szCs w:val="18"/>
        </w:rPr>
      </w:pPr>
      <w:r w:rsidRPr="00C679B0">
        <w:rPr>
          <w:rFonts w:ascii="Arial" w:hAnsi="Arial" w:cs="Arial"/>
          <w:color w:val="000000"/>
          <w:sz w:val="18"/>
          <w:szCs w:val="18"/>
        </w:rPr>
        <w:t xml:space="preserve">Beth </w:t>
      </w:r>
      <w:r w:rsidR="00B04FA0">
        <w:rPr>
          <w:rFonts w:ascii="Arial" w:hAnsi="Arial" w:cs="Arial"/>
          <w:color w:val="000000"/>
          <w:sz w:val="18"/>
          <w:szCs w:val="18"/>
        </w:rPr>
        <w:t xml:space="preserve">Wooster </w:t>
      </w:r>
      <w:r w:rsidR="002035DC">
        <w:rPr>
          <w:rFonts w:ascii="Arial" w:hAnsi="Arial" w:cs="Arial"/>
          <w:color w:val="000000"/>
          <w:sz w:val="18"/>
          <w:szCs w:val="18"/>
        </w:rPr>
        <w:t xml:space="preserve">reported </w:t>
      </w:r>
      <w:r w:rsidR="00832D85">
        <w:rPr>
          <w:rFonts w:ascii="Arial" w:hAnsi="Arial" w:cs="Arial"/>
          <w:color w:val="000000"/>
          <w:sz w:val="18"/>
          <w:szCs w:val="18"/>
        </w:rPr>
        <w:t>revisions</w:t>
      </w:r>
      <w:r w:rsidRPr="00C679B0">
        <w:rPr>
          <w:rFonts w:ascii="Arial" w:hAnsi="Arial" w:cs="Arial"/>
          <w:color w:val="000000"/>
          <w:sz w:val="18"/>
          <w:szCs w:val="18"/>
        </w:rPr>
        <w:t xml:space="preserve"> to the Schoolwide Rubric</w:t>
      </w:r>
      <w:r w:rsidR="00832D85">
        <w:rPr>
          <w:rFonts w:ascii="Arial" w:hAnsi="Arial" w:cs="Arial"/>
          <w:color w:val="000000"/>
          <w:sz w:val="18"/>
          <w:szCs w:val="18"/>
        </w:rPr>
        <w:t>. These revisions are necessary in large part due to</w:t>
      </w:r>
      <w:r w:rsidRPr="00C679B0">
        <w:rPr>
          <w:rFonts w:ascii="Arial" w:hAnsi="Arial" w:cs="Arial"/>
          <w:color w:val="000000"/>
          <w:sz w:val="18"/>
          <w:szCs w:val="18"/>
        </w:rPr>
        <w:t xml:space="preserve"> ESSA and scoring issues during the last Peer R</w:t>
      </w:r>
      <w:r w:rsidR="00832D85">
        <w:rPr>
          <w:rFonts w:ascii="Arial" w:hAnsi="Arial" w:cs="Arial"/>
          <w:color w:val="000000"/>
          <w:sz w:val="18"/>
          <w:szCs w:val="18"/>
        </w:rPr>
        <w:t>eview.  Optional items</w:t>
      </w:r>
      <w:r w:rsidR="0043044F">
        <w:rPr>
          <w:rFonts w:ascii="Arial" w:hAnsi="Arial" w:cs="Arial"/>
          <w:color w:val="000000"/>
          <w:sz w:val="18"/>
          <w:szCs w:val="18"/>
        </w:rPr>
        <w:t xml:space="preserve"> were</w:t>
      </w:r>
      <w:r w:rsidR="00832D85">
        <w:rPr>
          <w:rFonts w:ascii="Arial" w:hAnsi="Arial" w:cs="Arial"/>
          <w:color w:val="000000"/>
          <w:sz w:val="18"/>
          <w:szCs w:val="18"/>
        </w:rPr>
        <w:t xml:space="preserve"> removed from the rubric</w:t>
      </w:r>
      <w:r w:rsidRPr="00C679B0">
        <w:rPr>
          <w:rFonts w:ascii="Arial" w:hAnsi="Arial" w:cs="Arial"/>
          <w:color w:val="000000"/>
          <w:sz w:val="18"/>
          <w:szCs w:val="18"/>
        </w:rPr>
        <w:t xml:space="preserve"> </w:t>
      </w:r>
      <w:r w:rsidR="00832D85">
        <w:rPr>
          <w:rFonts w:ascii="Arial" w:hAnsi="Arial" w:cs="Arial"/>
          <w:color w:val="000000"/>
          <w:sz w:val="18"/>
          <w:szCs w:val="18"/>
        </w:rPr>
        <w:t>due to reviewers scoring</w:t>
      </w:r>
      <w:r w:rsidR="007F0F25">
        <w:rPr>
          <w:rFonts w:ascii="Arial" w:hAnsi="Arial" w:cs="Arial"/>
          <w:color w:val="000000"/>
          <w:sz w:val="18"/>
          <w:szCs w:val="18"/>
        </w:rPr>
        <w:t xml:space="preserve"> lower if the items were</w:t>
      </w:r>
      <w:r w:rsidR="0043044F">
        <w:rPr>
          <w:rFonts w:ascii="Arial" w:hAnsi="Arial" w:cs="Arial"/>
          <w:color w:val="000000"/>
          <w:sz w:val="18"/>
          <w:szCs w:val="18"/>
        </w:rPr>
        <w:t xml:space="preserve"> not</w:t>
      </w:r>
      <w:r w:rsidRPr="00C679B0">
        <w:rPr>
          <w:rFonts w:ascii="Arial" w:hAnsi="Arial" w:cs="Arial"/>
          <w:color w:val="000000"/>
          <w:sz w:val="18"/>
          <w:szCs w:val="18"/>
        </w:rPr>
        <w:t xml:space="preserve"> included. Only required documentation </w:t>
      </w:r>
      <w:r w:rsidR="0043044F">
        <w:rPr>
          <w:rFonts w:ascii="Arial" w:hAnsi="Arial" w:cs="Arial"/>
          <w:color w:val="000000"/>
          <w:sz w:val="18"/>
          <w:szCs w:val="18"/>
        </w:rPr>
        <w:t>is</w:t>
      </w:r>
      <w:r w:rsidR="00B10845">
        <w:rPr>
          <w:rFonts w:ascii="Arial" w:hAnsi="Arial" w:cs="Arial"/>
          <w:color w:val="000000"/>
          <w:sz w:val="18"/>
          <w:szCs w:val="18"/>
        </w:rPr>
        <w:t xml:space="preserve"> listed</w:t>
      </w:r>
      <w:r w:rsidRPr="00C679B0">
        <w:rPr>
          <w:rFonts w:ascii="Arial" w:hAnsi="Arial" w:cs="Arial"/>
          <w:color w:val="000000"/>
          <w:sz w:val="18"/>
          <w:szCs w:val="18"/>
        </w:rPr>
        <w:t xml:space="preserve"> – additional documentation is always encouraged. </w:t>
      </w:r>
      <w:r w:rsidR="00B10845">
        <w:rPr>
          <w:rFonts w:ascii="Arial" w:hAnsi="Arial" w:cs="Arial"/>
          <w:color w:val="000000"/>
          <w:sz w:val="18"/>
          <w:szCs w:val="18"/>
        </w:rPr>
        <w:t>Additional changes involve t</w:t>
      </w:r>
      <w:r w:rsidRPr="00C679B0">
        <w:rPr>
          <w:rFonts w:ascii="Arial" w:hAnsi="Arial" w:cs="Arial"/>
          <w:color w:val="000000"/>
          <w:sz w:val="18"/>
          <w:szCs w:val="18"/>
        </w:rPr>
        <w:t xml:space="preserve">he required pieces of the </w:t>
      </w:r>
      <w:r w:rsidR="00B10845">
        <w:rPr>
          <w:rFonts w:ascii="Arial" w:hAnsi="Arial" w:cs="Arial"/>
          <w:color w:val="000000"/>
          <w:sz w:val="18"/>
          <w:szCs w:val="18"/>
        </w:rPr>
        <w:t>“</w:t>
      </w:r>
      <w:r w:rsidRPr="00C679B0">
        <w:rPr>
          <w:rFonts w:ascii="Arial" w:hAnsi="Arial" w:cs="Arial"/>
          <w:color w:val="000000"/>
          <w:sz w:val="18"/>
          <w:szCs w:val="18"/>
        </w:rPr>
        <w:t>Parent and Family Engagement Policy</w:t>
      </w:r>
      <w:r w:rsidR="0043044F">
        <w:rPr>
          <w:rFonts w:ascii="Arial" w:hAnsi="Arial" w:cs="Arial"/>
          <w:color w:val="000000"/>
          <w:sz w:val="18"/>
          <w:szCs w:val="18"/>
        </w:rPr>
        <w:t>.</w:t>
      </w:r>
      <w:r w:rsidR="00B10845">
        <w:rPr>
          <w:rFonts w:ascii="Arial" w:hAnsi="Arial" w:cs="Arial"/>
          <w:color w:val="000000"/>
          <w:sz w:val="18"/>
          <w:szCs w:val="18"/>
        </w:rPr>
        <w:t>”</w:t>
      </w:r>
      <w:r w:rsidRPr="00C679B0">
        <w:rPr>
          <w:rFonts w:ascii="Arial" w:hAnsi="Arial" w:cs="Arial"/>
          <w:color w:val="000000"/>
          <w:sz w:val="18"/>
          <w:szCs w:val="18"/>
        </w:rPr>
        <w:t xml:space="preserve"> </w:t>
      </w:r>
      <w:r w:rsidR="0043044F">
        <w:rPr>
          <w:rFonts w:ascii="Arial" w:hAnsi="Arial" w:cs="Arial"/>
          <w:color w:val="000000"/>
          <w:sz w:val="18"/>
          <w:szCs w:val="18"/>
        </w:rPr>
        <w:t xml:space="preserve">These </w:t>
      </w:r>
      <w:r w:rsidR="00B10845">
        <w:rPr>
          <w:rFonts w:ascii="Arial" w:hAnsi="Arial" w:cs="Arial"/>
          <w:color w:val="000000"/>
          <w:sz w:val="18"/>
          <w:szCs w:val="18"/>
        </w:rPr>
        <w:t>have been</w:t>
      </w:r>
      <w:r w:rsidRPr="00C679B0">
        <w:rPr>
          <w:rFonts w:ascii="Arial" w:hAnsi="Arial" w:cs="Arial"/>
          <w:color w:val="000000"/>
          <w:sz w:val="18"/>
          <w:szCs w:val="18"/>
        </w:rPr>
        <w:t xml:space="preserve"> updated to </w:t>
      </w:r>
      <w:r w:rsidR="002035DC">
        <w:rPr>
          <w:rFonts w:ascii="Arial" w:hAnsi="Arial" w:cs="Arial"/>
          <w:color w:val="000000"/>
          <w:sz w:val="18"/>
          <w:szCs w:val="18"/>
        </w:rPr>
        <w:t>align</w:t>
      </w:r>
      <w:r w:rsidRPr="00C679B0">
        <w:rPr>
          <w:rFonts w:ascii="Arial" w:hAnsi="Arial" w:cs="Arial"/>
          <w:color w:val="000000"/>
          <w:sz w:val="18"/>
          <w:szCs w:val="18"/>
        </w:rPr>
        <w:t xml:space="preserve"> with the ESSA</w:t>
      </w:r>
      <w:r w:rsidR="002035DC">
        <w:rPr>
          <w:rFonts w:ascii="Arial" w:hAnsi="Arial" w:cs="Arial"/>
          <w:color w:val="000000"/>
          <w:sz w:val="18"/>
          <w:szCs w:val="18"/>
        </w:rPr>
        <w:t xml:space="preserve"> requirements</w:t>
      </w:r>
      <w:r w:rsidRPr="00C679B0">
        <w:rPr>
          <w:rFonts w:ascii="Arial" w:hAnsi="Arial" w:cs="Arial"/>
          <w:color w:val="000000"/>
          <w:sz w:val="18"/>
          <w:szCs w:val="18"/>
        </w:rPr>
        <w:t xml:space="preserve">. </w:t>
      </w:r>
      <w:r w:rsidR="00B10845">
        <w:rPr>
          <w:rFonts w:ascii="Arial" w:hAnsi="Arial" w:cs="Arial"/>
          <w:color w:val="000000"/>
          <w:sz w:val="18"/>
          <w:szCs w:val="18"/>
        </w:rPr>
        <w:t>Eileen Barks made a motion to approve the proposed revisions, Tina Forte seconded</w:t>
      </w:r>
      <w:r w:rsidR="0043044F">
        <w:rPr>
          <w:rFonts w:ascii="Arial" w:hAnsi="Arial" w:cs="Arial"/>
          <w:color w:val="000000"/>
          <w:sz w:val="18"/>
          <w:szCs w:val="18"/>
        </w:rPr>
        <w:t>.</w:t>
      </w:r>
      <w:r w:rsidR="00B10845">
        <w:rPr>
          <w:rFonts w:ascii="Arial" w:hAnsi="Arial" w:cs="Arial"/>
          <w:color w:val="000000"/>
          <w:sz w:val="18"/>
          <w:szCs w:val="18"/>
        </w:rPr>
        <w:t xml:space="preserve"> </w:t>
      </w:r>
      <w:r w:rsidR="0043044F">
        <w:rPr>
          <w:rFonts w:ascii="Arial" w:hAnsi="Arial" w:cs="Arial"/>
          <w:color w:val="000000"/>
          <w:sz w:val="18"/>
          <w:szCs w:val="18"/>
        </w:rPr>
        <w:t xml:space="preserve"> A roll</w:t>
      </w:r>
      <w:r w:rsidR="00B10845">
        <w:rPr>
          <w:rFonts w:ascii="Arial" w:hAnsi="Arial" w:cs="Arial"/>
          <w:color w:val="000000"/>
          <w:sz w:val="18"/>
          <w:szCs w:val="18"/>
        </w:rPr>
        <w:t xml:space="preserve"> cal</w:t>
      </w:r>
      <w:r w:rsidR="00DE4400">
        <w:rPr>
          <w:rFonts w:ascii="Arial" w:hAnsi="Arial" w:cs="Arial"/>
          <w:color w:val="000000"/>
          <w:sz w:val="18"/>
          <w:szCs w:val="18"/>
        </w:rPr>
        <w:t>l vote of the committee</w:t>
      </w:r>
      <w:r w:rsidR="00B10845">
        <w:rPr>
          <w:rFonts w:ascii="Arial" w:hAnsi="Arial" w:cs="Arial"/>
          <w:color w:val="000000"/>
          <w:sz w:val="18"/>
          <w:szCs w:val="18"/>
        </w:rPr>
        <w:t xml:space="preserve"> unanimously voted to approve the revisions.</w:t>
      </w:r>
    </w:p>
    <w:p w:rsidR="00DB2347" w:rsidRPr="007B6667" w:rsidRDefault="007B6667" w:rsidP="007B6667">
      <w:pPr>
        <w:pStyle w:val="ListParagraph"/>
        <w:numPr>
          <w:ilvl w:val="0"/>
          <w:numId w:val="29"/>
        </w:numPr>
        <w:rPr>
          <w:rFonts w:ascii="Arial" w:hAnsi="Arial" w:cs="Arial"/>
          <w:b/>
          <w:sz w:val="18"/>
          <w:szCs w:val="18"/>
        </w:rPr>
      </w:pPr>
      <w:r w:rsidRPr="007B6667">
        <w:rPr>
          <w:rFonts w:ascii="Arial" w:hAnsi="Arial" w:cs="Arial"/>
          <w:b/>
          <w:sz w:val="18"/>
          <w:szCs w:val="18"/>
        </w:rPr>
        <w:t>(Reminder</w:t>
      </w:r>
      <w:r w:rsidR="0043044F">
        <w:rPr>
          <w:rFonts w:ascii="Arial" w:hAnsi="Arial" w:cs="Arial"/>
          <w:b/>
          <w:sz w:val="18"/>
          <w:szCs w:val="18"/>
        </w:rPr>
        <w:t xml:space="preserve">: </w:t>
      </w:r>
      <w:r w:rsidR="00FF28E4">
        <w:rPr>
          <w:rFonts w:ascii="Arial" w:hAnsi="Arial" w:cs="Arial"/>
          <w:b/>
          <w:sz w:val="18"/>
          <w:szCs w:val="18"/>
        </w:rPr>
        <w:t xml:space="preserve"> Schoolwide</w:t>
      </w:r>
      <w:r>
        <w:rPr>
          <w:rFonts w:ascii="Arial" w:hAnsi="Arial" w:cs="Arial"/>
          <w:b/>
          <w:sz w:val="18"/>
          <w:szCs w:val="18"/>
        </w:rPr>
        <w:t xml:space="preserve"> </w:t>
      </w:r>
      <w:r w:rsidR="00DB2347" w:rsidRPr="007B6667">
        <w:rPr>
          <w:rFonts w:ascii="Arial" w:hAnsi="Arial" w:cs="Arial"/>
          <w:b/>
          <w:sz w:val="18"/>
          <w:szCs w:val="18"/>
        </w:rPr>
        <w:t>Intent forms</w:t>
      </w:r>
      <w:r w:rsidRPr="007B6667">
        <w:rPr>
          <w:rFonts w:ascii="Arial" w:hAnsi="Arial" w:cs="Arial"/>
          <w:b/>
          <w:sz w:val="18"/>
          <w:szCs w:val="18"/>
        </w:rPr>
        <w:t xml:space="preserve"> are</w:t>
      </w:r>
      <w:r w:rsidR="00DB2347" w:rsidRPr="007B6667">
        <w:rPr>
          <w:rFonts w:ascii="Arial" w:hAnsi="Arial" w:cs="Arial"/>
          <w:b/>
          <w:sz w:val="18"/>
          <w:szCs w:val="18"/>
        </w:rPr>
        <w:t xml:space="preserve"> due November 1, 2017</w:t>
      </w:r>
      <w:r>
        <w:rPr>
          <w:rFonts w:ascii="Arial" w:hAnsi="Arial" w:cs="Arial"/>
          <w:b/>
          <w:sz w:val="18"/>
          <w:szCs w:val="18"/>
        </w:rPr>
        <w:t>)</w:t>
      </w:r>
    </w:p>
    <w:p w:rsidR="007B6667" w:rsidRDefault="007B6667"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lastRenderedPageBreak/>
        <w:t>Comparability</w:t>
      </w:r>
    </w:p>
    <w:p w:rsidR="00B04FA0" w:rsidRPr="00B04FA0" w:rsidRDefault="00B04FA0" w:rsidP="00B04FA0">
      <w:pPr>
        <w:rPr>
          <w:rFonts w:ascii="Arial" w:hAnsi="Arial" w:cs="Arial"/>
          <w:color w:val="000000"/>
          <w:sz w:val="18"/>
          <w:szCs w:val="18"/>
        </w:rPr>
      </w:pPr>
      <w:r w:rsidRPr="00B04FA0">
        <w:rPr>
          <w:rFonts w:ascii="Arial" w:hAnsi="Arial" w:cs="Arial"/>
          <w:color w:val="000000"/>
          <w:sz w:val="18"/>
          <w:szCs w:val="18"/>
        </w:rPr>
        <w:t>Beth Wooster stated</w:t>
      </w:r>
      <w:r w:rsidR="00DE4400">
        <w:rPr>
          <w:rFonts w:ascii="Arial" w:hAnsi="Arial" w:cs="Arial"/>
          <w:color w:val="000000"/>
          <w:sz w:val="18"/>
          <w:szCs w:val="18"/>
        </w:rPr>
        <w:t xml:space="preserve"> Comparability opened yesterday</w:t>
      </w:r>
      <w:r w:rsidR="00BA49DE">
        <w:rPr>
          <w:rFonts w:ascii="Arial" w:hAnsi="Arial" w:cs="Arial"/>
          <w:color w:val="000000"/>
          <w:sz w:val="18"/>
          <w:szCs w:val="18"/>
        </w:rPr>
        <w:t>,</w:t>
      </w:r>
      <w:r w:rsidRPr="00B04FA0">
        <w:rPr>
          <w:rFonts w:ascii="Arial" w:hAnsi="Arial" w:cs="Arial"/>
          <w:color w:val="000000"/>
          <w:sz w:val="18"/>
          <w:szCs w:val="18"/>
        </w:rPr>
        <w:t xml:space="preserve"> October 16</w:t>
      </w:r>
      <w:r w:rsidRPr="00B04FA0">
        <w:rPr>
          <w:rFonts w:ascii="Arial" w:hAnsi="Arial" w:cs="Arial"/>
          <w:color w:val="000000"/>
          <w:sz w:val="18"/>
          <w:szCs w:val="18"/>
          <w:vertAlign w:val="superscript"/>
        </w:rPr>
        <w:t>th</w:t>
      </w:r>
      <w:r w:rsidR="00BA49DE">
        <w:rPr>
          <w:rFonts w:ascii="Arial" w:hAnsi="Arial" w:cs="Arial"/>
          <w:color w:val="000000"/>
          <w:sz w:val="18"/>
          <w:szCs w:val="18"/>
          <w:vertAlign w:val="superscript"/>
        </w:rPr>
        <w:t>,</w:t>
      </w:r>
      <w:r w:rsidRPr="00B04FA0">
        <w:rPr>
          <w:rFonts w:ascii="Arial" w:hAnsi="Arial" w:cs="Arial"/>
          <w:color w:val="000000"/>
          <w:sz w:val="18"/>
          <w:szCs w:val="18"/>
        </w:rPr>
        <w:t xml:space="preserve"> for viewing.  The save and submit button will become active on November 1</w:t>
      </w:r>
      <w:r w:rsidRPr="00B04FA0">
        <w:rPr>
          <w:rFonts w:ascii="Arial" w:hAnsi="Arial" w:cs="Arial"/>
          <w:color w:val="000000"/>
          <w:sz w:val="18"/>
          <w:szCs w:val="18"/>
          <w:vertAlign w:val="superscript"/>
        </w:rPr>
        <w:t>st</w:t>
      </w:r>
      <w:r w:rsidR="00BA49DE">
        <w:rPr>
          <w:rFonts w:ascii="Arial" w:hAnsi="Arial" w:cs="Arial"/>
          <w:color w:val="000000"/>
          <w:sz w:val="18"/>
          <w:szCs w:val="18"/>
          <w:vertAlign w:val="superscript"/>
        </w:rPr>
        <w:t>,</w:t>
      </w:r>
      <w:r w:rsidRPr="00B04FA0">
        <w:rPr>
          <w:rFonts w:ascii="Arial" w:hAnsi="Arial" w:cs="Arial"/>
          <w:color w:val="000000"/>
          <w:sz w:val="18"/>
          <w:szCs w:val="18"/>
        </w:rPr>
        <w:t xml:space="preserve"> and</w:t>
      </w:r>
      <w:r w:rsidR="00C7698F">
        <w:rPr>
          <w:rFonts w:ascii="Arial" w:hAnsi="Arial" w:cs="Arial"/>
          <w:color w:val="000000"/>
          <w:sz w:val="18"/>
          <w:szCs w:val="18"/>
        </w:rPr>
        <w:t xml:space="preserve"> are</w:t>
      </w:r>
      <w:r w:rsidRPr="00B04FA0">
        <w:rPr>
          <w:rFonts w:ascii="Arial" w:hAnsi="Arial" w:cs="Arial"/>
          <w:color w:val="000000"/>
          <w:sz w:val="18"/>
          <w:szCs w:val="18"/>
        </w:rPr>
        <w:t xml:space="preserve"> due by November 15</w:t>
      </w:r>
      <w:r w:rsidRPr="00B04FA0">
        <w:rPr>
          <w:rFonts w:ascii="Arial" w:hAnsi="Arial" w:cs="Arial"/>
          <w:color w:val="000000"/>
          <w:sz w:val="18"/>
          <w:szCs w:val="18"/>
          <w:vertAlign w:val="superscript"/>
        </w:rPr>
        <w:t>th</w:t>
      </w:r>
      <w:r w:rsidR="00DE4400">
        <w:rPr>
          <w:rFonts w:ascii="Arial" w:hAnsi="Arial" w:cs="Arial"/>
          <w:color w:val="000000"/>
          <w:sz w:val="18"/>
          <w:szCs w:val="18"/>
        </w:rPr>
        <w:t xml:space="preserve">. </w:t>
      </w:r>
      <w:r w:rsidRPr="00B04FA0">
        <w:rPr>
          <w:rFonts w:ascii="Arial" w:hAnsi="Arial" w:cs="Arial"/>
          <w:color w:val="000000"/>
          <w:sz w:val="18"/>
          <w:szCs w:val="18"/>
        </w:rPr>
        <w:t>Only districts that have more than one building of the same grade span with at least 100 students per building and at least one of the buildings is served with Title I funds</w:t>
      </w:r>
      <w:r w:rsidR="00C7698F">
        <w:rPr>
          <w:rFonts w:ascii="Arial" w:hAnsi="Arial" w:cs="Arial"/>
          <w:color w:val="000000"/>
          <w:sz w:val="18"/>
          <w:szCs w:val="18"/>
        </w:rPr>
        <w:t>,</w:t>
      </w:r>
      <w:r w:rsidRPr="00B04FA0">
        <w:rPr>
          <w:rFonts w:ascii="Arial" w:hAnsi="Arial" w:cs="Arial"/>
          <w:color w:val="000000"/>
          <w:sz w:val="18"/>
          <w:szCs w:val="18"/>
        </w:rPr>
        <w:t xml:space="preserve"> </w:t>
      </w:r>
      <w:r w:rsidR="00BA49DE">
        <w:rPr>
          <w:rFonts w:ascii="Arial" w:hAnsi="Arial" w:cs="Arial"/>
          <w:color w:val="000000"/>
          <w:sz w:val="18"/>
          <w:szCs w:val="18"/>
        </w:rPr>
        <w:t>are required</w:t>
      </w:r>
      <w:r w:rsidRPr="00B04FA0">
        <w:rPr>
          <w:rFonts w:ascii="Arial" w:hAnsi="Arial" w:cs="Arial"/>
          <w:color w:val="000000"/>
          <w:sz w:val="18"/>
          <w:szCs w:val="18"/>
        </w:rPr>
        <w:t xml:space="preserve"> to complete the report. </w:t>
      </w:r>
      <w:r w:rsidR="00BA49DE">
        <w:rPr>
          <w:rFonts w:ascii="Arial" w:hAnsi="Arial" w:cs="Arial"/>
          <w:color w:val="000000"/>
          <w:sz w:val="18"/>
          <w:szCs w:val="18"/>
        </w:rPr>
        <w:t>This includes t</w:t>
      </w:r>
      <w:r w:rsidR="00C7698F">
        <w:rPr>
          <w:rFonts w:ascii="Arial" w:hAnsi="Arial" w:cs="Arial"/>
          <w:color w:val="000000"/>
          <w:sz w:val="18"/>
          <w:szCs w:val="18"/>
        </w:rPr>
        <w:t>wenty-six</w:t>
      </w:r>
      <w:r w:rsidRPr="00B04FA0">
        <w:rPr>
          <w:rFonts w:ascii="Arial" w:hAnsi="Arial" w:cs="Arial"/>
          <w:color w:val="FF0000"/>
          <w:sz w:val="18"/>
          <w:szCs w:val="18"/>
        </w:rPr>
        <w:t xml:space="preserve"> </w:t>
      </w:r>
      <w:r w:rsidR="00C7698F">
        <w:rPr>
          <w:rFonts w:ascii="Arial" w:hAnsi="Arial" w:cs="Arial"/>
          <w:color w:val="000000"/>
          <w:sz w:val="18"/>
          <w:szCs w:val="18"/>
        </w:rPr>
        <w:t>districts in Nebraska</w:t>
      </w:r>
      <w:r w:rsidRPr="00B04FA0">
        <w:rPr>
          <w:rFonts w:ascii="Arial" w:hAnsi="Arial" w:cs="Arial"/>
          <w:color w:val="000000"/>
          <w:sz w:val="18"/>
          <w:szCs w:val="18"/>
        </w:rPr>
        <w:t xml:space="preserve">. </w:t>
      </w:r>
    </w:p>
    <w:p w:rsidR="00B04FA0" w:rsidRDefault="00B04FA0" w:rsidP="00B04FA0">
      <w:pPr>
        <w:rPr>
          <w:rFonts w:ascii="Arial" w:hAnsi="Arial" w:cs="Arial"/>
          <w:color w:val="000000"/>
          <w:sz w:val="26"/>
          <w:szCs w:val="26"/>
        </w:rPr>
      </w:pPr>
    </w:p>
    <w:p w:rsidR="00480F99" w:rsidRPr="007B6667" w:rsidRDefault="007B6667" w:rsidP="00DB2347">
      <w:pPr>
        <w:rPr>
          <w:rFonts w:ascii="Arial" w:hAnsi="Arial" w:cs="Arial"/>
          <w:sz w:val="18"/>
          <w:szCs w:val="18"/>
        </w:rPr>
      </w:pPr>
      <w:r w:rsidRPr="007B6667">
        <w:rPr>
          <w:rFonts w:ascii="Arial" w:hAnsi="Arial" w:cs="Arial"/>
          <w:sz w:val="18"/>
          <w:szCs w:val="18"/>
        </w:rPr>
        <w:t>Beth Wooster informed the committee the “</w:t>
      </w:r>
      <w:r w:rsidR="00DB2347" w:rsidRPr="007B6667">
        <w:rPr>
          <w:rFonts w:ascii="Arial" w:hAnsi="Arial" w:cs="Arial"/>
          <w:sz w:val="18"/>
          <w:szCs w:val="18"/>
        </w:rPr>
        <w:t>Sample Title I Parent</w:t>
      </w:r>
      <w:r>
        <w:rPr>
          <w:rFonts w:ascii="Arial" w:hAnsi="Arial" w:cs="Arial"/>
          <w:sz w:val="18"/>
          <w:szCs w:val="18"/>
        </w:rPr>
        <w:t xml:space="preserve"> and </w:t>
      </w:r>
      <w:r w:rsidR="00DB2347" w:rsidRPr="007B6667">
        <w:rPr>
          <w:rFonts w:ascii="Arial" w:hAnsi="Arial" w:cs="Arial"/>
          <w:sz w:val="18"/>
          <w:szCs w:val="18"/>
        </w:rPr>
        <w:t>Family Engagement Policies</w:t>
      </w:r>
      <w:r>
        <w:rPr>
          <w:rFonts w:ascii="Arial" w:hAnsi="Arial" w:cs="Arial"/>
          <w:sz w:val="18"/>
          <w:szCs w:val="18"/>
        </w:rPr>
        <w:t>”</w:t>
      </w:r>
      <w:r w:rsidR="00DB2347" w:rsidRPr="007B6667">
        <w:rPr>
          <w:rFonts w:ascii="Arial" w:hAnsi="Arial" w:cs="Arial"/>
          <w:sz w:val="18"/>
          <w:szCs w:val="18"/>
        </w:rPr>
        <w:t xml:space="preserve">, and </w:t>
      </w:r>
      <w:r>
        <w:rPr>
          <w:rFonts w:ascii="Arial" w:hAnsi="Arial" w:cs="Arial"/>
          <w:sz w:val="18"/>
          <w:szCs w:val="18"/>
        </w:rPr>
        <w:t>“</w:t>
      </w:r>
      <w:r w:rsidR="00DB2347" w:rsidRPr="007B6667">
        <w:rPr>
          <w:rFonts w:ascii="Arial" w:hAnsi="Arial" w:cs="Arial"/>
          <w:sz w:val="18"/>
          <w:szCs w:val="18"/>
        </w:rPr>
        <w:t>School/Parents Compact</w:t>
      </w:r>
      <w:r>
        <w:rPr>
          <w:rFonts w:ascii="Arial" w:hAnsi="Arial" w:cs="Arial"/>
          <w:sz w:val="18"/>
          <w:szCs w:val="18"/>
        </w:rPr>
        <w:t>” documents</w:t>
      </w:r>
      <w:r w:rsidR="00DB2347" w:rsidRPr="007B6667">
        <w:rPr>
          <w:rFonts w:ascii="Arial" w:hAnsi="Arial" w:cs="Arial"/>
          <w:sz w:val="18"/>
          <w:szCs w:val="18"/>
        </w:rPr>
        <w:t xml:space="preserve"> are available on </w:t>
      </w:r>
      <w:r w:rsidR="00FF28E4">
        <w:rPr>
          <w:rFonts w:ascii="Arial" w:hAnsi="Arial" w:cs="Arial"/>
          <w:sz w:val="18"/>
          <w:szCs w:val="18"/>
        </w:rPr>
        <w:t xml:space="preserve">the </w:t>
      </w:r>
      <w:r w:rsidR="00DB2347" w:rsidRPr="007B6667">
        <w:rPr>
          <w:rFonts w:ascii="Arial" w:hAnsi="Arial" w:cs="Arial"/>
          <w:sz w:val="18"/>
          <w:szCs w:val="18"/>
        </w:rPr>
        <w:t>NDE</w:t>
      </w:r>
      <w:r w:rsidR="00FF28E4">
        <w:rPr>
          <w:rFonts w:ascii="Arial" w:hAnsi="Arial" w:cs="Arial"/>
          <w:sz w:val="18"/>
          <w:szCs w:val="18"/>
        </w:rPr>
        <w:t xml:space="preserve"> website</w:t>
      </w:r>
      <w:r w:rsidRPr="007B6667">
        <w:rPr>
          <w:rFonts w:ascii="Arial" w:hAnsi="Arial" w:cs="Arial"/>
          <w:sz w:val="18"/>
          <w:szCs w:val="18"/>
        </w:rPr>
        <w:t xml:space="preserve"> at:</w:t>
      </w:r>
      <w:r w:rsidR="00DB2347" w:rsidRPr="007B6667">
        <w:rPr>
          <w:rFonts w:ascii="Arial" w:hAnsi="Arial" w:cs="Arial"/>
          <w:sz w:val="18"/>
          <w:szCs w:val="18"/>
        </w:rPr>
        <w:t xml:space="preserve"> </w:t>
      </w:r>
      <w:hyperlink r:id="rId12" w:history="1">
        <w:r w:rsidRPr="007B6667">
          <w:rPr>
            <w:rStyle w:val="Hyperlink"/>
            <w:rFonts w:ascii="Arial" w:hAnsi="Arial" w:cs="Arial"/>
            <w:sz w:val="18"/>
            <w:szCs w:val="18"/>
          </w:rPr>
          <w:t>https://www.education.ne.gov/federalprograms/title-i-a-educationally-disadvantaged/</w:t>
        </w:r>
      </w:hyperlink>
    </w:p>
    <w:p w:rsidR="00460177" w:rsidRPr="007B6667" w:rsidRDefault="00460177" w:rsidP="00DB2347">
      <w:pPr>
        <w:rPr>
          <w:rFonts w:ascii="Arial" w:hAnsi="Arial" w:cs="Arial"/>
          <w:sz w:val="18"/>
          <w:szCs w:val="18"/>
        </w:rPr>
      </w:pPr>
    </w:p>
    <w:p w:rsidR="000740D6" w:rsidRDefault="00DB2347" w:rsidP="00DB2347">
      <w:pPr>
        <w:rPr>
          <w:rFonts w:ascii="Arial" w:hAnsi="Arial" w:cs="Arial"/>
          <w:sz w:val="18"/>
          <w:szCs w:val="18"/>
        </w:rPr>
      </w:pPr>
      <w:r w:rsidRPr="000740D6">
        <w:rPr>
          <w:rFonts w:ascii="Arial" w:hAnsi="Arial" w:cs="Arial"/>
          <w:b/>
          <w:sz w:val="18"/>
          <w:szCs w:val="18"/>
          <w:u w:val="single"/>
        </w:rPr>
        <w:t>2018 National Title I Conference</w:t>
      </w:r>
      <w:r w:rsidRPr="000740D6">
        <w:rPr>
          <w:rFonts w:ascii="Arial" w:hAnsi="Arial" w:cs="Arial"/>
          <w:sz w:val="18"/>
          <w:szCs w:val="18"/>
        </w:rPr>
        <w:t xml:space="preserve"> </w:t>
      </w:r>
    </w:p>
    <w:p w:rsidR="00DB2347" w:rsidRPr="000740D6" w:rsidRDefault="000740D6" w:rsidP="00DB2347">
      <w:pPr>
        <w:rPr>
          <w:rFonts w:ascii="Arial" w:hAnsi="Arial" w:cs="Arial"/>
          <w:sz w:val="18"/>
          <w:szCs w:val="18"/>
        </w:rPr>
      </w:pPr>
      <w:r>
        <w:rPr>
          <w:rFonts w:ascii="Arial" w:hAnsi="Arial" w:cs="Arial"/>
          <w:sz w:val="18"/>
          <w:szCs w:val="18"/>
        </w:rPr>
        <w:t>Diane Stuehmer informed the committee the 2018</w:t>
      </w:r>
      <w:r w:rsidR="001A4169">
        <w:rPr>
          <w:rFonts w:ascii="Arial" w:hAnsi="Arial" w:cs="Arial"/>
          <w:sz w:val="18"/>
          <w:szCs w:val="18"/>
        </w:rPr>
        <w:t xml:space="preserve"> National Title I Conference is</w:t>
      </w:r>
      <w:r w:rsidR="00DB2347" w:rsidRPr="000740D6">
        <w:rPr>
          <w:rFonts w:ascii="Arial" w:hAnsi="Arial" w:cs="Arial"/>
          <w:sz w:val="18"/>
          <w:szCs w:val="18"/>
        </w:rPr>
        <w:t xml:space="preserve"> in Philadelphia, Pennsylvania – February </w:t>
      </w:r>
      <w:r w:rsidR="001A4169">
        <w:rPr>
          <w:rFonts w:ascii="Arial" w:hAnsi="Arial" w:cs="Arial"/>
          <w:sz w:val="18"/>
          <w:szCs w:val="18"/>
        </w:rPr>
        <w:t xml:space="preserve">8-25, 2018. Registration is open. </w:t>
      </w:r>
      <w:r>
        <w:rPr>
          <w:rFonts w:ascii="Arial" w:hAnsi="Arial" w:cs="Arial"/>
          <w:sz w:val="18"/>
          <w:szCs w:val="18"/>
        </w:rPr>
        <w:t xml:space="preserve"> </w:t>
      </w:r>
      <w:r w:rsidR="00DB2347" w:rsidRPr="000740D6">
        <w:rPr>
          <w:rFonts w:ascii="Arial" w:hAnsi="Arial" w:cs="Arial"/>
          <w:sz w:val="18"/>
          <w:szCs w:val="18"/>
        </w:rPr>
        <w:t>Conference information</w:t>
      </w:r>
      <w:r>
        <w:rPr>
          <w:rFonts w:ascii="Arial" w:hAnsi="Arial" w:cs="Arial"/>
          <w:sz w:val="18"/>
          <w:szCs w:val="18"/>
        </w:rPr>
        <w:t xml:space="preserve"> </w:t>
      </w:r>
      <w:r w:rsidR="00BA49DE">
        <w:rPr>
          <w:rFonts w:ascii="Arial" w:hAnsi="Arial" w:cs="Arial"/>
          <w:sz w:val="18"/>
          <w:szCs w:val="18"/>
        </w:rPr>
        <w:t>is available</w:t>
      </w:r>
      <w:r>
        <w:rPr>
          <w:rFonts w:ascii="Arial" w:hAnsi="Arial" w:cs="Arial"/>
          <w:sz w:val="18"/>
          <w:szCs w:val="18"/>
        </w:rPr>
        <w:t xml:space="preserve"> </w:t>
      </w:r>
      <w:r w:rsidR="00BA49DE">
        <w:rPr>
          <w:rFonts w:ascii="Arial" w:hAnsi="Arial" w:cs="Arial"/>
          <w:sz w:val="18"/>
          <w:szCs w:val="18"/>
        </w:rPr>
        <w:t>at</w:t>
      </w:r>
      <w:r w:rsidR="0030595C">
        <w:rPr>
          <w:rFonts w:ascii="Arial" w:hAnsi="Arial" w:cs="Arial"/>
          <w:sz w:val="18"/>
          <w:szCs w:val="18"/>
        </w:rPr>
        <w:t xml:space="preserve"> </w:t>
      </w:r>
      <w:hyperlink r:id="rId13">
        <w:r w:rsidR="00DB2347" w:rsidRPr="000740D6">
          <w:rPr>
            <w:rStyle w:val="Hyperlink"/>
            <w:rFonts w:ascii="Arial" w:hAnsi="Arial" w:cs="Arial"/>
            <w:sz w:val="18"/>
            <w:szCs w:val="18"/>
            <w:u w:val="none"/>
          </w:rPr>
          <w:t>http://www.titlei.org/conference</w:t>
        </w:r>
      </w:hyperlink>
    </w:p>
    <w:p w:rsidR="0030595C" w:rsidRDefault="0030595C" w:rsidP="00DB2347">
      <w:pPr>
        <w:rPr>
          <w:rFonts w:ascii="Arial" w:hAnsi="Arial" w:cs="Arial"/>
          <w:b/>
          <w:sz w:val="18"/>
          <w:szCs w:val="18"/>
          <w:u w:val="single"/>
        </w:rPr>
      </w:pPr>
    </w:p>
    <w:p w:rsidR="00DB2347" w:rsidRPr="0030595C" w:rsidRDefault="00DB2347" w:rsidP="00DB2347">
      <w:pPr>
        <w:rPr>
          <w:rFonts w:ascii="Arial" w:hAnsi="Arial" w:cs="Arial"/>
          <w:b/>
          <w:sz w:val="18"/>
          <w:szCs w:val="18"/>
          <w:u w:val="single"/>
        </w:rPr>
      </w:pPr>
      <w:r w:rsidRPr="0030595C">
        <w:rPr>
          <w:rFonts w:ascii="Arial" w:hAnsi="Arial" w:cs="Arial"/>
          <w:b/>
          <w:sz w:val="18"/>
          <w:szCs w:val="18"/>
          <w:u w:val="single"/>
        </w:rPr>
        <w:t>Comprehensive Support and Improvement (CSI)</w:t>
      </w:r>
      <w:r w:rsidR="0030595C">
        <w:rPr>
          <w:rFonts w:ascii="Arial" w:hAnsi="Arial" w:cs="Arial"/>
          <w:b/>
          <w:sz w:val="18"/>
          <w:szCs w:val="18"/>
          <w:u w:val="single"/>
        </w:rPr>
        <w:t xml:space="preserve"> /</w:t>
      </w:r>
      <w:r w:rsidR="0030595C" w:rsidRPr="0030595C">
        <w:rPr>
          <w:rFonts w:ascii="Arial" w:hAnsi="Arial" w:cs="Arial"/>
          <w:b/>
          <w:sz w:val="18"/>
          <w:szCs w:val="18"/>
          <w:u w:val="single"/>
        </w:rPr>
        <w:t xml:space="preserve"> Targeted Support and Improvement (T</w:t>
      </w:r>
      <w:r w:rsidR="0030595C">
        <w:rPr>
          <w:rFonts w:ascii="Arial" w:hAnsi="Arial" w:cs="Arial"/>
          <w:b/>
          <w:sz w:val="18"/>
          <w:szCs w:val="18"/>
          <w:u w:val="single"/>
        </w:rPr>
        <w:t>S</w:t>
      </w:r>
      <w:r w:rsidR="0030595C" w:rsidRPr="0030595C">
        <w:rPr>
          <w:rFonts w:ascii="Arial" w:hAnsi="Arial" w:cs="Arial"/>
          <w:b/>
          <w:sz w:val="18"/>
          <w:szCs w:val="18"/>
          <w:u w:val="single"/>
        </w:rPr>
        <w:t>I)</w:t>
      </w:r>
    </w:p>
    <w:p w:rsidR="0030595C" w:rsidRDefault="007F5B4F" w:rsidP="00DB2347">
      <w:pPr>
        <w:rPr>
          <w:rFonts w:ascii="Arial" w:hAnsi="Arial" w:cs="Arial"/>
          <w:sz w:val="18"/>
          <w:szCs w:val="18"/>
        </w:rPr>
      </w:pPr>
      <w:r>
        <w:rPr>
          <w:rFonts w:ascii="Arial" w:hAnsi="Arial" w:cs="Arial"/>
          <w:sz w:val="18"/>
          <w:szCs w:val="18"/>
        </w:rPr>
        <w:t>Diane Stuehmer reported to</w:t>
      </w:r>
      <w:r w:rsidR="00DD178A" w:rsidRPr="0030595C">
        <w:rPr>
          <w:rFonts w:ascii="Arial" w:hAnsi="Arial" w:cs="Arial"/>
          <w:sz w:val="18"/>
          <w:szCs w:val="18"/>
        </w:rPr>
        <w:t xml:space="preserve"> the committee Comprehensive Support and Improvement (CSI) begin</w:t>
      </w:r>
      <w:r w:rsidR="0030595C">
        <w:rPr>
          <w:rFonts w:ascii="Arial" w:hAnsi="Arial" w:cs="Arial"/>
          <w:sz w:val="18"/>
          <w:szCs w:val="18"/>
        </w:rPr>
        <w:t>s</w:t>
      </w:r>
      <w:r w:rsidR="00DD178A" w:rsidRPr="0030595C">
        <w:rPr>
          <w:rFonts w:ascii="Arial" w:hAnsi="Arial" w:cs="Arial"/>
          <w:sz w:val="18"/>
          <w:szCs w:val="18"/>
        </w:rPr>
        <w:t xml:space="preserve"> in 2018-2019</w:t>
      </w:r>
      <w:r w:rsidR="00FF28E4">
        <w:rPr>
          <w:rFonts w:ascii="Arial" w:hAnsi="Arial" w:cs="Arial"/>
          <w:sz w:val="18"/>
          <w:szCs w:val="18"/>
        </w:rPr>
        <w:t xml:space="preserve"> and </w:t>
      </w:r>
      <w:r w:rsidR="00BA49DE">
        <w:rPr>
          <w:rFonts w:ascii="Arial" w:hAnsi="Arial" w:cs="Arial"/>
          <w:sz w:val="18"/>
          <w:szCs w:val="18"/>
        </w:rPr>
        <w:t>identification</w:t>
      </w:r>
      <w:r w:rsidR="00FF28E4">
        <w:rPr>
          <w:rFonts w:ascii="Arial" w:hAnsi="Arial" w:cs="Arial"/>
          <w:sz w:val="18"/>
          <w:szCs w:val="18"/>
        </w:rPr>
        <w:t xml:space="preserve"> will be</w:t>
      </w:r>
      <w:r w:rsidR="00E87A13">
        <w:rPr>
          <w:rFonts w:ascii="Arial" w:hAnsi="Arial" w:cs="Arial"/>
          <w:sz w:val="18"/>
          <w:szCs w:val="18"/>
        </w:rPr>
        <w:t xml:space="preserve"> determined from data in</w:t>
      </w:r>
      <w:r w:rsidR="0030595C">
        <w:rPr>
          <w:rFonts w:ascii="Arial" w:hAnsi="Arial" w:cs="Arial"/>
          <w:sz w:val="18"/>
          <w:szCs w:val="18"/>
        </w:rPr>
        <w:t xml:space="preserve"> </w:t>
      </w:r>
      <w:r w:rsidR="00E87A13">
        <w:rPr>
          <w:rFonts w:ascii="Arial" w:hAnsi="Arial" w:cs="Arial"/>
          <w:sz w:val="18"/>
          <w:szCs w:val="18"/>
        </w:rPr>
        <w:t xml:space="preserve">the </w:t>
      </w:r>
      <w:r w:rsidR="00360186">
        <w:rPr>
          <w:rFonts w:ascii="Arial" w:hAnsi="Arial" w:cs="Arial"/>
          <w:sz w:val="18"/>
          <w:szCs w:val="18"/>
        </w:rPr>
        <w:t>2017-2018 school year.</w:t>
      </w:r>
      <w:r w:rsidR="004F1519">
        <w:rPr>
          <w:rFonts w:ascii="Arial" w:hAnsi="Arial" w:cs="Arial"/>
          <w:sz w:val="18"/>
          <w:szCs w:val="18"/>
        </w:rPr>
        <w:t xml:space="preserve"> Five percent or approximately</w:t>
      </w:r>
      <w:r w:rsidR="00D11F2D">
        <w:rPr>
          <w:rFonts w:ascii="Arial" w:hAnsi="Arial" w:cs="Arial"/>
          <w:sz w:val="18"/>
          <w:szCs w:val="18"/>
        </w:rPr>
        <w:t xml:space="preserve"> twenty</w:t>
      </w:r>
      <w:r w:rsidR="00DE4400">
        <w:rPr>
          <w:rFonts w:ascii="Arial" w:hAnsi="Arial" w:cs="Arial"/>
          <w:sz w:val="18"/>
          <w:szCs w:val="18"/>
        </w:rPr>
        <w:t>-</w:t>
      </w:r>
      <w:r w:rsidR="00D11F2D">
        <w:rPr>
          <w:rFonts w:ascii="Arial" w:hAnsi="Arial" w:cs="Arial"/>
          <w:sz w:val="18"/>
          <w:szCs w:val="18"/>
        </w:rPr>
        <w:t>eight</w:t>
      </w:r>
      <w:r w:rsidR="004F1519">
        <w:rPr>
          <w:rFonts w:ascii="Arial" w:hAnsi="Arial" w:cs="Arial"/>
          <w:sz w:val="18"/>
          <w:szCs w:val="18"/>
        </w:rPr>
        <w:t xml:space="preserve"> schools</w:t>
      </w:r>
      <w:r w:rsidR="00360186">
        <w:rPr>
          <w:rFonts w:ascii="Arial" w:hAnsi="Arial" w:cs="Arial"/>
          <w:sz w:val="18"/>
          <w:szCs w:val="18"/>
        </w:rPr>
        <w:t xml:space="preserve"> of the lowest achieving schools</w:t>
      </w:r>
      <w:r w:rsidR="004F1519">
        <w:rPr>
          <w:rFonts w:ascii="Arial" w:hAnsi="Arial" w:cs="Arial"/>
          <w:sz w:val="18"/>
          <w:szCs w:val="18"/>
        </w:rPr>
        <w:t xml:space="preserve"> will be included.</w:t>
      </w:r>
      <w:r w:rsidR="00360186">
        <w:rPr>
          <w:rFonts w:ascii="Arial" w:hAnsi="Arial" w:cs="Arial"/>
          <w:sz w:val="18"/>
          <w:szCs w:val="18"/>
        </w:rPr>
        <w:t xml:space="preserve"> Intervention strategies have not been </w:t>
      </w:r>
      <w:r w:rsidR="00BA49DE">
        <w:rPr>
          <w:rFonts w:ascii="Arial" w:hAnsi="Arial" w:cs="Arial"/>
          <w:sz w:val="18"/>
          <w:szCs w:val="18"/>
        </w:rPr>
        <w:t>finalized</w:t>
      </w:r>
      <w:r w:rsidR="00360186">
        <w:rPr>
          <w:rFonts w:ascii="Arial" w:hAnsi="Arial" w:cs="Arial"/>
          <w:sz w:val="18"/>
          <w:szCs w:val="18"/>
        </w:rPr>
        <w:t>.</w:t>
      </w:r>
    </w:p>
    <w:p w:rsidR="00360186" w:rsidRDefault="00360186" w:rsidP="00DB2347">
      <w:pPr>
        <w:rPr>
          <w:rFonts w:ascii="Arial" w:hAnsi="Arial" w:cs="Arial"/>
          <w:sz w:val="18"/>
          <w:szCs w:val="18"/>
        </w:rPr>
      </w:pPr>
    </w:p>
    <w:p w:rsidR="0030595C" w:rsidRPr="00360186" w:rsidRDefault="00360186" w:rsidP="00DB2347">
      <w:pPr>
        <w:rPr>
          <w:rFonts w:ascii="Arial" w:hAnsi="Arial" w:cs="Arial"/>
          <w:sz w:val="18"/>
          <w:szCs w:val="18"/>
        </w:rPr>
      </w:pPr>
      <w:r w:rsidRPr="00360186">
        <w:rPr>
          <w:rFonts w:ascii="Arial" w:hAnsi="Arial" w:cs="Arial"/>
          <w:sz w:val="18"/>
          <w:szCs w:val="18"/>
        </w:rPr>
        <w:t>Targeted Support and Improvement (TSI)</w:t>
      </w:r>
      <w:r w:rsidR="00BA49DE">
        <w:rPr>
          <w:rFonts w:ascii="Arial" w:hAnsi="Arial" w:cs="Arial"/>
          <w:sz w:val="18"/>
          <w:szCs w:val="18"/>
        </w:rPr>
        <w:t xml:space="preserve"> based on</w:t>
      </w:r>
      <w:r>
        <w:rPr>
          <w:rFonts w:ascii="Arial" w:hAnsi="Arial" w:cs="Arial"/>
          <w:sz w:val="18"/>
          <w:szCs w:val="18"/>
        </w:rPr>
        <w:t xml:space="preserve"> subgroups </w:t>
      </w:r>
      <w:r w:rsidR="00BA49DE">
        <w:rPr>
          <w:rFonts w:ascii="Arial" w:hAnsi="Arial" w:cs="Arial"/>
          <w:sz w:val="18"/>
          <w:szCs w:val="18"/>
        </w:rPr>
        <w:t xml:space="preserve">will not be identified for 2018-19. </w:t>
      </w:r>
    </w:p>
    <w:p w:rsidR="007B6667" w:rsidRPr="0030595C" w:rsidRDefault="007B6667" w:rsidP="007B6667">
      <w:pPr>
        <w:rPr>
          <w:rFonts w:ascii="Arial" w:hAnsi="Arial" w:cs="Arial"/>
          <w:sz w:val="18"/>
          <w:szCs w:val="18"/>
        </w:rPr>
      </w:pPr>
    </w:p>
    <w:p w:rsidR="007B6667" w:rsidRPr="00DB2347" w:rsidRDefault="007B6667" w:rsidP="007B6667">
      <w:pPr>
        <w:rPr>
          <w:rFonts w:ascii="Arial" w:hAnsi="Arial" w:cs="Arial"/>
          <w:b/>
          <w:sz w:val="18"/>
          <w:szCs w:val="18"/>
          <w:u w:val="single"/>
        </w:rPr>
      </w:pPr>
      <w:r w:rsidRPr="00DB2347">
        <w:rPr>
          <w:rFonts w:ascii="Arial" w:hAnsi="Arial" w:cs="Arial"/>
          <w:b/>
          <w:sz w:val="18"/>
          <w:szCs w:val="18"/>
          <w:u w:val="single"/>
        </w:rPr>
        <w:t>ESSA Paraprofessional Requirements</w:t>
      </w:r>
    </w:p>
    <w:p w:rsidR="004C31E9" w:rsidRPr="004C31E9" w:rsidRDefault="004C31E9" w:rsidP="004C31E9">
      <w:pPr>
        <w:rPr>
          <w:rFonts w:ascii="Arial" w:hAnsi="Arial" w:cs="Arial"/>
          <w:sz w:val="18"/>
          <w:szCs w:val="18"/>
        </w:rPr>
      </w:pPr>
      <w:r w:rsidRPr="004C31E9">
        <w:rPr>
          <w:rFonts w:ascii="Arial" w:hAnsi="Arial" w:cs="Arial"/>
          <w:sz w:val="18"/>
          <w:szCs w:val="18"/>
        </w:rPr>
        <w:t>Cathy Mohnike, Title VI</w:t>
      </w:r>
      <w:r>
        <w:rPr>
          <w:rFonts w:ascii="Arial" w:hAnsi="Arial" w:cs="Arial"/>
          <w:sz w:val="18"/>
          <w:szCs w:val="18"/>
        </w:rPr>
        <w:t>I-B</w:t>
      </w:r>
      <w:r w:rsidRPr="004C31E9">
        <w:rPr>
          <w:rFonts w:ascii="Arial" w:hAnsi="Arial" w:cs="Arial"/>
          <w:sz w:val="18"/>
          <w:szCs w:val="18"/>
        </w:rPr>
        <w:t xml:space="preserve"> Homeless Coordinator and Title </w:t>
      </w:r>
      <w:r w:rsidR="00D11F2D">
        <w:rPr>
          <w:rFonts w:ascii="Arial" w:hAnsi="Arial" w:cs="Arial"/>
          <w:sz w:val="18"/>
          <w:szCs w:val="18"/>
        </w:rPr>
        <w:t>I Consultant, reminded the committee</w:t>
      </w:r>
      <w:r w:rsidRPr="004C31E9">
        <w:rPr>
          <w:rFonts w:ascii="Arial" w:hAnsi="Arial" w:cs="Arial"/>
          <w:sz w:val="18"/>
          <w:szCs w:val="18"/>
        </w:rPr>
        <w:t xml:space="preserve"> of the requirements for the supervision of paraprofessionals.  Paraprofessionals must work under the direct supervision of a teacher.  This means that the teacher prepares the lessons and plans the instructional support activities the paraprofessional carries out, and evaluates the achievement of the students </w:t>
      </w:r>
      <w:r w:rsidRPr="004C31E9">
        <w:rPr>
          <w:rFonts w:ascii="Arial" w:hAnsi="Arial" w:cs="Arial"/>
          <w:b/>
          <w:sz w:val="18"/>
          <w:szCs w:val="18"/>
        </w:rPr>
        <w:t>and</w:t>
      </w:r>
      <w:r w:rsidRPr="004C31E9">
        <w:rPr>
          <w:rFonts w:ascii="Arial" w:hAnsi="Arial" w:cs="Arial"/>
          <w:sz w:val="18"/>
          <w:szCs w:val="18"/>
        </w:rPr>
        <w:t xml:space="preserve"> the para works in close and frequent</w:t>
      </w:r>
      <w:r w:rsidR="00D11F2D">
        <w:rPr>
          <w:rFonts w:ascii="Arial" w:hAnsi="Arial" w:cs="Arial"/>
          <w:sz w:val="18"/>
          <w:szCs w:val="18"/>
        </w:rPr>
        <w:t xml:space="preserve"> proximity with the teacher.  </w:t>
      </w:r>
      <w:r w:rsidR="00DE4400">
        <w:rPr>
          <w:rFonts w:ascii="Arial" w:hAnsi="Arial" w:cs="Arial"/>
          <w:sz w:val="18"/>
          <w:szCs w:val="18"/>
        </w:rPr>
        <w:t>Federal law prohibits a</w:t>
      </w:r>
      <w:r w:rsidRPr="004C31E9">
        <w:rPr>
          <w:rFonts w:ascii="Arial" w:hAnsi="Arial" w:cs="Arial"/>
          <w:sz w:val="18"/>
          <w:szCs w:val="18"/>
        </w:rPr>
        <w:t xml:space="preserve"> progr</w:t>
      </w:r>
      <w:r w:rsidR="00D11F2D">
        <w:rPr>
          <w:rFonts w:ascii="Arial" w:hAnsi="Arial" w:cs="Arial"/>
          <w:sz w:val="18"/>
          <w:szCs w:val="18"/>
        </w:rPr>
        <w:t>a</w:t>
      </w:r>
      <w:r w:rsidR="00DE4400">
        <w:rPr>
          <w:rFonts w:ascii="Arial" w:hAnsi="Arial" w:cs="Arial"/>
          <w:sz w:val="18"/>
          <w:szCs w:val="18"/>
        </w:rPr>
        <w:t>m staffed entirely by a paraprofessional.</w:t>
      </w:r>
    </w:p>
    <w:p w:rsidR="007B6667" w:rsidRDefault="007B6667" w:rsidP="00DB2347">
      <w:pPr>
        <w:rPr>
          <w:rFonts w:ascii="Arial" w:hAnsi="Arial" w:cs="Arial"/>
          <w:b/>
          <w:sz w:val="18"/>
          <w:szCs w:val="18"/>
          <w:u w:val="single"/>
        </w:rPr>
      </w:pPr>
    </w:p>
    <w:p w:rsidR="00DB2347" w:rsidRPr="00DB2347" w:rsidRDefault="00DB2347" w:rsidP="00DB2347">
      <w:pPr>
        <w:rPr>
          <w:rFonts w:ascii="Arial" w:hAnsi="Arial" w:cs="Arial"/>
          <w:b/>
          <w:sz w:val="18"/>
          <w:szCs w:val="18"/>
          <w:u w:val="single"/>
        </w:rPr>
      </w:pPr>
      <w:r w:rsidRPr="00DB2347">
        <w:rPr>
          <w:rFonts w:ascii="Arial" w:hAnsi="Arial" w:cs="Arial"/>
          <w:b/>
          <w:sz w:val="18"/>
          <w:szCs w:val="18"/>
          <w:u w:val="single"/>
        </w:rPr>
        <w:t>Review and discuss C.O.P. membership needs</w:t>
      </w:r>
      <w:r w:rsidR="00DD4B41">
        <w:rPr>
          <w:rFonts w:ascii="Arial" w:hAnsi="Arial" w:cs="Arial"/>
          <w:b/>
          <w:sz w:val="18"/>
          <w:szCs w:val="18"/>
          <w:u w:val="single"/>
        </w:rPr>
        <w:t xml:space="preserve"> during Working Lunch</w:t>
      </w:r>
    </w:p>
    <w:p w:rsidR="00DB2347" w:rsidRPr="00785D4B" w:rsidRDefault="00DD4B41" w:rsidP="00DD4B41">
      <w:pPr>
        <w:rPr>
          <w:rFonts w:ascii="Arial" w:hAnsi="Arial" w:cs="Arial"/>
          <w:sz w:val="18"/>
          <w:szCs w:val="18"/>
        </w:rPr>
      </w:pPr>
      <w:r w:rsidRPr="00785D4B">
        <w:rPr>
          <w:rFonts w:ascii="Arial" w:hAnsi="Arial" w:cs="Arial"/>
          <w:sz w:val="18"/>
          <w:szCs w:val="18"/>
        </w:rPr>
        <w:t>Diane Stuehmer asked the committee to d</w:t>
      </w:r>
      <w:r w:rsidR="00E87A13">
        <w:rPr>
          <w:rFonts w:ascii="Arial" w:hAnsi="Arial" w:cs="Arial"/>
          <w:sz w:val="18"/>
          <w:szCs w:val="18"/>
        </w:rPr>
        <w:t>iscuss individuals</w:t>
      </w:r>
      <w:r w:rsidRPr="00785D4B">
        <w:rPr>
          <w:rFonts w:ascii="Arial" w:hAnsi="Arial" w:cs="Arial"/>
          <w:sz w:val="18"/>
          <w:szCs w:val="18"/>
        </w:rPr>
        <w:t xml:space="preserve"> who might be a good fi</w:t>
      </w:r>
      <w:r w:rsidR="00E87A13">
        <w:rPr>
          <w:rFonts w:ascii="Arial" w:hAnsi="Arial" w:cs="Arial"/>
          <w:sz w:val="18"/>
          <w:szCs w:val="18"/>
        </w:rPr>
        <w:t>t for the committee, specific areas would include</w:t>
      </w:r>
      <w:r w:rsidRPr="00785D4B">
        <w:rPr>
          <w:rFonts w:ascii="Arial" w:hAnsi="Arial" w:cs="Arial"/>
          <w:sz w:val="18"/>
          <w:szCs w:val="18"/>
        </w:rPr>
        <w:t xml:space="preserve"> career and technical educators, members of local school boards and parents.</w:t>
      </w:r>
      <w:r w:rsidR="00E87A13">
        <w:rPr>
          <w:rFonts w:ascii="Arial" w:hAnsi="Arial" w:cs="Arial"/>
          <w:sz w:val="18"/>
          <w:szCs w:val="18"/>
        </w:rPr>
        <w:t xml:space="preserve"> Please submit these candidates to the Ad-Hoc committee or Diane Stuehmer.</w:t>
      </w:r>
    </w:p>
    <w:p w:rsidR="007B6667" w:rsidRDefault="007B6667" w:rsidP="00DB2347">
      <w:pPr>
        <w:rPr>
          <w:rFonts w:ascii="Arial" w:hAnsi="Arial" w:cs="Arial"/>
          <w:b/>
          <w:sz w:val="18"/>
          <w:szCs w:val="18"/>
          <w:u w:val="single"/>
        </w:rPr>
      </w:pPr>
    </w:p>
    <w:p w:rsidR="00DB2347" w:rsidRPr="00DB2347" w:rsidRDefault="00DB2347" w:rsidP="00DB2347">
      <w:pPr>
        <w:rPr>
          <w:rFonts w:ascii="Arial" w:hAnsi="Arial" w:cs="Arial"/>
          <w:b/>
          <w:sz w:val="18"/>
          <w:szCs w:val="18"/>
          <w:u w:val="single"/>
        </w:rPr>
      </w:pPr>
      <w:r w:rsidRPr="00DB2347">
        <w:rPr>
          <w:rFonts w:ascii="Arial" w:hAnsi="Arial" w:cs="Arial"/>
          <w:b/>
          <w:sz w:val="18"/>
          <w:szCs w:val="18"/>
          <w:u w:val="single"/>
        </w:rPr>
        <w:t>School Improvement Grant (SIG)</w:t>
      </w:r>
    </w:p>
    <w:p w:rsidR="00EA1A4E" w:rsidRPr="00EA1A4E" w:rsidRDefault="00EA1A4E" w:rsidP="00EA1A4E">
      <w:pPr>
        <w:rPr>
          <w:rFonts w:ascii="Arial" w:hAnsi="Arial" w:cs="Arial"/>
          <w:sz w:val="18"/>
          <w:szCs w:val="18"/>
        </w:rPr>
      </w:pPr>
      <w:r w:rsidRPr="00EA1A4E">
        <w:rPr>
          <w:rFonts w:ascii="Arial" w:hAnsi="Arial" w:cs="Arial"/>
          <w:sz w:val="18"/>
          <w:szCs w:val="18"/>
        </w:rPr>
        <w:t>Karen Hardin reported that there are currently</w:t>
      </w:r>
      <w:r w:rsidR="00760C7F">
        <w:rPr>
          <w:rFonts w:ascii="Arial" w:hAnsi="Arial" w:cs="Arial"/>
          <w:sz w:val="18"/>
          <w:szCs w:val="18"/>
        </w:rPr>
        <w:t xml:space="preserve"> seven</w:t>
      </w:r>
      <w:r w:rsidRPr="00EA1A4E">
        <w:rPr>
          <w:rFonts w:ascii="Arial" w:hAnsi="Arial" w:cs="Arial"/>
          <w:sz w:val="18"/>
          <w:szCs w:val="18"/>
        </w:rPr>
        <w:t xml:space="preserve"> School Improvemen</w:t>
      </w:r>
      <w:r w:rsidR="007F0F25">
        <w:rPr>
          <w:rFonts w:ascii="Arial" w:hAnsi="Arial" w:cs="Arial"/>
          <w:sz w:val="18"/>
          <w:szCs w:val="18"/>
        </w:rPr>
        <w:t xml:space="preserve">t Grant (SIG) schools.  Karen Hardin and Randy McIntyre </w:t>
      </w:r>
      <w:r w:rsidRPr="00EA1A4E">
        <w:rPr>
          <w:rFonts w:ascii="Arial" w:hAnsi="Arial" w:cs="Arial"/>
          <w:sz w:val="18"/>
          <w:szCs w:val="18"/>
        </w:rPr>
        <w:t>are in the process of completing fall onsite vis</w:t>
      </w:r>
      <w:r w:rsidR="007F0F25">
        <w:rPr>
          <w:rFonts w:ascii="Arial" w:hAnsi="Arial" w:cs="Arial"/>
          <w:sz w:val="18"/>
          <w:szCs w:val="18"/>
        </w:rPr>
        <w:t>itations.  They have completed five</w:t>
      </w:r>
      <w:r w:rsidRPr="00EA1A4E">
        <w:rPr>
          <w:rFonts w:ascii="Arial" w:hAnsi="Arial" w:cs="Arial"/>
          <w:sz w:val="18"/>
          <w:szCs w:val="18"/>
        </w:rPr>
        <w:t xml:space="preserve"> visit</w:t>
      </w:r>
      <w:r w:rsidR="007F0F25">
        <w:rPr>
          <w:rFonts w:ascii="Arial" w:hAnsi="Arial" w:cs="Arial"/>
          <w:sz w:val="18"/>
          <w:szCs w:val="18"/>
        </w:rPr>
        <w:t>ations and will visit the last two</w:t>
      </w:r>
      <w:r w:rsidRPr="00EA1A4E">
        <w:rPr>
          <w:rFonts w:ascii="Arial" w:hAnsi="Arial" w:cs="Arial"/>
          <w:sz w:val="18"/>
          <w:szCs w:val="18"/>
        </w:rPr>
        <w:t xml:space="preserve"> schools tomorrow, October 18, 2017.  Final Reimbursement requests for the 2</w:t>
      </w:r>
      <w:r w:rsidR="00760C7F">
        <w:rPr>
          <w:rFonts w:ascii="Arial" w:hAnsi="Arial" w:cs="Arial"/>
          <w:sz w:val="18"/>
          <w:szCs w:val="18"/>
        </w:rPr>
        <w:t>016-</w:t>
      </w:r>
      <w:r w:rsidR="009D46EC">
        <w:rPr>
          <w:rFonts w:ascii="Arial" w:hAnsi="Arial" w:cs="Arial"/>
          <w:sz w:val="18"/>
          <w:szCs w:val="18"/>
        </w:rPr>
        <w:t>2017 SIG Grant have been submitted</w:t>
      </w:r>
      <w:r w:rsidR="00760C7F">
        <w:rPr>
          <w:rFonts w:ascii="Arial" w:hAnsi="Arial" w:cs="Arial"/>
          <w:sz w:val="18"/>
          <w:szCs w:val="18"/>
        </w:rPr>
        <w:t xml:space="preserve"> to NDE and</w:t>
      </w:r>
      <w:r w:rsidRPr="00EA1A4E">
        <w:rPr>
          <w:rFonts w:ascii="Arial" w:hAnsi="Arial" w:cs="Arial"/>
          <w:sz w:val="18"/>
          <w:szCs w:val="18"/>
        </w:rPr>
        <w:t xml:space="preserve"> are in the process of </w:t>
      </w:r>
      <w:r w:rsidR="00760C7F">
        <w:rPr>
          <w:rFonts w:ascii="Arial" w:hAnsi="Arial" w:cs="Arial"/>
          <w:sz w:val="18"/>
          <w:szCs w:val="18"/>
        </w:rPr>
        <w:t>being reviewed.</w:t>
      </w:r>
      <w:r w:rsidRPr="00EA1A4E">
        <w:rPr>
          <w:rFonts w:ascii="Arial" w:hAnsi="Arial" w:cs="Arial"/>
          <w:sz w:val="18"/>
          <w:szCs w:val="18"/>
        </w:rPr>
        <w:t xml:space="preserve">  Once t</w:t>
      </w:r>
      <w:r w:rsidR="007F0F25">
        <w:rPr>
          <w:rFonts w:ascii="Arial" w:hAnsi="Arial" w:cs="Arial"/>
          <w:sz w:val="18"/>
          <w:szCs w:val="18"/>
        </w:rPr>
        <w:t>hese final reimbursement requests are approved</w:t>
      </w:r>
      <w:r w:rsidRPr="00EA1A4E">
        <w:rPr>
          <w:rFonts w:ascii="Arial" w:hAnsi="Arial" w:cs="Arial"/>
          <w:sz w:val="18"/>
          <w:szCs w:val="18"/>
        </w:rPr>
        <w:t xml:space="preserve"> </w:t>
      </w:r>
      <w:r w:rsidR="007F0F25">
        <w:rPr>
          <w:rFonts w:ascii="Arial" w:hAnsi="Arial" w:cs="Arial"/>
          <w:sz w:val="18"/>
          <w:szCs w:val="18"/>
        </w:rPr>
        <w:t>NDE will</w:t>
      </w:r>
      <w:r w:rsidRPr="00EA1A4E">
        <w:rPr>
          <w:rFonts w:ascii="Arial" w:hAnsi="Arial" w:cs="Arial"/>
          <w:sz w:val="18"/>
          <w:szCs w:val="18"/>
        </w:rPr>
        <w:t xml:space="preserve"> move forward with opening up the suppleme</w:t>
      </w:r>
      <w:r w:rsidR="007F0F25">
        <w:rPr>
          <w:rFonts w:ascii="Arial" w:hAnsi="Arial" w:cs="Arial"/>
          <w:sz w:val="18"/>
          <w:szCs w:val="18"/>
        </w:rPr>
        <w:t>ntal grant application for all seven</w:t>
      </w:r>
      <w:r w:rsidRPr="00EA1A4E">
        <w:rPr>
          <w:rFonts w:ascii="Arial" w:hAnsi="Arial" w:cs="Arial"/>
          <w:sz w:val="18"/>
          <w:szCs w:val="18"/>
        </w:rPr>
        <w:t xml:space="preserve"> SIG recipients.  It looks like the best estimation is approximately $300,000 will be made available.  Karen and Randy are hoping to get this application open soon and funds made available by January</w:t>
      </w:r>
      <w:r w:rsidR="00C05510">
        <w:rPr>
          <w:rFonts w:ascii="Arial" w:hAnsi="Arial" w:cs="Arial"/>
          <w:sz w:val="18"/>
          <w:szCs w:val="18"/>
        </w:rPr>
        <w:t xml:space="preserve"> </w:t>
      </w:r>
      <w:r w:rsidRPr="00EA1A4E">
        <w:rPr>
          <w:rFonts w:ascii="Arial" w:hAnsi="Arial" w:cs="Arial"/>
          <w:sz w:val="18"/>
          <w:szCs w:val="18"/>
        </w:rPr>
        <w:t>2018.</w:t>
      </w:r>
    </w:p>
    <w:p w:rsidR="004F1519" w:rsidRDefault="004F1519" w:rsidP="00DB2347">
      <w:pPr>
        <w:rPr>
          <w:rFonts w:ascii="Arial" w:hAnsi="Arial" w:cs="Arial"/>
          <w:b/>
          <w:sz w:val="18"/>
          <w:szCs w:val="18"/>
          <w:u w:val="single"/>
        </w:rPr>
      </w:pPr>
    </w:p>
    <w:p w:rsidR="008937DB" w:rsidRDefault="008937DB"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Title I-C: Migrant Education Program (MEP)</w:t>
      </w:r>
    </w:p>
    <w:p w:rsidR="00460177" w:rsidRDefault="009D5A16" w:rsidP="00DB2347">
      <w:pPr>
        <w:rPr>
          <w:rFonts w:ascii="Arial" w:hAnsi="Arial" w:cs="Arial"/>
          <w:sz w:val="18"/>
          <w:szCs w:val="18"/>
        </w:rPr>
      </w:pPr>
      <w:r>
        <w:rPr>
          <w:rFonts w:ascii="Arial" w:hAnsi="Arial" w:cs="Arial"/>
          <w:sz w:val="18"/>
          <w:szCs w:val="18"/>
        </w:rPr>
        <w:t>Benjamin Zink, Migrant Education Consultant</w:t>
      </w:r>
      <w:r w:rsidR="009F63D4">
        <w:rPr>
          <w:rFonts w:ascii="Arial" w:hAnsi="Arial" w:cs="Arial"/>
          <w:sz w:val="18"/>
          <w:szCs w:val="18"/>
        </w:rPr>
        <w:t>,</w:t>
      </w:r>
      <w:r>
        <w:rPr>
          <w:rFonts w:ascii="Arial" w:hAnsi="Arial" w:cs="Arial"/>
          <w:sz w:val="18"/>
          <w:szCs w:val="18"/>
        </w:rPr>
        <w:t xml:space="preserve"> informed the committee that e</w:t>
      </w:r>
      <w:r w:rsidR="00E7216C" w:rsidRPr="00E7216C">
        <w:rPr>
          <w:rFonts w:ascii="Arial" w:hAnsi="Arial" w:cs="Arial"/>
          <w:sz w:val="18"/>
          <w:szCs w:val="18"/>
        </w:rPr>
        <w:t>very three year</w:t>
      </w:r>
      <w:r w:rsidR="005A1B79">
        <w:rPr>
          <w:rFonts w:ascii="Arial" w:hAnsi="Arial" w:cs="Arial"/>
          <w:sz w:val="18"/>
          <w:szCs w:val="18"/>
        </w:rPr>
        <w:t>s the</w:t>
      </w:r>
      <w:r w:rsidR="00E7216C" w:rsidRPr="00E7216C">
        <w:rPr>
          <w:rFonts w:ascii="Arial" w:hAnsi="Arial" w:cs="Arial"/>
          <w:sz w:val="18"/>
          <w:szCs w:val="18"/>
        </w:rPr>
        <w:t xml:space="preserve"> Migrant Education</w:t>
      </w:r>
      <w:r w:rsidR="00E7216C">
        <w:rPr>
          <w:rFonts w:ascii="Arial" w:hAnsi="Arial" w:cs="Arial"/>
          <w:sz w:val="18"/>
          <w:szCs w:val="18"/>
        </w:rPr>
        <w:t xml:space="preserve"> Program is required to do </w:t>
      </w:r>
      <w:r w:rsidR="00E7216C" w:rsidRPr="00E7216C">
        <w:rPr>
          <w:rFonts w:ascii="Arial" w:hAnsi="Arial" w:cs="Arial"/>
          <w:sz w:val="18"/>
          <w:szCs w:val="18"/>
        </w:rPr>
        <w:t xml:space="preserve">a </w:t>
      </w:r>
      <w:r w:rsidR="00E7216C">
        <w:rPr>
          <w:rFonts w:ascii="Arial" w:hAnsi="Arial" w:cs="Arial"/>
          <w:sz w:val="18"/>
          <w:szCs w:val="18"/>
        </w:rPr>
        <w:t>“Comprehensive Needs A</w:t>
      </w:r>
      <w:r w:rsidR="00E7216C" w:rsidRPr="00E7216C">
        <w:rPr>
          <w:rFonts w:ascii="Arial" w:hAnsi="Arial" w:cs="Arial"/>
          <w:sz w:val="18"/>
          <w:szCs w:val="18"/>
        </w:rPr>
        <w:t>ssessment</w:t>
      </w:r>
      <w:r w:rsidR="00E7216C">
        <w:rPr>
          <w:rFonts w:ascii="Arial" w:hAnsi="Arial" w:cs="Arial"/>
          <w:sz w:val="18"/>
          <w:szCs w:val="18"/>
        </w:rPr>
        <w:t>”</w:t>
      </w:r>
      <w:r w:rsidR="005A1B79">
        <w:rPr>
          <w:rFonts w:ascii="Arial" w:hAnsi="Arial" w:cs="Arial"/>
          <w:sz w:val="18"/>
          <w:szCs w:val="18"/>
        </w:rPr>
        <w:t xml:space="preserve"> this will be conducted on </w:t>
      </w:r>
      <w:r>
        <w:rPr>
          <w:rFonts w:ascii="Arial" w:hAnsi="Arial" w:cs="Arial"/>
          <w:sz w:val="18"/>
          <w:szCs w:val="18"/>
        </w:rPr>
        <w:t xml:space="preserve">November </w:t>
      </w:r>
      <w:r w:rsidR="00E7216C">
        <w:rPr>
          <w:rFonts w:ascii="Arial" w:hAnsi="Arial" w:cs="Arial"/>
          <w:sz w:val="18"/>
          <w:szCs w:val="18"/>
        </w:rPr>
        <w:t>8, 2018</w:t>
      </w:r>
      <w:r w:rsidR="005A1B79">
        <w:rPr>
          <w:rFonts w:ascii="Arial" w:hAnsi="Arial" w:cs="Arial"/>
          <w:sz w:val="18"/>
          <w:szCs w:val="18"/>
        </w:rPr>
        <w:t>.</w:t>
      </w:r>
      <w:r>
        <w:rPr>
          <w:rFonts w:ascii="Arial" w:hAnsi="Arial" w:cs="Arial"/>
          <w:sz w:val="18"/>
          <w:szCs w:val="18"/>
        </w:rPr>
        <w:t xml:space="preserve"> The committee is composed of NDE staff, School District staff and Community Program staff.  The focus is on the educational needs of migrant students and</w:t>
      </w:r>
      <w:r w:rsidR="005A1B79">
        <w:rPr>
          <w:rFonts w:ascii="Arial" w:hAnsi="Arial" w:cs="Arial"/>
          <w:sz w:val="18"/>
          <w:szCs w:val="18"/>
        </w:rPr>
        <w:t xml:space="preserve"> </w:t>
      </w:r>
      <w:r>
        <w:rPr>
          <w:rFonts w:ascii="Arial" w:hAnsi="Arial" w:cs="Arial"/>
          <w:sz w:val="18"/>
          <w:szCs w:val="18"/>
        </w:rPr>
        <w:t>determi</w:t>
      </w:r>
      <w:r w:rsidR="005A1B79">
        <w:rPr>
          <w:rFonts w:ascii="Arial" w:hAnsi="Arial" w:cs="Arial"/>
          <w:sz w:val="18"/>
          <w:szCs w:val="18"/>
        </w:rPr>
        <w:t>n</w:t>
      </w:r>
      <w:r w:rsidR="00B611E3">
        <w:rPr>
          <w:rFonts w:ascii="Arial" w:hAnsi="Arial" w:cs="Arial"/>
          <w:sz w:val="18"/>
          <w:szCs w:val="18"/>
        </w:rPr>
        <w:t>ing</w:t>
      </w:r>
      <w:r w:rsidR="005A1B79">
        <w:rPr>
          <w:rFonts w:ascii="Arial" w:hAnsi="Arial" w:cs="Arial"/>
          <w:sz w:val="18"/>
          <w:szCs w:val="18"/>
        </w:rPr>
        <w:t xml:space="preserve"> processes that will assist the students</w:t>
      </w:r>
      <w:r>
        <w:rPr>
          <w:rFonts w:ascii="Arial" w:hAnsi="Arial" w:cs="Arial"/>
          <w:sz w:val="18"/>
          <w:szCs w:val="18"/>
        </w:rPr>
        <w:t xml:space="preserve"> achieve</w:t>
      </w:r>
      <w:r w:rsidR="005A1B79">
        <w:rPr>
          <w:rFonts w:ascii="Arial" w:hAnsi="Arial" w:cs="Arial"/>
          <w:sz w:val="18"/>
          <w:szCs w:val="18"/>
        </w:rPr>
        <w:t xml:space="preserve"> success</w:t>
      </w:r>
      <w:r>
        <w:rPr>
          <w:rFonts w:ascii="Arial" w:hAnsi="Arial" w:cs="Arial"/>
          <w:sz w:val="18"/>
          <w:szCs w:val="18"/>
        </w:rPr>
        <w:t>. A service delivery plan is part of the process.</w:t>
      </w:r>
    </w:p>
    <w:p w:rsidR="009D5A16" w:rsidRDefault="009D5A16" w:rsidP="00DB2347">
      <w:pPr>
        <w:rPr>
          <w:rFonts w:ascii="Arial" w:hAnsi="Arial" w:cs="Arial"/>
          <w:sz w:val="18"/>
          <w:szCs w:val="18"/>
        </w:rPr>
      </w:pPr>
    </w:p>
    <w:p w:rsidR="009D5A16" w:rsidRPr="00E7216C" w:rsidRDefault="009D5A16" w:rsidP="00DB2347">
      <w:pPr>
        <w:rPr>
          <w:rFonts w:ascii="Arial" w:hAnsi="Arial" w:cs="Arial"/>
          <w:sz w:val="18"/>
          <w:szCs w:val="18"/>
        </w:rPr>
      </w:pPr>
      <w:r>
        <w:rPr>
          <w:rFonts w:ascii="Arial" w:hAnsi="Arial" w:cs="Arial"/>
          <w:sz w:val="18"/>
          <w:szCs w:val="18"/>
        </w:rPr>
        <w:t xml:space="preserve">A Migrant Education Conference </w:t>
      </w:r>
      <w:r w:rsidR="0030595C">
        <w:rPr>
          <w:rFonts w:ascii="Arial" w:hAnsi="Arial" w:cs="Arial"/>
          <w:sz w:val="18"/>
          <w:szCs w:val="18"/>
        </w:rPr>
        <w:t xml:space="preserve">will be </w:t>
      </w:r>
      <w:r w:rsidR="005A1B79">
        <w:rPr>
          <w:rFonts w:ascii="Arial" w:hAnsi="Arial" w:cs="Arial"/>
          <w:sz w:val="18"/>
          <w:szCs w:val="18"/>
        </w:rPr>
        <w:t>scheduled in</w:t>
      </w:r>
      <w:r>
        <w:rPr>
          <w:rFonts w:ascii="Arial" w:hAnsi="Arial" w:cs="Arial"/>
          <w:sz w:val="18"/>
          <w:szCs w:val="18"/>
        </w:rPr>
        <w:t xml:space="preserve"> the </w:t>
      </w:r>
      <w:r w:rsidR="00760C7F">
        <w:rPr>
          <w:rFonts w:ascii="Arial" w:hAnsi="Arial" w:cs="Arial"/>
          <w:sz w:val="18"/>
          <w:szCs w:val="18"/>
        </w:rPr>
        <w:t>spring</w:t>
      </w:r>
      <w:r>
        <w:rPr>
          <w:rFonts w:ascii="Arial" w:hAnsi="Arial" w:cs="Arial"/>
          <w:sz w:val="18"/>
          <w:szCs w:val="18"/>
        </w:rPr>
        <w:t xml:space="preserve"> of 2018.</w:t>
      </w:r>
    </w:p>
    <w:p w:rsidR="00460177" w:rsidRDefault="00460177"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Title I-D: Neglected and Delinquent</w:t>
      </w:r>
    </w:p>
    <w:p w:rsidR="001A4169" w:rsidRDefault="009F63D4" w:rsidP="001A4169">
      <w:pPr>
        <w:rPr>
          <w:rFonts w:ascii="Arial" w:hAnsi="Arial" w:cs="Arial"/>
          <w:sz w:val="18"/>
          <w:szCs w:val="18"/>
        </w:rPr>
      </w:pPr>
      <w:r w:rsidRPr="009F63D4">
        <w:rPr>
          <w:rFonts w:ascii="Arial" w:hAnsi="Arial" w:cs="Arial"/>
          <w:sz w:val="18"/>
          <w:szCs w:val="18"/>
        </w:rPr>
        <w:t>Pat Frost</w:t>
      </w:r>
      <w:r w:rsidR="001A4169">
        <w:rPr>
          <w:rFonts w:ascii="Arial" w:hAnsi="Arial" w:cs="Arial"/>
          <w:sz w:val="18"/>
          <w:szCs w:val="18"/>
        </w:rPr>
        <w:t>,</w:t>
      </w:r>
      <w:r>
        <w:rPr>
          <w:rFonts w:ascii="Arial" w:hAnsi="Arial" w:cs="Arial"/>
          <w:sz w:val="18"/>
          <w:szCs w:val="18"/>
        </w:rPr>
        <w:t xml:space="preserve"> Neglected and Delinquent Coordinator and Title I Consultant,</w:t>
      </w:r>
      <w:r w:rsidRPr="009F63D4">
        <w:rPr>
          <w:rFonts w:ascii="Arial" w:hAnsi="Arial" w:cs="Arial"/>
          <w:sz w:val="18"/>
          <w:szCs w:val="18"/>
        </w:rPr>
        <w:t xml:space="preserve"> reported</w:t>
      </w:r>
      <w:r w:rsidR="001A4169">
        <w:rPr>
          <w:rFonts w:ascii="Arial" w:hAnsi="Arial" w:cs="Arial"/>
          <w:sz w:val="18"/>
          <w:szCs w:val="18"/>
        </w:rPr>
        <w:t>:</w:t>
      </w:r>
      <w:r w:rsidRPr="009F63D4">
        <w:rPr>
          <w:rFonts w:ascii="Arial" w:hAnsi="Arial" w:cs="Arial"/>
          <w:sz w:val="18"/>
          <w:szCs w:val="18"/>
        </w:rPr>
        <w:t xml:space="preserve"> </w:t>
      </w:r>
    </w:p>
    <w:p w:rsidR="009F63D4" w:rsidRPr="001A4169" w:rsidRDefault="009F63D4" w:rsidP="001A4169">
      <w:pPr>
        <w:pStyle w:val="ListParagraph"/>
        <w:numPr>
          <w:ilvl w:val="0"/>
          <w:numId w:val="29"/>
        </w:numPr>
        <w:rPr>
          <w:rFonts w:ascii="Arial" w:hAnsi="Arial" w:cs="Arial"/>
          <w:sz w:val="18"/>
          <w:szCs w:val="18"/>
        </w:rPr>
      </w:pPr>
      <w:r w:rsidRPr="001A4169">
        <w:rPr>
          <w:rFonts w:ascii="Arial" w:hAnsi="Arial" w:cs="Arial"/>
          <w:sz w:val="18"/>
          <w:szCs w:val="18"/>
        </w:rPr>
        <w:t xml:space="preserve">Subpart </w:t>
      </w:r>
      <w:r w:rsidR="00FF28E4">
        <w:rPr>
          <w:rFonts w:ascii="Arial" w:hAnsi="Arial" w:cs="Arial"/>
          <w:sz w:val="18"/>
          <w:szCs w:val="18"/>
        </w:rPr>
        <w:t xml:space="preserve">Title I-D </w:t>
      </w:r>
      <w:r w:rsidRPr="001A4169">
        <w:rPr>
          <w:rFonts w:ascii="Arial" w:hAnsi="Arial" w:cs="Arial"/>
          <w:sz w:val="18"/>
          <w:szCs w:val="18"/>
        </w:rPr>
        <w:t>State Agency ESSA application will be online this year.</w:t>
      </w:r>
    </w:p>
    <w:p w:rsidR="009F63D4" w:rsidRPr="009F63D4" w:rsidRDefault="009F63D4" w:rsidP="009F63D4">
      <w:pPr>
        <w:pStyle w:val="ListParagraph"/>
        <w:widowControl/>
        <w:numPr>
          <w:ilvl w:val="0"/>
          <w:numId w:val="30"/>
        </w:numPr>
        <w:rPr>
          <w:rFonts w:ascii="Arial" w:hAnsi="Arial" w:cs="Arial"/>
          <w:sz w:val="18"/>
          <w:szCs w:val="18"/>
        </w:rPr>
      </w:pPr>
      <w:r w:rsidRPr="009F63D4">
        <w:rPr>
          <w:rFonts w:ascii="Arial" w:hAnsi="Arial" w:cs="Arial"/>
          <w:sz w:val="18"/>
          <w:szCs w:val="18"/>
        </w:rPr>
        <w:t xml:space="preserve">The National Title I Part D conference will be held in June and </w:t>
      </w:r>
      <w:r w:rsidR="00760C7F" w:rsidRPr="009F63D4">
        <w:rPr>
          <w:rFonts w:ascii="Arial" w:hAnsi="Arial" w:cs="Arial"/>
          <w:sz w:val="18"/>
          <w:szCs w:val="18"/>
        </w:rPr>
        <w:t>Ms.</w:t>
      </w:r>
      <w:r w:rsidRPr="009F63D4">
        <w:rPr>
          <w:rFonts w:ascii="Arial" w:hAnsi="Arial" w:cs="Arial"/>
          <w:sz w:val="18"/>
          <w:szCs w:val="18"/>
        </w:rPr>
        <w:t xml:space="preserve"> Frost will attend</w:t>
      </w:r>
    </w:p>
    <w:p w:rsidR="009F63D4" w:rsidRPr="009F63D4" w:rsidRDefault="009F63D4" w:rsidP="009F63D4">
      <w:pPr>
        <w:pStyle w:val="ListParagraph"/>
        <w:widowControl/>
        <w:numPr>
          <w:ilvl w:val="0"/>
          <w:numId w:val="30"/>
        </w:numPr>
        <w:rPr>
          <w:rFonts w:ascii="Arial" w:hAnsi="Arial" w:cs="Arial"/>
          <w:sz w:val="18"/>
          <w:szCs w:val="18"/>
        </w:rPr>
      </w:pPr>
      <w:r w:rsidRPr="009F63D4">
        <w:rPr>
          <w:rFonts w:ascii="Arial" w:hAnsi="Arial" w:cs="Arial"/>
          <w:sz w:val="18"/>
          <w:szCs w:val="18"/>
        </w:rPr>
        <w:t xml:space="preserve">The Superintendent Letter for foster youth and YRTC youth is posted on </w:t>
      </w:r>
      <w:r w:rsidR="00760C7F">
        <w:rPr>
          <w:rFonts w:ascii="Arial" w:hAnsi="Arial" w:cs="Arial"/>
          <w:sz w:val="18"/>
          <w:szCs w:val="18"/>
        </w:rPr>
        <w:t>the</w:t>
      </w:r>
      <w:r w:rsidR="001A4169">
        <w:rPr>
          <w:rFonts w:ascii="Arial" w:hAnsi="Arial" w:cs="Arial"/>
          <w:sz w:val="18"/>
          <w:szCs w:val="18"/>
        </w:rPr>
        <w:t xml:space="preserve"> </w:t>
      </w:r>
      <w:r w:rsidRPr="009F63D4">
        <w:rPr>
          <w:rFonts w:ascii="Arial" w:hAnsi="Arial" w:cs="Arial"/>
          <w:sz w:val="18"/>
          <w:szCs w:val="18"/>
        </w:rPr>
        <w:t>Federal Programs website.</w:t>
      </w:r>
    </w:p>
    <w:p w:rsidR="009F63D4" w:rsidRPr="009F63D4" w:rsidRDefault="009F63D4" w:rsidP="009F63D4">
      <w:pPr>
        <w:pStyle w:val="ListParagraph"/>
        <w:widowControl/>
        <w:numPr>
          <w:ilvl w:val="0"/>
          <w:numId w:val="30"/>
        </w:numPr>
        <w:rPr>
          <w:rFonts w:ascii="Arial" w:hAnsi="Arial" w:cs="Arial"/>
          <w:sz w:val="18"/>
          <w:szCs w:val="18"/>
        </w:rPr>
      </w:pPr>
      <w:r w:rsidRPr="009F63D4">
        <w:rPr>
          <w:rFonts w:ascii="Arial" w:hAnsi="Arial" w:cs="Arial"/>
          <w:sz w:val="18"/>
          <w:szCs w:val="18"/>
        </w:rPr>
        <w:t>Committees such as the Education for System Involved Youth, the Commissioner’s Practitioner’s Committee, LEAP Youth Careers, and Foster Care Normalcy Committee have a p</w:t>
      </w:r>
      <w:r w:rsidR="00FF28E4">
        <w:rPr>
          <w:rFonts w:ascii="Arial" w:hAnsi="Arial" w:cs="Arial"/>
          <w:sz w:val="18"/>
          <w:szCs w:val="18"/>
        </w:rPr>
        <w:t>riority for at risk youth and Ms.</w:t>
      </w:r>
      <w:r w:rsidRPr="009F63D4">
        <w:rPr>
          <w:rFonts w:ascii="Arial" w:hAnsi="Arial" w:cs="Arial"/>
          <w:sz w:val="18"/>
          <w:szCs w:val="18"/>
        </w:rPr>
        <w:t xml:space="preserve"> Frost is a member. </w:t>
      </w:r>
    </w:p>
    <w:p w:rsidR="009F63D4" w:rsidRPr="009F63D4" w:rsidRDefault="009F63D4" w:rsidP="009F63D4">
      <w:pPr>
        <w:pStyle w:val="ListParagraph"/>
        <w:widowControl/>
        <w:numPr>
          <w:ilvl w:val="0"/>
          <w:numId w:val="30"/>
        </w:numPr>
        <w:rPr>
          <w:rFonts w:ascii="Arial" w:hAnsi="Arial" w:cs="Arial"/>
          <w:sz w:val="18"/>
          <w:szCs w:val="18"/>
        </w:rPr>
      </w:pPr>
      <w:r w:rsidRPr="009F63D4">
        <w:rPr>
          <w:rFonts w:ascii="Arial" w:hAnsi="Arial" w:cs="Arial"/>
          <w:sz w:val="18"/>
          <w:szCs w:val="18"/>
        </w:rPr>
        <w:t>Ca</w:t>
      </w:r>
      <w:r w:rsidR="00B611E3">
        <w:rPr>
          <w:rFonts w:ascii="Arial" w:hAnsi="Arial" w:cs="Arial"/>
          <w:sz w:val="18"/>
          <w:szCs w:val="18"/>
        </w:rPr>
        <w:t>seload October counts are open i</w:t>
      </w:r>
      <w:r w:rsidRPr="009F63D4">
        <w:rPr>
          <w:rFonts w:ascii="Arial" w:hAnsi="Arial" w:cs="Arial"/>
          <w:sz w:val="18"/>
          <w:szCs w:val="18"/>
        </w:rPr>
        <w:t xml:space="preserve">n the </w:t>
      </w:r>
      <w:r w:rsidR="00760C7F" w:rsidRPr="009F63D4">
        <w:rPr>
          <w:rFonts w:ascii="Arial" w:hAnsi="Arial" w:cs="Arial"/>
          <w:sz w:val="18"/>
          <w:szCs w:val="18"/>
        </w:rPr>
        <w:t>CDC</w:t>
      </w:r>
      <w:r w:rsidRPr="009F63D4">
        <w:rPr>
          <w:rFonts w:ascii="Arial" w:hAnsi="Arial" w:cs="Arial"/>
          <w:sz w:val="18"/>
          <w:szCs w:val="18"/>
        </w:rPr>
        <w:t xml:space="preserve"> and the Title I</w:t>
      </w:r>
      <w:r w:rsidR="00B611E3">
        <w:rPr>
          <w:rFonts w:ascii="Arial" w:hAnsi="Arial" w:cs="Arial"/>
          <w:sz w:val="18"/>
          <w:szCs w:val="18"/>
        </w:rPr>
        <w:t>,</w:t>
      </w:r>
      <w:r w:rsidRPr="009F63D4">
        <w:rPr>
          <w:rFonts w:ascii="Arial" w:hAnsi="Arial" w:cs="Arial"/>
          <w:sz w:val="18"/>
          <w:szCs w:val="18"/>
        </w:rPr>
        <w:t xml:space="preserve"> Part D Annual Performance Reports are completed.</w:t>
      </w:r>
    </w:p>
    <w:p w:rsidR="009F63D4" w:rsidRDefault="009F63D4"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Title II-A: Supporting Effective Instruction</w:t>
      </w:r>
    </w:p>
    <w:p w:rsidR="005B37DD" w:rsidRPr="00D11F2D" w:rsidRDefault="00017664" w:rsidP="00017664">
      <w:pPr>
        <w:rPr>
          <w:rFonts w:ascii="Arial" w:hAnsi="Arial" w:cs="Arial"/>
          <w:sz w:val="18"/>
          <w:szCs w:val="18"/>
        </w:rPr>
      </w:pPr>
      <w:r w:rsidRPr="00D11F2D">
        <w:rPr>
          <w:rFonts w:ascii="Arial" w:hAnsi="Arial" w:cs="Arial"/>
          <w:sz w:val="18"/>
          <w:szCs w:val="18"/>
        </w:rPr>
        <w:t xml:space="preserve">Brad Conner, Former Title IIA Coordinator is resigning his current position at NDE to Karen Hardin.  </w:t>
      </w:r>
      <w:r w:rsidRPr="00D11F2D">
        <w:rPr>
          <w:rFonts w:ascii="Arial" w:hAnsi="Arial" w:cs="Arial"/>
          <w:sz w:val="18"/>
          <w:szCs w:val="18"/>
        </w:rPr>
        <w:lastRenderedPageBreak/>
        <w:t>Karen</w:t>
      </w:r>
      <w:r w:rsidR="00FF28E4">
        <w:rPr>
          <w:rFonts w:ascii="Arial" w:hAnsi="Arial" w:cs="Arial"/>
          <w:sz w:val="18"/>
          <w:szCs w:val="18"/>
        </w:rPr>
        <w:t xml:space="preserve"> </w:t>
      </w:r>
      <w:r w:rsidR="00B611E3">
        <w:rPr>
          <w:rFonts w:ascii="Arial" w:hAnsi="Arial" w:cs="Arial"/>
          <w:sz w:val="18"/>
          <w:szCs w:val="18"/>
        </w:rPr>
        <w:t xml:space="preserve">Hardin </w:t>
      </w:r>
      <w:r w:rsidR="00B611E3" w:rsidRPr="00D11F2D">
        <w:rPr>
          <w:rFonts w:ascii="Arial" w:hAnsi="Arial" w:cs="Arial"/>
          <w:sz w:val="18"/>
          <w:szCs w:val="18"/>
        </w:rPr>
        <w:t>will</w:t>
      </w:r>
      <w:r w:rsidRPr="00D11F2D">
        <w:rPr>
          <w:rFonts w:ascii="Arial" w:hAnsi="Arial" w:cs="Arial"/>
          <w:sz w:val="18"/>
          <w:szCs w:val="18"/>
        </w:rPr>
        <w:t xml:space="preserve"> serve as the Title II</w:t>
      </w:r>
      <w:r w:rsidR="00B611E3">
        <w:rPr>
          <w:rFonts w:ascii="Arial" w:hAnsi="Arial" w:cs="Arial"/>
          <w:sz w:val="18"/>
          <w:szCs w:val="18"/>
        </w:rPr>
        <w:t>-</w:t>
      </w:r>
      <w:r w:rsidRPr="00D11F2D">
        <w:rPr>
          <w:rFonts w:ascii="Arial" w:hAnsi="Arial" w:cs="Arial"/>
          <w:sz w:val="18"/>
          <w:szCs w:val="18"/>
        </w:rPr>
        <w:t>A Coordinator along with her additional duties as School Improvement Coordinator.</w:t>
      </w:r>
    </w:p>
    <w:p w:rsidR="005B37DD" w:rsidRPr="00D11F2D" w:rsidRDefault="005B37DD" w:rsidP="00017664">
      <w:pPr>
        <w:rPr>
          <w:rFonts w:ascii="Arial" w:hAnsi="Arial" w:cs="Arial"/>
          <w:sz w:val="18"/>
          <w:szCs w:val="18"/>
        </w:rPr>
      </w:pPr>
    </w:p>
    <w:p w:rsidR="00017664" w:rsidRPr="009D46EC" w:rsidRDefault="00017664" w:rsidP="009D46EC">
      <w:pPr>
        <w:rPr>
          <w:rFonts w:ascii="Arial" w:hAnsi="Arial" w:cs="Arial"/>
          <w:sz w:val="18"/>
          <w:szCs w:val="18"/>
        </w:rPr>
      </w:pPr>
      <w:r w:rsidRPr="009D46EC">
        <w:rPr>
          <w:rFonts w:ascii="Arial" w:hAnsi="Arial" w:cs="Arial"/>
          <w:sz w:val="18"/>
          <w:szCs w:val="18"/>
        </w:rPr>
        <w:t xml:space="preserve"> Brad Conner</w:t>
      </w:r>
      <w:r w:rsidR="009D46EC" w:rsidRPr="009D46EC">
        <w:rPr>
          <w:rFonts w:ascii="Arial" w:hAnsi="Arial" w:cs="Arial"/>
          <w:sz w:val="18"/>
          <w:szCs w:val="18"/>
        </w:rPr>
        <w:t xml:space="preserve"> </w:t>
      </w:r>
      <w:r w:rsidRPr="009D46EC">
        <w:rPr>
          <w:rFonts w:ascii="Arial" w:hAnsi="Arial" w:cs="Arial"/>
          <w:sz w:val="18"/>
          <w:szCs w:val="18"/>
        </w:rPr>
        <w:t xml:space="preserve">informed the committee that Nebraska received approximately $800,000 less in Title II-A funds for 2017-18 compared to the previous year.  NDE will reserve </w:t>
      </w:r>
      <w:r w:rsidR="00B611E3">
        <w:rPr>
          <w:rFonts w:ascii="Arial" w:hAnsi="Arial" w:cs="Arial"/>
          <w:sz w:val="18"/>
          <w:szCs w:val="18"/>
        </w:rPr>
        <w:t xml:space="preserve">approximately </w:t>
      </w:r>
      <w:r w:rsidRPr="009D46EC">
        <w:rPr>
          <w:rFonts w:ascii="Arial" w:hAnsi="Arial" w:cs="Arial"/>
          <w:sz w:val="18"/>
          <w:szCs w:val="18"/>
        </w:rPr>
        <w:t>5% of the allocation for statewide professional dev</w:t>
      </w:r>
      <w:r w:rsidR="00760C7F" w:rsidRPr="009D46EC">
        <w:rPr>
          <w:rFonts w:ascii="Arial" w:hAnsi="Arial" w:cs="Arial"/>
          <w:sz w:val="18"/>
          <w:szCs w:val="18"/>
        </w:rPr>
        <w:t xml:space="preserve">elopment support to LEAs, </w:t>
      </w:r>
      <w:r w:rsidRPr="009D46EC">
        <w:rPr>
          <w:rFonts w:ascii="Arial" w:hAnsi="Arial" w:cs="Arial"/>
          <w:sz w:val="18"/>
          <w:szCs w:val="18"/>
        </w:rPr>
        <w:t xml:space="preserve">with 2.85% for “Leadership Capacity Building” in local districts.  The remaining </w:t>
      </w:r>
      <w:r w:rsidR="00B611E3">
        <w:rPr>
          <w:rFonts w:ascii="Arial" w:hAnsi="Arial" w:cs="Arial"/>
          <w:sz w:val="18"/>
          <w:szCs w:val="18"/>
        </w:rPr>
        <w:t>amount</w:t>
      </w:r>
      <w:r w:rsidRPr="009D46EC">
        <w:rPr>
          <w:rFonts w:ascii="Arial" w:hAnsi="Arial" w:cs="Arial"/>
          <w:sz w:val="18"/>
          <w:szCs w:val="18"/>
        </w:rPr>
        <w:t xml:space="preserve"> will be distributed to school districts within the ESSA Consolidated Grant application.  ESSA opens up the use of Title II-A funds to all teachers, principals and ‘other school leaders’.  This is not as restrictive as was outlined in NCLB, where it had to be used only for CORE teachers.  However, some restrictions will be in place regarding the use of these funds both for PD and for Class Size Reduction to reflect that districts are meeting the “Evidence Based” requirements in ESSA. </w:t>
      </w:r>
    </w:p>
    <w:p w:rsidR="00017664" w:rsidRPr="00D11F2D" w:rsidRDefault="00017664" w:rsidP="00DB2347">
      <w:pPr>
        <w:rPr>
          <w:rFonts w:ascii="Arial" w:hAnsi="Arial" w:cs="Arial"/>
          <w:b/>
          <w:sz w:val="18"/>
          <w:szCs w:val="18"/>
          <w:u w:val="single"/>
        </w:rPr>
      </w:pPr>
    </w:p>
    <w:p w:rsidR="00502EEC" w:rsidRDefault="00502EEC" w:rsidP="00502EEC">
      <w:pPr>
        <w:rPr>
          <w:rFonts w:ascii="Arial" w:hAnsi="Arial" w:cs="Arial"/>
          <w:b/>
          <w:bCs/>
          <w:sz w:val="18"/>
          <w:szCs w:val="18"/>
          <w:u w:val="single"/>
        </w:rPr>
      </w:pPr>
      <w:r>
        <w:rPr>
          <w:rFonts w:ascii="Arial" w:hAnsi="Arial" w:cs="Arial"/>
          <w:b/>
          <w:bCs/>
          <w:sz w:val="18"/>
          <w:szCs w:val="18"/>
          <w:u w:val="single"/>
        </w:rPr>
        <w:t>Title III: English Language Acquisition</w:t>
      </w:r>
    </w:p>
    <w:p w:rsidR="00502EEC" w:rsidRDefault="00502EEC" w:rsidP="00502EEC">
      <w:pPr>
        <w:rPr>
          <w:rFonts w:ascii="Arial" w:hAnsi="Arial" w:cs="Arial"/>
          <w:b/>
          <w:bCs/>
          <w:color w:val="000066"/>
          <w:sz w:val="18"/>
          <w:szCs w:val="18"/>
          <w:u w:val="single"/>
        </w:rPr>
      </w:pPr>
      <w:r>
        <w:rPr>
          <w:rFonts w:ascii="Arial" w:hAnsi="Arial" w:cs="Arial"/>
          <w:b/>
          <w:bCs/>
          <w:sz w:val="18"/>
          <w:szCs w:val="18"/>
          <w:u w:val="single"/>
        </w:rPr>
        <w:t>Rule 15 Revision/Update</w:t>
      </w:r>
    </w:p>
    <w:p w:rsidR="00502EEC" w:rsidRDefault="00502EEC" w:rsidP="00502EEC">
      <w:pPr>
        <w:rPr>
          <w:rFonts w:ascii="Arial" w:hAnsi="Arial" w:cs="Arial"/>
          <w:sz w:val="18"/>
          <w:szCs w:val="18"/>
        </w:rPr>
      </w:pPr>
      <w:r>
        <w:rPr>
          <w:rFonts w:ascii="Arial" w:hAnsi="Arial" w:cs="Arial"/>
          <w:sz w:val="18"/>
          <w:szCs w:val="18"/>
        </w:rPr>
        <w:t>Broo</w:t>
      </w:r>
      <w:r w:rsidR="003630E7">
        <w:rPr>
          <w:rFonts w:ascii="Arial" w:hAnsi="Arial" w:cs="Arial"/>
          <w:sz w:val="18"/>
          <w:szCs w:val="18"/>
        </w:rPr>
        <w:t>ke David, Title III Consultant</w:t>
      </w:r>
      <w:r w:rsidR="00760C7F">
        <w:rPr>
          <w:rFonts w:ascii="Arial" w:hAnsi="Arial" w:cs="Arial"/>
          <w:sz w:val="18"/>
          <w:szCs w:val="18"/>
        </w:rPr>
        <w:t xml:space="preserve"> highlighted</w:t>
      </w:r>
      <w:r>
        <w:rPr>
          <w:rFonts w:ascii="Arial" w:hAnsi="Arial" w:cs="Arial"/>
          <w:sz w:val="18"/>
          <w:szCs w:val="18"/>
        </w:rPr>
        <w:t xml:space="preserve"> changes to Rule 15</w:t>
      </w:r>
      <w:r w:rsidR="00B611E3">
        <w:rPr>
          <w:rFonts w:ascii="Arial" w:hAnsi="Arial" w:cs="Arial"/>
          <w:sz w:val="18"/>
          <w:szCs w:val="18"/>
        </w:rPr>
        <w:t>.  T</w:t>
      </w:r>
      <w:r>
        <w:rPr>
          <w:rFonts w:ascii="Arial" w:hAnsi="Arial" w:cs="Arial"/>
          <w:sz w:val="18"/>
          <w:szCs w:val="18"/>
        </w:rPr>
        <w:t xml:space="preserve">he handout </w:t>
      </w:r>
      <w:r w:rsidR="00B611E3">
        <w:rPr>
          <w:rFonts w:ascii="Arial" w:hAnsi="Arial" w:cs="Arial"/>
          <w:sz w:val="18"/>
          <w:szCs w:val="18"/>
        </w:rPr>
        <w:t xml:space="preserve">is </w:t>
      </w:r>
      <w:r>
        <w:rPr>
          <w:rFonts w:ascii="Arial" w:hAnsi="Arial" w:cs="Arial"/>
          <w:sz w:val="18"/>
          <w:szCs w:val="18"/>
        </w:rPr>
        <w:t xml:space="preserve">on </w:t>
      </w:r>
      <w:r w:rsidR="00B611E3">
        <w:rPr>
          <w:rFonts w:ascii="Arial" w:hAnsi="Arial" w:cs="Arial"/>
          <w:sz w:val="18"/>
          <w:szCs w:val="18"/>
        </w:rPr>
        <w:t>the NDE Federal Programs</w:t>
      </w:r>
      <w:r>
        <w:rPr>
          <w:rFonts w:ascii="Arial" w:hAnsi="Arial" w:cs="Arial"/>
          <w:sz w:val="18"/>
          <w:szCs w:val="18"/>
        </w:rPr>
        <w:t xml:space="preserve"> website under the Committee of Practitioners </w:t>
      </w:r>
      <w:r w:rsidR="00B611E3">
        <w:rPr>
          <w:rFonts w:ascii="Arial" w:hAnsi="Arial" w:cs="Arial"/>
          <w:sz w:val="18"/>
          <w:szCs w:val="18"/>
        </w:rPr>
        <w:t>heading</w:t>
      </w:r>
      <w:r>
        <w:rPr>
          <w:rFonts w:ascii="Arial" w:hAnsi="Arial" w:cs="Arial"/>
          <w:sz w:val="18"/>
          <w:szCs w:val="18"/>
        </w:rPr>
        <w:t>.</w:t>
      </w:r>
    </w:p>
    <w:p w:rsidR="00502EEC" w:rsidRDefault="00502EEC" w:rsidP="00502EEC">
      <w:pPr>
        <w:rPr>
          <w:rFonts w:ascii="Arial" w:hAnsi="Arial" w:cs="Arial"/>
          <w:sz w:val="18"/>
          <w:szCs w:val="18"/>
        </w:rPr>
      </w:pPr>
    </w:p>
    <w:p w:rsidR="00502EEC" w:rsidRPr="00760C7F" w:rsidRDefault="00502EEC" w:rsidP="00502EEC">
      <w:pPr>
        <w:rPr>
          <w:rFonts w:ascii="Arial" w:hAnsi="Arial" w:cs="Arial"/>
          <w:color w:val="000000" w:themeColor="text1"/>
          <w:sz w:val="18"/>
          <w:szCs w:val="18"/>
        </w:rPr>
      </w:pPr>
      <w:r w:rsidRPr="00760C7F">
        <w:rPr>
          <w:rFonts w:ascii="Arial" w:hAnsi="Arial" w:cs="Arial"/>
          <w:color w:val="000000" w:themeColor="text1"/>
          <w:sz w:val="18"/>
          <w:szCs w:val="18"/>
        </w:rPr>
        <w:t>Among key changes</w:t>
      </w:r>
      <w:r w:rsidR="00B611E3">
        <w:rPr>
          <w:rFonts w:ascii="Arial" w:hAnsi="Arial" w:cs="Arial"/>
          <w:color w:val="000000" w:themeColor="text1"/>
          <w:sz w:val="18"/>
          <w:szCs w:val="18"/>
        </w:rPr>
        <w:t>:</w:t>
      </w:r>
      <w:r w:rsidRPr="00760C7F">
        <w:rPr>
          <w:rFonts w:ascii="Arial" w:hAnsi="Arial" w:cs="Arial"/>
          <w:color w:val="000000" w:themeColor="text1"/>
          <w:sz w:val="18"/>
          <w:szCs w:val="18"/>
        </w:rPr>
        <w:t xml:space="preserve"> Limited English Proficient (LEP</w:t>
      </w:r>
      <w:r w:rsidR="00FF28E4">
        <w:rPr>
          <w:rFonts w:ascii="Arial" w:hAnsi="Arial" w:cs="Arial"/>
          <w:color w:val="000000" w:themeColor="text1"/>
          <w:sz w:val="18"/>
          <w:szCs w:val="18"/>
        </w:rPr>
        <w:t>)</w:t>
      </w:r>
      <w:r w:rsidRPr="00760C7F">
        <w:rPr>
          <w:rFonts w:ascii="Arial" w:hAnsi="Arial" w:cs="Arial"/>
          <w:color w:val="000000" w:themeColor="text1"/>
          <w:sz w:val="18"/>
          <w:szCs w:val="18"/>
        </w:rPr>
        <w:t xml:space="preserve"> will now be English Learner (EL).  Other changes include:</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One of the Home language survey questions will be changed</w:t>
      </w:r>
    </w:p>
    <w:p w:rsidR="00502EEC" w:rsidRPr="00760C7F" w:rsidRDefault="00B611E3" w:rsidP="00502EEC">
      <w:pPr>
        <w:pStyle w:val="ListParagraph"/>
        <w:widowControl/>
        <w:numPr>
          <w:ilvl w:val="0"/>
          <w:numId w:val="31"/>
        </w:numPr>
        <w:rPr>
          <w:rFonts w:ascii="Arial" w:hAnsi="Arial" w:cs="Arial"/>
          <w:color w:val="000000" w:themeColor="text1"/>
          <w:sz w:val="18"/>
          <w:szCs w:val="18"/>
        </w:rPr>
      </w:pPr>
      <w:r>
        <w:rPr>
          <w:rFonts w:ascii="Arial" w:hAnsi="Arial" w:cs="Arial"/>
          <w:color w:val="000000" w:themeColor="text1"/>
          <w:sz w:val="18"/>
          <w:szCs w:val="18"/>
        </w:rPr>
        <w:t>30-</w:t>
      </w:r>
      <w:r w:rsidR="00502EEC" w:rsidRPr="00760C7F">
        <w:rPr>
          <w:rFonts w:ascii="Arial" w:hAnsi="Arial" w:cs="Arial"/>
          <w:color w:val="000000" w:themeColor="text1"/>
          <w:sz w:val="18"/>
          <w:szCs w:val="18"/>
        </w:rPr>
        <w:t>day timeline for parent notification will be added</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Terminology changed from research-based to “effective” for programming</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Added access to programs and activities including Special Ed.</w:t>
      </w:r>
      <w:r w:rsidR="00B611E3">
        <w:rPr>
          <w:rFonts w:ascii="Arial" w:hAnsi="Arial" w:cs="Arial"/>
          <w:color w:val="000000" w:themeColor="text1"/>
          <w:sz w:val="18"/>
          <w:szCs w:val="18"/>
        </w:rPr>
        <w:t>,</w:t>
      </w:r>
      <w:r w:rsidRPr="00760C7F">
        <w:rPr>
          <w:rFonts w:ascii="Arial" w:hAnsi="Arial" w:cs="Arial"/>
          <w:color w:val="000000" w:themeColor="text1"/>
          <w:sz w:val="18"/>
          <w:szCs w:val="18"/>
        </w:rPr>
        <w:t xml:space="preserve"> </w:t>
      </w:r>
      <w:r w:rsidR="00B611E3">
        <w:rPr>
          <w:rFonts w:ascii="Arial" w:hAnsi="Arial" w:cs="Arial"/>
          <w:color w:val="000000" w:themeColor="text1"/>
          <w:sz w:val="18"/>
          <w:szCs w:val="18"/>
        </w:rPr>
        <w:t>i</w:t>
      </w:r>
      <w:r w:rsidRPr="00760C7F">
        <w:rPr>
          <w:rFonts w:ascii="Arial" w:hAnsi="Arial" w:cs="Arial"/>
          <w:color w:val="000000" w:themeColor="text1"/>
          <w:sz w:val="18"/>
          <w:szCs w:val="18"/>
        </w:rPr>
        <w:t>f appropriate</w:t>
      </w:r>
      <w:r w:rsidR="00B611E3">
        <w:rPr>
          <w:rFonts w:ascii="Arial" w:hAnsi="Arial" w:cs="Arial"/>
          <w:color w:val="000000" w:themeColor="text1"/>
          <w:sz w:val="18"/>
          <w:szCs w:val="18"/>
        </w:rPr>
        <w:t>,</w:t>
      </w:r>
      <w:r w:rsidRPr="00760C7F">
        <w:rPr>
          <w:rFonts w:ascii="Arial" w:hAnsi="Arial" w:cs="Arial"/>
          <w:color w:val="000000" w:themeColor="text1"/>
          <w:sz w:val="18"/>
          <w:szCs w:val="18"/>
        </w:rPr>
        <w:t xml:space="preserve"> to programming</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Revised and eliminated some language to clarify the qualification of EL teachers and the PD requirement</w:t>
      </w:r>
    </w:p>
    <w:p w:rsidR="00502EEC" w:rsidRPr="00760C7F" w:rsidRDefault="00B611E3" w:rsidP="00502EEC">
      <w:pPr>
        <w:pStyle w:val="ListParagraph"/>
        <w:widowControl/>
        <w:numPr>
          <w:ilvl w:val="0"/>
          <w:numId w:val="31"/>
        </w:numPr>
        <w:rPr>
          <w:rFonts w:ascii="Arial" w:hAnsi="Arial" w:cs="Arial"/>
          <w:color w:val="000000" w:themeColor="text1"/>
          <w:sz w:val="18"/>
          <w:szCs w:val="18"/>
        </w:rPr>
      </w:pPr>
      <w:r>
        <w:rPr>
          <w:rFonts w:ascii="Arial" w:hAnsi="Arial" w:cs="Arial"/>
          <w:color w:val="000000" w:themeColor="text1"/>
          <w:sz w:val="18"/>
          <w:szCs w:val="18"/>
        </w:rPr>
        <w:t>Added C</w:t>
      </w:r>
      <w:r w:rsidR="00502EEC" w:rsidRPr="00760C7F">
        <w:rPr>
          <w:rFonts w:ascii="Arial" w:hAnsi="Arial" w:cs="Arial"/>
          <w:color w:val="000000" w:themeColor="text1"/>
          <w:sz w:val="18"/>
          <w:szCs w:val="18"/>
        </w:rPr>
        <w:t>ontent and ELP Standards to section around assessment</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ELs with disabilities will have access to both IEP and linguistic accommodations</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K-12 standardized statewide exit procedures based on proficient ELPA score</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Removed teacher recommendation</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Removed content assessment option</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Monitoring</w:t>
      </w:r>
      <w:r w:rsidR="00B611E3">
        <w:rPr>
          <w:rFonts w:ascii="Arial" w:hAnsi="Arial" w:cs="Arial"/>
          <w:color w:val="000000" w:themeColor="text1"/>
          <w:sz w:val="18"/>
          <w:szCs w:val="18"/>
        </w:rPr>
        <w:t xml:space="preserve"> EL students</w:t>
      </w:r>
      <w:r w:rsidRPr="00760C7F">
        <w:rPr>
          <w:rFonts w:ascii="Arial" w:hAnsi="Arial" w:cs="Arial"/>
          <w:color w:val="000000" w:themeColor="text1"/>
          <w:sz w:val="18"/>
          <w:szCs w:val="18"/>
        </w:rPr>
        <w:t xml:space="preserve"> changed from 2 to 4 years</w:t>
      </w:r>
    </w:p>
    <w:p w:rsidR="00502EEC" w:rsidRPr="00760C7F" w:rsidRDefault="00502EEC" w:rsidP="00502EEC">
      <w:pPr>
        <w:pStyle w:val="ListParagraph"/>
        <w:widowControl/>
        <w:numPr>
          <w:ilvl w:val="0"/>
          <w:numId w:val="31"/>
        </w:numPr>
        <w:rPr>
          <w:rFonts w:ascii="Arial" w:hAnsi="Arial" w:cs="Arial"/>
          <w:color w:val="000000" w:themeColor="text1"/>
          <w:sz w:val="18"/>
          <w:szCs w:val="18"/>
        </w:rPr>
      </w:pPr>
      <w:r w:rsidRPr="00760C7F">
        <w:rPr>
          <w:rFonts w:ascii="Arial" w:hAnsi="Arial" w:cs="Arial"/>
          <w:color w:val="000000" w:themeColor="text1"/>
          <w:sz w:val="18"/>
          <w:szCs w:val="18"/>
        </w:rPr>
        <w:t>Added analysis of additional district, school, and program data to program review</w:t>
      </w:r>
    </w:p>
    <w:p w:rsidR="00502EEC" w:rsidRPr="00760C7F" w:rsidRDefault="00502EEC" w:rsidP="00502EEC">
      <w:pPr>
        <w:rPr>
          <w:rFonts w:ascii="Calibri" w:hAnsi="Calibri" w:cs="Times New Roman"/>
          <w:color w:val="000000" w:themeColor="text1"/>
        </w:rPr>
      </w:pPr>
    </w:p>
    <w:p w:rsidR="00502EEC" w:rsidRPr="00502EEC" w:rsidRDefault="00502EEC" w:rsidP="00502EEC">
      <w:pPr>
        <w:rPr>
          <w:rFonts w:ascii="Arial" w:hAnsi="Arial" w:cs="Arial"/>
          <w:color w:val="000000" w:themeColor="text1"/>
          <w:sz w:val="18"/>
          <w:szCs w:val="18"/>
        </w:rPr>
      </w:pPr>
      <w:r w:rsidRPr="00502EEC">
        <w:rPr>
          <w:rFonts w:ascii="Arial" w:hAnsi="Arial" w:cs="Arial"/>
          <w:color w:val="000000" w:themeColor="text1"/>
          <w:sz w:val="18"/>
          <w:szCs w:val="18"/>
        </w:rPr>
        <w:t xml:space="preserve">A </w:t>
      </w:r>
      <w:r>
        <w:rPr>
          <w:rFonts w:ascii="Arial" w:hAnsi="Arial" w:cs="Arial"/>
          <w:color w:val="000000" w:themeColor="text1"/>
          <w:sz w:val="18"/>
          <w:szCs w:val="18"/>
        </w:rPr>
        <w:t>q</w:t>
      </w:r>
      <w:r w:rsidRPr="00502EEC">
        <w:rPr>
          <w:rFonts w:ascii="Arial" w:hAnsi="Arial" w:cs="Arial"/>
          <w:color w:val="000000" w:themeColor="text1"/>
          <w:sz w:val="18"/>
          <w:szCs w:val="18"/>
        </w:rPr>
        <w:t>uestion</w:t>
      </w:r>
      <w:r w:rsidR="00B611E3">
        <w:rPr>
          <w:rFonts w:ascii="Arial" w:hAnsi="Arial" w:cs="Arial"/>
          <w:color w:val="000000" w:themeColor="text1"/>
          <w:sz w:val="18"/>
          <w:szCs w:val="18"/>
        </w:rPr>
        <w:t xml:space="preserve"> has been </w:t>
      </w:r>
      <w:r w:rsidRPr="00502EEC">
        <w:rPr>
          <w:rFonts w:ascii="Arial" w:hAnsi="Arial" w:cs="Arial"/>
          <w:color w:val="000000" w:themeColor="text1"/>
          <w:sz w:val="18"/>
          <w:szCs w:val="18"/>
        </w:rPr>
        <w:t xml:space="preserve">added to the consolidated grant application: “Describe how Title III funds will be spent on parent, family, and </w:t>
      </w:r>
      <w:r w:rsidR="00B611E3">
        <w:rPr>
          <w:rFonts w:ascii="Arial" w:hAnsi="Arial" w:cs="Arial"/>
          <w:color w:val="000000" w:themeColor="text1"/>
          <w:sz w:val="18"/>
          <w:szCs w:val="18"/>
        </w:rPr>
        <w:t>community engagement activities.”</w:t>
      </w:r>
    </w:p>
    <w:p w:rsidR="00502EEC" w:rsidRPr="00502EEC" w:rsidRDefault="00502EEC" w:rsidP="00502EEC">
      <w:pPr>
        <w:rPr>
          <w:rFonts w:ascii="Calibri" w:hAnsi="Calibri" w:cs="Times New Roman"/>
          <w:color w:val="000000" w:themeColor="text1"/>
        </w:rPr>
      </w:pPr>
    </w:p>
    <w:p w:rsidR="00502EEC" w:rsidRPr="00502EEC" w:rsidRDefault="00502EEC" w:rsidP="00502EEC">
      <w:pPr>
        <w:rPr>
          <w:rFonts w:ascii="Arial" w:hAnsi="Arial" w:cs="Arial"/>
          <w:color w:val="000000" w:themeColor="text1"/>
          <w:sz w:val="18"/>
          <w:szCs w:val="18"/>
        </w:rPr>
      </w:pPr>
      <w:r w:rsidRPr="00502EEC">
        <w:rPr>
          <w:rFonts w:ascii="Arial" w:hAnsi="Arial" w:cs="Arial"/>
          <w:color w:val="000000" w:themeColor="text1"/>
          <w:sz w:val="18"/>
          <w:szCs w:val="18"/>
        </w:rPr>
        <w:t>Monitoring Guide changes include effective activities and strategies that will include parent, family and community engagement.  Two pieces of evidence are to be collected on monitoring visits:  Parent notification letter and program review written report.</w:t>
      </w:r>
    </w:p>
    <w:p w:rsidR="00502EEC" w:rsidRPr="00502EEC" w:rsidRDefault="00502EEC" w:rsidP="00502EEC">
      <w:pPr>
        <w:rPr>
          <w:rFonts w:ascii="Calibri" w:hAnsi="Calibri" w:cs="Times New Roman"/>
          <w:color w:val="000000" w:themeColor="text1"/>
        </w:rPr>
      </w:pPr>
    </w:p>
    <w:p w:rsidR="00B47AFD" w:rsidRDefault="00502EEC" w:rsidP="00DB2347">
      <w:r w:rsidRPr="00502EEC">
        <w:rPr>
          <w:rFonts w:ascii="Arial" w:hAnsi="Arial" w:cs="Arial"/>
          <w:color w:val="000000" w:themeColor="text1"/>
          <w:sz w:val="18"/>
          <w:szCs w:val="18"/>
        </w:rPr>
        <w:t xml:space="preserve">Additional information is available on </w:t>
      </w:r>
      <w:r w:rsidR="00B611E3">
        <w:rPr>
          <w:rFonts w:ascii="Arial" w:hAnsi="Arial" w:cs="Arial"/>
          <w:color w:val="000000" w:themeColor="text1"/>
          <w:sz w:val="18"/>
          <w:szCs w:val="18"/>
        </w:rPr>
        <w:t>the NDE Title III</w:t>
      </w:r>
      <w:r w:rsidRPr="00502EEC">
        <w:rPr>
          <w:rFonts w:ascii="Arial" w:hAnsi="Arial" w:cs="Arial"/>
          <w:color w:val="000000" w:themeColor="text1"/>
          <w:sz w:val="18"/>
          <w:szCs w:val="18"/>
        </w:rPr>
        <w:t xml:space="preserve"> website at</w:t>
      </w:r>
      <w:r w:rsidR="00B47AFD" w:rsidRPr="00B47AFD">
        <w:t xml:space="preserve"> </w:t>
      </w:r>
      <w:hyperlink r:id="rId14" w:history="1">
        <w:r w:rsidR="00B47AFD" w:rsidRPr="00AF5413">
          <w:rPr>
            <w:rStyle w:val="Hyperlink"/>
          </w:rPr>
          <w:t>https://www.education.ne.gov/?s=Title+III</w:t>
        </w:r>
      </w:hyperlink>
      <w:r w:rsidR="00B47AFD">
        <w:t xml:space="preserve">. </w:t>
      </w:r>
    </w:p>
    <w:p w:rsidR="00B47AFD" w:rsidRDefault="00B47AFD" w:rsidP="00DB2347"/>
    <w:p w:rsidR="00DB2347" w:rsidRDefault="00DB2347" w:rsidP="00DB2347">
      <w:pPr>
        <w:rPr>
          <w:rFonts w:ascii="Arial" w:hAnsi="Arial" w:cs="Arial"/>
          <w:b/>
          <w:sz w:val="18"/>
          <w:szCs w:val="18"/>
          <w:u w:val="single"/>
        </w:rPr>
      </w:pPr>
      <w:r w:rsidRPr="00DB2347">
        <w:rPr>
          <w:rFonts w:ascii="Arial" w:hAnsi="Arial" w:cs="Arial"/>
          <w:b/>
          <w:sz w:val="18"/>
          <w:szCs w:val="18"/>
          <w:u w:val="single"/>
        </w:rPr>
        <w:t>Title IV-A: Student Support and Academic Enrichment Grants</w:t>
      </w:r>
      <w:r w:rsidR="00017664">
        <w:rPr>
          <w:rFonts w:ascii="Arial" w:hAnsi="Arial" w:cs="Arial"/>
          <w:b/>
          <w:sz w:val="18"/>
          <w:szCs w:val="18"/>
          <w:u w:val="single"/>
        </w:rPr>
        <w:t xml:space="preserve"> (SSAE)</w:t>
      </w:r>
    </w:p>
    <w:p w:rsidR="00502EEC" w:rsidRDefault="00017664" w:rsidP="00017664">
      <w:pPr>
        <w:rPr>
          <w:rFonts w:ascii="Arial" w:hAnsi="Arial" w:cs="Arial"/>
          <w:sz w:val="18"/>
          <w:szCs w:val="18"/>
        </w:rPr>
      </w:pPr>
      <w:r>
        <w:rPr>
          <w:rFonts w:ascii="Arial" w:hAnsi="Arial" w:cs="Arial"/>
          <w:sz w:val="18"/>
          <w:szCs w:val="18"/>
        </w:rPr>
        <w:t>Brad Conner informed the committee NDE</w:t>
      </w:r>
      <w:r w:rsidRPr="00017664">
        <w:rPr>
          <w:rFonts w:ascii="Arial" w:hAnsi="Arial" w:cs="Arial"/>
          <w:sz w:val="18"/>
          <w:szCs w:val="18"/>
        </w:rPr>
        <w:t xml:space="preserve"> </w:t>
      </w:r>
      <w:r w:rsidR="00760C7F" w:rsidRPr="00017664">
        <w:rPr>
          <w:rFonts w:ascii="Arial" w:hAnsi="Arial" w:cs="Arial"/>
          <w:sz w:val="18"/>
          <w:szCs w:val="18"/>
        </w:rPr>
        <w:t>would</w:t>
      </w:r>
      <w:r w:rsidRPr="00017664">
        <w:rPr>
          <w:rFonts w:ascii="Arial" w:hAnsi="Arial" w:cs="Arial"/>
          <w:sz w:val="18"/>
          <w:szCs w:val="18"/>
        </w:rPr>
        <w:t xml:space="preserve"> distribute approximately $1,843,000 in new Title IV-A funds through competitive one-year grants to LEAs.  Twenty</w:t>
      </w:r>
      <w:r w:rsidR="00502EEC">
        <w:rPr>
          <w:rFonts w:ascii="Arial" w:hAnsi="Arial" w:cs="Arial"/>
          <w:sz w:val="18"/>
          <w:szCs w:val="18"/>
        </w:rPr>
        <w:t>-</w:t>
      </w:r>
      <w:r w:rsidRPr="00017664">
        <w:rPr>
          <w:rFonts w:ascii="Arial" w:hAnsi="Arial" w:cs="Arial"/>
          <w:sz w:val="18"/>
          <w:szCs w:val="18"/>
        </w:rPr>
        <w:t xml:space="preserve"> five districts </w:t>
      </w:r>
      <w:r w:rsidR="00502EEC">
        <w:rPr>
          <w:rFonts w:ascii="Arial" w:hAnsi="Arial" w:cs="Arial"/>
          <w:sz w:val="18"/>
          <w:szCs w:val="18"/>
        </w:rPr>
        <w:t xml:space="preserve">have filed applications and </w:t>
      </w:r>
      <w:r w:rsidR="007F0F25">
        <w:rPr>
          <w:rFonts w:ascii="Arial" w:hAnsi="Arial" w:cs="Arial"/>
          <w:sz w:val="18"/>
          <w:szCs w:val="18"/>
        </w:rPr>
        <w:t>are currently</w:t>
      </w:r>
      <w:r w:rsidR="00760C7F">
        <w:rPr>
          <w:rFonts w:ascii="Arial" w:hAnsi="Arial" w:cs="Arial"/>
          <w:sz w:val="18"/>
          <w:szCs w:val="18"/>
        </w:rPr>
        <w:t xml:space="preserve"> under review</w:t>
      </w:r>
      <w:r w:rsidR="007F0F25">
        <w:rPr>
          <w:rFonts w:ascii="Arial" w:hAnsi="Arial" w:cs="Arial"/>
          <w:sz w:val="18"/>
          <w:szCs w:val="18"/>
        </w:rPr>
        <w:t xml:space="preserve"> by the</w:t>
      </w:r>
      <w:r w:rsidRPr="00017664">
        <w:rPr>
          <w:rFonts w:ascii="Arial" w:hAnsi="Arial" w:cs="Arial"/>
          <w:sz w:val="18"/>
          <w:szCs w:val="18"/>
        </w:rPr>
        <w:t xml:space="preserve"> NDE committee.  </w:t>
      </w:r>
    </w:p>
    <w:p w:rsidR="008937DB" w:rsidRDefault="008937DB" w:rsidP="00017664">
      <w:pPr>
        <w:rPr>
          <w:rFonts w:ascii="Arial" w:hAnsi="Arial" w:cs="Arial"/>
          <w:sz w:val="18"/>
          <w:szCs w:val="18"/>
        </w:rPr>
      </w:pPr>
    </w:p>
    <w:p w:rsidR="00017664" w:rsidRPr="00017664" w:rsidRDefault="00760C7F" w:rsidP="00017664">
      <w:pPr>
        <w:rPr>
          <w:rFonts w:ascii="Arial" w:hAnsi="Arial" w:cs="Arial"/>
          <w:sz w:val="18"/>
          <w:szCs w:val="18"/>
        </w:rPr>
      </w:pPr>
      <w:r>
        <w:rPr>
          <w:rFonts w:ascii="Arial" w:hAnsi="Arial" w:cs="Arial"/>
          <w:sz w:val="18"/>
          <w:szCs w:val="18"/>
        </w:rPr>
        <w:t xml:space="preserve">The grants </w:t>
      </w:r>
      <w:r w:rsidR="007F0F25">
        <w:rPr>
          <w:rFonts w:ascii="Arial" w:hAnsi="Arial" w:cs="Arial"/>
          <w:sz w:val="18"/>
          <w:szCs w:val="18"/>
        </w:rPr>
        <w:t>are available for use</w:t>
      </w:r>
      <w:r w:rsidR="00017664" w:rsidRPr="00017664">
        <w:rPr>
          <w:rFonts w:ascii="Arial" w:hAnsi="Arial" w:cs="Arial"/>
          <w:sz w:val="18"/>
          <w:szCs w:val="18"/>
        </w:rPr>
        <w:t xml:space="preserve"> for any of</w:t>
      </w:r>
      <w:r w:rsidR="00502EEC">
        <w:rPr>
          <w:rFonts w:ascii="Arial" w:hAnsi="Arial" w:cs="Arial"/>
          <w:sz w:val="18"/>
          <w:szCs w:val="18"/>
        </w:rPr>
        <w:t xml:space="preserve"> the following areas:</w:t>
      </w:r>
    </w:p>
    <w:p w:rsidR="00017664" w:rsidRPr="00017664" w:rsidRDefault="00017664" w:rsidP="009A03EB">
      <w:pPr>
        <w:pStyle w:val="ListParagraph"/>
        <w:widowControl/>
        <w:numPr>
          <w:ilvl w:val="0"/>
          <w:numId w:val="14"/>
        </w:numPr>
        <w:spacing w:after="160" w:line="259" w:lineRule="auto"/>
        <w:contextualSpacing/>
        <w:rPr>
          <w:rFonts w:ascii="Arial" w:hAnsi="Arial" w:cs="Arial"/>
          <w:sz w:val="18"/>
          <w:szCs w:val="18"/>
        </w:rPr>
      </w:pPr>
      <w:r w:rsidRPr="00017664">
        <w:rPr>
          <w:rFonts w:ascii="Arial" w:hAnsi="Arial" w:cs="Arial"/>
          <w:sz w:val="18"/>
          <w:szCs w:val="18"/>
        </w:rPr>
        <w:t>Provide students with access to well-rounded education</w:t>
      </w:r>
      <w:r w:rsidR="00B47AFD">
        <w:rPr>
          <w:rFonts w:ascii="Arial" w:hAnsi="Arial" w:cs="Arial"/>
          <w:sz w:val="18"/>
          <w:szCs w:val="18"/>
        </w:rPr>
        <w:t>;</w:t>
      </w:r>
    </w:p>
    <w:p w:rsidR="00017664" w:rsidRPr="00017664" w:rsidRDefault="00017664" w:rsidP="009A03EB">
      <w:pPr>
        <w:pStyle w:val="ListParagraph"/>
        <w:widowControl/>
        <w:numPr>
          <w:ilvl w:val="0"/>
          <w:numId w:val="14"/>
        </w:numPr>
        <w:spacing w:after="160" w:line="259" w:lineRule="auto"/>
        <w:contextualSpacing/>
        <w:rPr>
          <w:rFonts w:ascii="Arial" w:hAnsi="Arial" w:cs="Arial"/>
          <w:sz w:val="18"/>
          <w:szCs w:val="18"/>
        </w:rPr>
      </w:pPr>
      <w:r w:rsidRPr="00017664">
        <w:rPr>
          <w:rFonts w:ascii="Arial" w:hAnsi="Arial" w:cs="Arial"/>
          <w:sz w:val="18"/>
          <w:szCs w:val="18"/>
        </w:rPr>
        <w:t>Improve school conditions for student learning; and</w:t>
      </w:r>
      <w:r w:rsidR="00B47AFD">
        <w:rPr>
          <w:rFonts w:ascii="Arial" w:hAnsi="Arial" w:cs="Arial"/>
          <w:sz w:val="18"/>
          <w:szCs w:val="18"/>
        </w:rPr>
        <w:t>/or</w:t>
      </w:r>
    </w:p>
    <w:p w:rsidR="00017664" w:rsidRPr="00017664" w:rsidRDefault="00017664" w:rsidP="009A03EB">
      <w:pPr>
        <w:pStyle w:val="ListParagraph"/>
        <w:widowControl/>
        <w:numPr>
          <w:ilvl w:val="0"/>
          <w:numId w:val="14"/>
        </w:numPr>
        <w:spacing w:after="160" w:line="259" w:lineRule="auto"/>
        <w:contextualSpacing/>
        <w:rPr>
          <w:rFonts w:ascii="Arial" w:hAnsi="Arial" w:cs="Arial"/>
          <w:sz w:val="18"/>
          <w:szCs w:val="18"/>
        </w:rPr>
      </w:pPr>
      <w:r w:rsidRPr="00017664">
        <w:rPr>
          <w:rFonts w:ascii="Arial" w:hAnsi="Arial" w:cs="Arial"/>
          <w:sz w:val="18"/>
          <w:szCs w:val="18"/>
        </w:rPr>
        <w:t>Improve the use of technology in order to improve the academic achievement and digital literacy of all students</w:t>
      </w:r>
    </w:p>
    <w:p w:rsidR="00017664" w:rsidRPr="00017664" w:rsidRDefault="00017664" w:rsidP="00017664">
      <w:pPr>
        <w:rPr>
          <w:rFonts w:ascii="Arial" w:hAnsi="Arial" w:cs="Arial"/>
          <w:sz w:val="18"/>
          <w:szCs w:val="18"/>
        </w:rPr>
      </w:pPr>
      <w:r w:rsidRPr="00017664">
        <w:rPr>
          <w:rFonts w:ascii="Arial" w:hAnsi="Arial" w:cs="Arial"/>
          <w:sz w:val="18"/>
          <w:szCs w:val="18"/>
        </w:rPr>
        <w:t xml:space="preserve">There are some additional restrictions within the ESSA requirements regarding the use of these funds for technology infrastructure, which they define as including just about anything attached to a computer, including software.  </w:t>
      </w:r>
      <w:bookmarkStart w:id="0" w:name="_GoBack"/>
      <w:bookmarkEnd w:id="0"/>
      <w:r w:rsidRPr="00017664">
        <w:rPr>
          <w:rFonts w:ascii="Arial" w:hAnsi="Arial" w:cs="Arial"/>
          <w:sz w:val="18"/>
          <w:szCs w:val="18"/>
        </w:rPr>
        <w:t xml:space="preserve">Recommendations for approval of these applications are scheduled </w:t>
      </w:r>
      <w:r w:rsidR="00502EEC">
        <w:rPr>
          <w:rFonts w:ascii="Arial" w:hAnsi="Arial" w:cs="Arial"/>
          <w:sz w:val="18"/>
          <w:szCs w:val="18"/>
        </w:rPr>
        <w:t>to go to the State Board in November.</w:t>
      </w:r>
      <w:r w:rsidRPr="00017664">
        <w:rPr>
          <w:rFonts w:ascii="Arial" w:hAnsi="Arial" w:cs="Arial"/>
          <w:sz w:val="18"/>
          <w:szCs w:val="18"/>
        </w:rPr>
        <w:t xml:space="preserve">  </w:t>
      </w:r>
    </w:p>
    <w:p w:rsidR="00460177" w:rsidRPr="00DB2347" w:rsidRDefault="00460177" w:rsidP="00DB2347">
      <w:pPr>
        <w:rPr>
          <w:rFonts w:ascii="Arial" w:hAnsi="Arial" w:cs="Arial"/>
          <w:b/>
          <w:sz w:val="18"/>
          <w:szCs w:val="18"/>
          <w:u w:val="single"/>
        </w:rPr>
      </w:pPr>
    </w:p>
    <w:p w:rsidR="00DB2347" w:rsidRPr="005F7B7F" w:rsidRDefault="00DB2347" w:rsidP="00DB2347">
      <w:pPr>
        <w:rPr>
          <w:rFonts w:ascii="Arial" w:hAnsi="Arial" w:cs="Arial"/>
          <w:b/>
          <w:sz w:val="18"/>
          <w:szCs w:val="18"/>
          <w:u w:val="single"/>
        </w:rPr>
      </w:pPr>
      <w:r w:rsidRPr="005F7B7F">
        <w:rPr>
          <w:rFonts w:ascii="Arial" w:hAnsi="Arial" w:cs="Arial"/>
          <w:b/>
          <w:sz w:val="18"/>
          <w:szCs w:val="18"/>
          <w:u w:val="single"/>
        </w:rPr>
        <w:t>Title IV-B: 21st Century Community Learning Centers (21st CCLC)</w:t>
      </w:r>
    </w:p>
    <w:p w:rsidR="009D5A16" w:rsidRPr="005F7B7F" w:rsidRDefault="009D5A16" w:rsidP="009D5A16">
      <w:pPr>
        <w:rPr>
          <w:rFonts w:ascii="Arial" w:hAnsi="Arial" w:cs="Arial"/>
          <w:sz w:val="18"/>
          <w:szCs w:val="18"/>
        </w:rPr>
      </w:pPr>
      <w:r w:rsidRPr="005F7B7F">
        <w:rPr>
          <w:rFonts w:ascii="Arial" w:hAnsi="Arial" w:cs="Arial"/>
          <w:sz w:val="18"/>
          <w:szCs w:val="18"/>
        </w:rPr>
        <w:t>Diane Stuehmer informed the committee of the 21</w:t>
      </w:r>
      <w:r w:rsidRPr="005F7B7F">
        <w:rPr>
          <w:rFonts w:ascii="Arial" w:hAnsi="Arial" w:cs="Arial"/>
          <w:sz w:val="18"/>
          <w:szCs w:val="18"/>
          <w:vertAlign w:val="superscript"/>
        </w:rPr>
        <w:t>st</w:t>
      </w:r>
      <w:r w:rsidRPr="005F7B7F">
        <w:rPr>
          <w:rFonts w:ascii="Arial" w:hAnsi="Arial" w:cs="Arial"/>
          <w:sz w:val="18"/>
          <w:szCs w:val="18"/>
        </w:rPr>
        <w:t xml:space="preserve"> </w:t>
      </w:r>
      <w:r w:rsidR="00760C7F" w:rsidRPr="005F7B7F">
        <w:rPr>
          <w:rFonts w:ascii="Arial" w:hAnsi="Arial" w:cs="Arial"/>
          <w:sz w:val="18"/>
          <w:szCs w:val="18"/>
        </w:rPr>
        <w:t>Century</w:t>
      </w:r>
      <w:r w:rsidRPr="005F7B7F">
        <w:rPr>
          <w:rFonts w:ascii="Arial" w:hAnsi="Arial" w:cs="Arial"/>
          <w:sz w:val="18"/>
          <w:szCs w:val="18"/>
        </w:rPr>
        <w:t xml:space="preserve"> Grant Competition.</w:t>
      </w:r>
      <w:r w:rsidR="00DD4B41" w:rsidRPr="005F7B7F">
        <w:rPr>
          <w:rFonts w:ascii="Arial" w:hAnsi="Arial" w:cs="Arial"/>
          <w:sz w:val="18"/>
          <w:szCs w:val="18"/>
        </w:rPr>
        <w:t xml:space="preserve"> </w:t>
      </w:r>
      <w:r w:rsidR="005B37DD" w:rsidRPr="005F7B7F">
        <w:rPr>
          <w:rFonts w:ascii="Arial" w:hAnsi="Arial" w:cs="Arial"/>
          <w:sz w:val="18"/>
          <w:szCs w:val="18"/>
        </w:rPr>
        <w:t>The grant application must be p</w:t>
      </w:r>
      <w:r w:rsidR="00FF28E4" w:rsidRPr="005F7B7F">
        <w:rPr>
          <w:rFonts w:ascii="Arial" w:hAnsi="Arial" w:cs="Arial"/>
          <w:sz w:val="18"/>
          <w:szCs w:val="18"/>
        </w:rPr>
        <w:t xml:space="preserve">ostmarked </w:t>
      </w:r>
      <w:r w:rsidRPr="005F7B7F">
        <w:rPr>
          <w:rFonts w:ascii="Arial" w:hAnsi="Arial" w:cs="Arial"/>
          <w:sz w:val="18"/>
          <w:szCs w:val="18"/>
        </w:rPr>
        <w:t>by</w:t>
      </w:r>
      <w:r w:rsidR="00DB2347" w:rsidRPr="005F7B7F">
        <w:rPr>
          <w:rFonts w:ascii="Arial" w:hAnsi="Arial" w:cs="Arial"/>
          <w:sz w:val="18"/>
          <w:szCs w:val="18"/>
        </w:rPr>
        <w:t xml:space="preserve"> February 1, 2018</w:t>
      </w:r>
      <w:r w:rsidR="005F7B7F" w:rsidRPr="005F7B7F">
        <w:rPr>
          <w:rFonts w:ascii="Arial" w:hAnsi="Arial" w:cs="Arial"/>
          <w:sz w:val="18"/>
          <w:szCs w:val="18"/>
        </w:rPr>
        <w:t>.</w:t>
      </w:r>
      <w:r w:rsidRPr="005F7B7F">
        <w:rPr>
          <w:rFonts w:ascii="Arial" w:hAnsi="Arial" w:cs="Arial"/>
          <w:sz w:val="18"/>
          <w:szCs w:val="18"/>
        </w:rPr>
        <w:t xml:space="preserve"> </w:t>
      </w:r>
      <w:r w:rsidR="005F7B7F" w:rsidRPr="005F7B7F">
        <w:rPr>
          <w:rFonts w:ascii="Arial" w:hAnsi="Arial" w:cs="Arial"/>
          <w:sz w:val="18"/>
          <w:szCs w:val="18"/>
        </w:rPr>
        <w:t>A</w:t>
      </w:r>
      <w:r w:rsidRPr="005F7B7F">
        <w:rPr>
          <w:rFonts w:ascii="Arial" w:hAnsi="Arial" w:cs="Arial"/>
          <w:sz w:val="18"/>
          <w:szCs w:val="18"/>
        </w:rPr>
        <w:t xml:space="preserve">dditional information </w:t>
      </w:r>
      <w:r w:rsidR="005F7B7F" w:rsidRPr="005F7B7F">
        <w:rPr>
          <w:rFonts w:ascii="Arial" w:hAnsi="Arial" w:cs="Arial"/>
          <w:sz w:val="18"/>
          <w:szCs w:val="18"/>
        </w:rPr>
        <w:t xml:space="preserve">available </w:t>
      </w:r>
      <w:r w:rsidR="00760C7F" w:rsidRPr="005F7B7F">
        <w:rPr>
          <w:rFonts w:ascii="Arial" w:hAnsi="Arial" w:cs="Arial"/>
          <w:sz w:val="18"/>
          <w:szCs w:val="18"/>
        </w:rPr>
        <w:t>at</w:t>
      </w:r>
      <w:r w:rsidRPr="005F7B7F">
        <w:rPr>
          <w:rFonts w:ascii="Arial" w:hAnsi="Arial" w:cs="Arial"/>
          <w:sz w:val="18"/>
          <w:szCs w:val="18"/>
        </w:rPr>
        <w:t xml:space="preserve"> </w:t>
      </w:r>
      <w:hyperlink r:id="rId15" w:history="1">
        <w:r w:rsidR="00B47AFD" w:rsidRPr="005F7B7F">
          <w:rPr>
            <w:rStyle w:val="Hyperlink"/>
            <w:rFonts w:ascii="Arial" w:hAnsi="Arial" w:cs="Arial"/>
            <w:sz w:val="18"/>
            <w:szCs w:val="18"/>
          </w:rPr>
          <w:t>http://www.education.ne.gov/21stcclc/</w:t>
        </w:r>
      </w:hyperlink>
      <w:r w:rsidR="005F7B7F">
        <w:rPr>
          <w:rFonts w:ascii="Arial" w:hAnsi="Arial" w:cs="Arial"/>
          <w:sz w:val="18"/>
          <w:szCs w:val="18"/>
        </w:rPr>
        <w:t>.</w:t>
      </w:r>
    </w:p>
    <w:p w:rsidR="009D5A16" w:rsidRDefault="009D5A16" w:rsidP="00DB2347">
      <w:pPr>
        <w:rPr>
          <w:rFonts w:ascii="Arial" w:hAnsi="Arial" w:cs="Arial"/>
          <w:b/>
          <w:sz w:val="18"/>
          <w:szCs w:val="18"/>
          <w:u w:val="single"/>
        </w:rPr>
      </w:pPr>
    </w:p>
    <w:p w:rsidR="00DB2347" w:rsidRPr="00DB2347" w:rsidRDefault="00DB2347" w:rsidP="00DB2347">
      <w:pPr>
        <w:rPr>
          <w:rFonts w:ascii="Arial" w:hAnsi="Arial" w:cs="Arial"/>
          <w:b/>
          <w:sz w:val="18"/>
          <w:szCs w:val="18"/>
          <w:u w:val="single"/>
        </w:rPr>
      </w:pPr>
      <w:r w:rsidRPr="00DB2347">
        <w:rPr>
          <w:rFonts w:ascii="Arial" w:hAnsi="Arial" w:cs="Arial"/>
          <w:b/>
          <w:sz w:val="18"/>
          <w:szCs w:val="18"/>
          <w:u w:val="single"/>
        </w:rPr>
        <w:t>Title VI:  REAP – Rural Education Achievement Program</w:t>
      </w:r>
    </w:p>
    <w:p w:rsidR="00DB2347" w:rsidRDefault="00DB2347" w:rsidP="00DB2347">
      <w:pPr>
        <w:rPr>
          <w:rFonts w:ascii="Arial" w:hAnsi="Arial" w:cs="Arial"/>
          <w:b/>
          <w:sz w:val="18"/>
          <w:szCs w:val="18"/>
          <w:u w:val="single"/>
        </w:rPr>
      </w:pPr>
      <w:r w:rsidRPr="00DB2347">
        <w:rPr>
          <w:rFonts w:ascii="Arial" w:hAnsi="Arial" w:cs="Arial"/>
          <w:b/>
          <w:sz w:val="18"/>
          <w:szCs w:val="18"/>
          <w:u w:val="single"/>
        </w:rPr>
        <w:t>SRSA – Small Rural School Achievement Program</w:t>
      </w:r>
      <w:r w:rsidR="001E1606">
        <w:rPr>
          <w:rFonts w:ascii="Arial" w:hAnsi="Arial" w:cs="Arial"/>
          <w:b/>
          <w:sz w:val="18"/>
          <w:szCs w:val="18"/>
          <w:u w:val="single"/>
        </w:rPr>
        <w:t xml:space="preserve"> (SRSA)</w:t>
      </w:r>
    </w:p>
    <w:p w:rsidR="00017664" w:rsidRPr="001E1606" w:rsidRDefault="00FF28E4" w:rsidP="00017664">
      <w:pPr>
        <w:rPr>
          <w:rFonts w:ascii="Arial" w:hAnsi="Arial" w:cs="Arial"/>
          <w:sz w:val="18"/>
          <w:szCs w:val="18"/>
        </w:rPr>
      </w:pPr>
      <w:r>
        <w:rPr>
          <w:rFonts w:ascii="Arial" w:hAnsi="Arial" w:cs="Arial"/>
          <w:sz w:val="18"/>
          <w:szCs w:val="18"/>
        </w:rPr>
        <w:t>Brad Conner reported</w:t>
      </w:r>
      <w:r w:rsidR="00017664" w:rsidRPr="001E1606">
        <w:rPr>
          <w:rFonts w:ascii="Arial" w:hAnsi="Arial" w:cs="Arial"/>
          <w:sz w:val="18"/>
          <w:szCs w:val="18"/>
        </w:rPr>
        <w:t xml:space="preserve"> Nebraska had 180 LEAs eligible to receive SRSA funds via the </w:t>
      </w:r>
      <w:hyperlink r:id="rId16" w:history="1">
        <w:r w:rsidR="00017664" w:rsidRPr="001E1606">
          <w:rPr>
            <w:rStyle w:val="Hyperlink"/>
            <w:rFonts w:ascii="Arial" w:hAnsi="Arial" w:cs="Arial"/>
            <w:sz w:val="18"/>
            <w:szCs w:val="18"/>
          </w:rPr>
          <w:t>www.g5.gov</w:t>
        </w:r>
      </w:hyperlink>
      <w:r w:rsidR="00017664" w:rsidRPr="001E1606">
        <w:rPr>
          <w:rFonts w:ascii="Arial" w:hAnsi="Arial" w:cs="Arial"/>
          <w:sz w:val="18"/>
          <w:szCs w:val="18"/>
        </w:rPr>
        <w:t xml:space="preserve"> websi</w:t>
      </w:r>
      <w:r w:rsidR="005F7B7F">
        <w:rPr>
          <w:rFonts w:ascii="Arial" w:hAnsi="Arial" w:cs="Arial"/>
          <w:sz w:val="18"/>
          <w:szCs w:val="18"/>
        </w:rPr>
        <w:t>te</w:t>
      </w:r>
      <w:r w:rsidR="00460177">
        <w:rPr>
          <w:rFonts w:ascii="Arial" w:hAnsi="Arial" w:cs="Arial"/>
          <w:sz w:val="18"/>
          <w:szCs w:val="18"/>
        </w:rPr>
        <w:t>.  This new application process</w:t>
      </w:r>
      <w:r w:rsidR="00017664" w:rsidRPr="001E1606">
        <w:rPr>
          <w:rFonts w:ascii="Arial" w:hAnsi="Arial" w:cs="Arial"/>
          <w:sz w:val="18"/>
          <w:szCs w:val="18"/>
        </w:rPr>
        <w:t xml:space="preserve"> proved difficult for some </w:t>
      </w:r>
      <w:r w:rsidR="005F7B7F">
        <w:rPr>
          <w:rFonts w:ascii="Arial" w:hAnsi="Arial" w:cs="Arial"/>
          <w:sz w:val="18"/>
          <w:szCs w:val="18"/>
        </w:rPr>
        <w:t>districts</w:t>
      </w:r>
      <w:r w:rsidR="00017664" w:rsidRPr="001E1606">
        <w:rPr>
          <w:rFonts w:ascii="Arial" w:hAnsi="Arial" w:cs="Arial"/>
          <w:sz w:val="18"/>
          <w:szCs w:val="18"/>
        </w:rPr>
        <w:t xml:space="preserve"> to complete.  Five districts were unsuccessful in completing the application within the deadline.  They will be able to try to apply again for these funds in 2018.These grants no longer carry the “Tydings Amendment” however, so the </w:t>
      </w:r>
      <w:r w:rsidR="00017664" w:rsidRPr="001E1606">
        <w:rPr>
          <w:rFonts w:ascii="Arial" w:hAnsi="Arial" w:cs="Arial"/>
          <w:sz w:val="18"/>
          <w:szCs w:val="18"/>
        </w:rPr>
        <w:lastRenderedPageBreak/>
        <w:t>new FY 17 SRSA funds must be obligated by the end of September of 2018.</w:t>
      </w:r>
    </w:p>
    <w:p w:rsidR="00017664" w:rsidRPr="001E1606" w:rsidRDefault="00017664" w:rsidP="00017664">
      <w:pPr>
        <w:rPr>
          <w:rFonts w:ascii="Arial" w:hAnsi="Arial" w:cs="Arial"/>
          <w:sz w:val="18"/>
          <w:szCs w:val="18"/>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RLIS – Rural Low-Income School Program</w:t>
      </w:r>
    </w:p>
    <w:p w:rsidR="001E1606" w:rsidRPr="001E1606" w:rsidRDefault="001E1606" w:rsidP="001E1606">
      <w:pPr>
        <w:rPr>
          <w:rFonts w:ascii="Arial" w:hAnsi="Arial" w:cs="Arial"/>
          <w:sz w:val="18"/>
          <w:szCs w:val="18"/>
        </w:rPr>
      </w:pPr>
      <w:r w:rsidRPr="001E1606">
        <w:rPr>
          <w:rFonts w:ascii="Arial" w:hAnsi="Arial" w:cs="Arial"/>
          <w:sz w:val="18"/>
          <w:szCs w:val="18"/>
        </w:rPr>
        <w:t>Brad Conner reported that two districts (Mitchell and Scottsbluff) continued to qualify for RLIS funds under Title VI-B.  They will share an allocation of approximately $64,500.  This reflects about an 18% reduction from the prior year.  These funds will be distributed directly from NDE via a paper application process.  FY17 RLIS funds can be carried over and therefore these two districts have until Sept. of 2019 to obligate these funds.</w:t>
      </w:r>
    </w:p>
    <w:p w:rsidR="001E1606" w:rsidRPr="00DB2347" w:rsidRDefault="001E1606" w:rsidP="00DB2347">
      <w:pPr>
        <w:rPr>
          <w:rFonts w:ascii="Arial" w:hAnsi="Arial" w:cs="Arial"/>
          <w:b/>
          <w:sz w:val="18"/>
          <w:szCs w:val="18"/>
          <w:u w:val="single"/>
        </w:rPr>
      </w:pPr>
    </w:p>
    <w:p w:rsidR="00DB2347" w:rsidRPr="00DB2347" w:rsidRDefault="00DB2347" w:rsidP="00DB2347">
      <w:pPr>
        <w:rPr>
          <w:rFonts w:ascii="Arial" w:hAnsi="Arial" w:cs="Arial"/>
          <w:b/>
          <w:sz w:val="18"/>
          <w:szCs w:val="18"/>
          <w:u w:val="single"/>
        </w:rPr>
      </w:pPr>
      <w:r w:rsidRPr="00DB2347">
        <w:rPr>
          <w:rFonts w:ascii="Arial" w:hAnsi="Arial" w:cs="Arial"/>
          <w:b/>
          <w:sz w:val="18"/>
          <w:szCs w:val="18"/>
          <w:u w:val="single"/>
        </w:rPr>
        <w:t>Title VII-B: McKinney-Vento Homeless Assistance Act</w:t>
      </w:r>
    </w:p>
    <w:p w:rsidR="009C71EB" w:rsidRPr="009C71EB" w:rsidRDefault="009C71EB" w:rsidP="009C71EB">
      <w:pPr>
        <w:rPr>
          <w:rFonts w:ascii="Arial" w:hAnsi="Arial" w:cs="Arial"/>
          <w:sz w:val="18"/>
          <w:szCs w:val="18"/>
        </w:rPr>
      </w:pPr>
      <w:r w:rsidRPr="009C71EB">
        <w:rPr>
          <w:rFonts w:ascii="Arial" w:hAnsi="Arial" w:cs="Arial"/>
          <w:sz w:val="18"/>
          <w:szCs w:val="18"/>
        </w:rPr>
        <w:t xml:space="preserve">Cathy Mohnike </w:t>
      </w:r>
      <w:r w:rsidR="007F0F25">
        <w:rPr>
          <w:rFonts w:ascii="Arial" w:hAnsi="Arial" w:cs="Arial"/>
          <w:sz w:val="18"/>
          <w:szCs w:val="18"/>
        </w:rPr>
        <w:t xml:space="preserve">informed the committee she </w:t>
      </w:r>
      <w:r w:rsidRPr="009C71EB">
        <w:rPr>
          <w:rFonts w:ascii="Arial" w:hAnsi="Arial" w:cs="Arial"/>
          <w:sz w:val="18"/>
          <w:szCs w:val="18"/>
        </w:rPr>
        <w:t>attended a convention in Kansas City concerning</w:t>
      </w:r>
      <w:r w:rsidR="00C90783">
        <w:rPr>
          <w:rFonts w:ascii="Arial" w:hAnsi="Arial" w:cs="Arial"/>
          <w:sz w:val="18"/>
          <w:szCs w:val="18"/>
        </w:rPr>
        <w:t xml:space="preserve"> “</w:t>
      </w:r>
      <w:r w:rsidRPr="009C71EB">
        <w:rPr>
          <w:rFonts w:ascii="Arial" w:hAnsi="Arial" w:cs="Arial"/>
          <w:sz w:val="18"/>
          <w:szCs w:val="18"/>
        </w:rPr>
        <w:t>Unaccompanied Homeless Youth</w:t>
      </w:r>
      <w:r w:rsidR="00C90783">
        <w:rPr>
          <w:rFonts w:ascii="Arial" w:hAnsi="Arial" w:cs="Arial"/>
          <w:sz w:val="18"/>
          <w:szCs w:val="18"/>
        </w:rPr>
        <w:t>”</w:t>
      </w:r>
      <w:r w:rsidRPr="009C71EB">
        <w:rPr>
          <w:rFonts w:ascii="Arial" w:hAnsi="Arial" w:cs="Arial"/>
          <w:sz w:val="18"/>
          <w:szCs w:val="18"/>
        </w:rPr>
        <w:t>.  The fo</w:t>
      </w:r>
      <w:r>
        <w:rPr>
          <w:rFonts w:ascii="Arial" w:hAnsi="Arial" w:cs="Arial"/>
          <w:sz w:val="18"/>
          <w:szCs w:val="18"/>
        </w:rPr>
        <w:t xml:space="preserve">rmat used was effective.  First, </w:t>
      </w:r>
      <w:r w:rsidRPr="009C71EB">
        <w:rPr>
          <w:rFonts w:ascii="Arial" w:hAnsi="Arial" w:cs="Arial"/>
          <w:sz w:val="18"/>
          <w:szCs w:val="18"/>
        </w:rPr>
        <w:t>an expert in the field would give the broad overview of a program o</w:t>
      </w:r>
      <w:r w:rsidR="00C90783">
        <w:rPr>
          <w:rFonts w:ascii="Arial" w:hAnsi="Arial" w:cs="Arial"/>
          <w:sz w:val="18"/>
          <w:szCs w:val="18"/>
        </w:rPr>
        <w:t>r a part of the law.  Next,</w:t>
      </w:r>
      <w:r w:rsidRPr="009C71EB">
        <w:rPr>
          <w:rFonts w:ascii="Arial" w:hAnsi="Arial" w:cs="Arial"/>
          <w:sz w:val="18"/>
          <w:szCs w:val="18"/>
        </w:rPr>
        <w:t xml:space="preserve"> a panel of boots-on-the-ground people would discuss how that translates to real life.  The big take-away was to include the youth at all phases of the planning and evaluation of programs.</w:t>
      </w:r>
    </w:p>
    <w:p w:rsidR="005B37DD" w:rsidRDefault="005B37DD" w:rsidP="009C71EB">
      <w:pPr>
        <w:rPr>
          <w:rFonts w:ascii="Arial" w:hAnsi="Arial" w:cs="Arial"/>
          <w:sz w:val="18"/>
          <w:szCs w:val="18"/>
        </w:rPr>
      </w:pPr>
    </w:p>
    <w:p w:rsidR="009C71EB" w:rsidRPr="009C71EB" w:rsidRDefault="005F7B7F" w:rsidP="009C71EB">
      <w:pPr>
        <w:rPr>
          <w:rFonts w:ascii="Arial" w:hAnsi="Arial" w:cs="Arial"/>
          <w:sz w:val="18"/>
          <w:szCs w:val="18"/>
        </w:rPr>
      </w:pPr>
      <w:r>
        <w:rPr>
          <w:rFonts w:ascii="Arial" w:hAnsi="Arial" w:cs="Arial"/>
          <w:sz w:val="18"/>
          <w:szCs w:val="18"/>
        </w:rPr>
        <w:t>Nebraska’s</w:t>
      </w:r>
      <w:r w:rsidR="009C71EB" w:rsidRPr="009C71EB">
        <w:rPr>
          <w:rFonts w:ascii="Arial" w:hAnsi="Arial" w:cs="Arial"/>
          <w:sz w:val="18"/>
          <w:szCs w:val="18"/>
        </w:rPr>
        <w:t xml:space="preserve"> </w:t>
      </w:r>
      <w:r>
        <w:rPr>
          <w:rFonts w:ascii="Arial" w:hAnsi="Arial" w:cs="Arial"/>
          <w:sz w:val="18"/>
          <w:szCs w:val="18"/>
        </w:rPr>
        <w:t xml:space="preserve">2017-18 </w:t>
      </w:r>
      <w:r w:rsidR="009C71EB" w:rsidRPr="009C71EB">
        <w:rPr>
          <w:rFonts w:ascii="Arial" w:hAnsi="Arial" w:cs="Arial"/>
          <w:sz w:val="18"/>
          <w:szCs w:val="18"/>
        </w:rPr>
        <w:t xml:space="preserve">McKinney-Vento allocation </w:t>
      </w:r>
      <w:r>
        <w:rPr>
          <w:rFonts w:ascii="Arial" w:hAnsi="Arial" w:cs="Arial"/>
          <w:sz w:val="18"/>
          <w:szCs w:val="18"/>
        </w:rPr>
        <w:t>is</w:t>
      </w:r>
      <w:r w:rsidR="009C71EB" w:rsidRPr="009C71EB">
        <w:rPr>
          <w:rFonts w:ascii="Arial" w:hAnsi="Arial" w:cs="Arial"/>
          <w:sz w:val="18"/>
          <w:szCs w:val="18"/>
        </w:rPr>
        <w:t xml:space="preserve"> slightly more than last year.  North Platte is a new grantee this year.  Check on the NDE website-Homeless page to find out all the grantees and the amount of their award.</w:t>
      </w:r>
    </w:p>
    <w:p w:rsidR="009C71EB" w:rsidRPr="009C71EB" w:rsidRDefault="009C71EB" w:rsidP="009C71EB">
      <w:pPr>
        <w:rPr>
          <w:rFonts w:ascii="Arial" w:hAnsi="Arial" w:cs="Arial"/>
          <w:sz w:val="18"/>
          <w:szCs w:val="18"/>
        </w:rPr>
      </w:pPr>
      <w:r w:rsidRPr="009C71EB">
        <w:rPr>
          <w:rFonts w:ascii="Arial" w:hAnsi="Arial" w:cs="Arial"/>
          <w:sz w:val="18"/>
          <w:szCs w:val="18"/>
        </w:rPr>
        <w:t xml:space="preserve">Due to ESSA every district </w:t>
      </w:r>
      <w:r w:rsidR="005F7B7F">
        <w:rPr>
          <w:rFonts w:ascii="Arial" w:hAnsi="Arial" w:cs="Arial"/>
          <w:sz w:val="18"/>
          <w:szCs w:val="18"/>
        </w:rPr>
        <w:t>must</w:t>
      </w:r>
      <w:r w:rsidRPr="009C71EB">
        <w:rPr>
          <w:rFonts w:ascii="Arial" w:hAnsi="Arial" w:cs="Arial"/>
          <w:sz w:val="18"/>
          <w:szCs w:val="18"/>
        </w:rPr>
        <w:t xml:space="preserve"> have a homeless liaison that has taken McKinney-Vento training.  NDE has contracted with Edify to supply the online training and tests.  These will be available on all devices.  Watch the NDE Bulletin for information concerning the opening date.  It will be important that on GMS the correct person is entered as the Homeless Contact </w:t>
      </w:r>
      <w:r w:rsidR="005F7B7F">
        <w:rPr>
          <w:rFonts w:ascii="Arial" w:hAnsi="Arial" w:cs="Arial"/>
          <w:sz w:val="18"/>
          <w:szCs w:val="18"/>
        </w:rPr>
        <w:t>person</w:t>
      </w:r>
      <w:r w:rsidRPr="009C71EB">
        <w:rPr>
          <w:rFonts w:ascii="Arial" w:hAnsi="Arial" w:cs="Arial"/>
          <w:sz w:val="18"/>
          <w:szCs w:val="18"/>
        </w:rPr>
        <w:t xml:space="preserve"> as that name will be the one who will take the training</w:t>
      </w:r>
      <w:r>
        <w:rPr>
          <w:rFonts w:ascii="Arial" w:hAnsi="Arial" w:cs="Arial"/>
          <w:sz w:val="18"/>
          <w:szCs w:val="18"/>
        </w:rPr>
        <w:t xml:space="preserve"> and test.  </w:t>
      </w:r>
    </w:p>
    <w:p w:rsidR="00DD4B41" w:rsidRPr="009C71EB" w:rsidRDefault="00DD4B41" w:rsidP="00DB2347">
      <w:pPr>
        <w:rPr>
          <w:rFonts w:ascii="Arial" w:hAnsi="Arial" w:cs="Arial"/>
          <w:b/>
          <w:sz w:val="18"/>
          <w:szCs w:val="18"/>
          <w:u w:val="single"/>
        </w:rPr>
      </w:pPr>
    </w:p>
    <w:p w:rsidR="00DB2347" w:rsidRDefault="00DB2347" w:rsidP="00DB2347">
      <w:pPr>
        <w:rPr>
          <w:rFonts w:ascii="Arial" w:hAnsi="Arial" w:cs="Arial"/>
          <w:b/>
          <w:sz w:val="18"/>
          <w:szCs w:val="18"/>
          <w:u w:val="single"/>
        </w:rPr>
      </w:pPr>
      <w:r w:rsidRPr="00DB2347">
        <w:rPr>
          <w:rFonts w:ascii="Arial" w:hAnsi="Arial" w:cs="Arial"/>
          <w:b/>
          <w:sz w:val="18"/>
          <w:szCs w:val="18"/>
          <w:u w:val="single"/>
        </w:rPr>
        <w:t>Head Start Service Area brochure</w:t>
      </w:r>
    </w:p>
    <w:p w:rsidR="00DB2347" w:rsidRPr="00E7216C" w:rsidRDefault="00E7216C" w:rsidP="00DB2347">
      <w:pPr>
        <w:rPr>
          <w:rFonts w:ascii="Arial" w:hAnsi="Arial" w:cs="Arial"/>
          <w:sz w:val="18"/>
          <w:szCs w:val="18"/>
        </w:rPr>
      </w:pPr>
      <w:r w:rsidRPr="00E7216C">
        <w:rPr>
          <w:rFonts w:ascii="Arial" w:hAnsi="Arial" w:cs="Arial"/>
          <w:sz w:val="18"/>
          <w:szCs w:val="18"/>
        </w:rPr>
        <w:t>Beth Wooster shared a brochure for Head Start</w:t>
      </w:r>
      <w:r w:rsidR="005F7B7F">
        <w:rPr>
          <w:rFonts w:ascii="Arial" w:hAnsi="Arial" w:cs="Arial"/>
          <w:sz w:val="18"/>
          <w:szCs w:val="18"/>
        </w:rPr>
        <w:t>.</w:t>
      </w:r>
      <w:r w:rsidRPr="00E7216C">
        <w:rPr>
          <w:rFonts w:ascii="Arial" w:hAnsi="Arial" w:cs="Arial"/>
          <w:sz w:val="18"/>
          <w:szCs w:val="18"/>
        </w:rPr>
        <w:t xml:space="preserve"> </w:t>
      </w:r>
      <w:r w:rsidR="005F7B7F">
        <w:rPr>
          <w:rFonts w:ascii="Arial" w:hAnsi="Arial" w:cs="Arial"/>
          <w:sz w:val="18"/>
          <w:szCs w:val="18"/>
        </w:rPr>
        <w:t>This</w:t>
      </w:r>
      <w:r w:rsidRPr="00E7216C">
        <w:rPr>
          <w:rFonts w:ascii="Arial" w:hAnsi="Arial" w:cs="Arial"/>
          <w:sz w:val="18"/>
          <w:szCs w:val="18"/>
        </w:rPr>
        <w:t xml:space="preserve"> brochure</w:t>
      </w:r>
      <w:r w:rsidR="005F7B7F">
        <w:rPr>
          <w:rFonts w:ascii="Arial" w:hAnsi="Arial" w:cs="Arial"/>
          <w:sz w:val="18"/>
          <w:szCs w:val="18"/>
        </w:rPr>
        <w:t xml:space="preserve"> is</w:t>
      </w:r>
      <w:r w:rsidRPr="00E7216C">
        <w:rPr>
          <w:rFonts w:ascii="Arial" w:hAnsi="Arial" w:cs="Arial"/>
          <w:sz w:val="18"/>
          <w:szCs w:val="18"/>
        </w:rPr>
        <w:t xml:space="preserve"> on </w:t>
      </w:r>
      <w:r w:rsidR="005F7B7F">
        <w:rPr>
          <w:rFonts w:ascii="Arial" w:hAnsi="Arial" w:cs="Arial"/>
          <w:sz w:val="18"/>
          <w:szCs w:val="18"/>
        </w:rPr>
        <w:t>the NDE Federal Programs website</w:t>
      </w:r>
      <w:r w:rsidRPr="00E7216C">
        <w:rPr>
          <w:rFonts w:ascii="Arial" w:hAnsi="Arial" w:cs="Arial"/>
          <w:sz w:val="18"/>
          <w:szCs w:val="18"/>
        </w:rPr>
        <w:t xml:space="preserve"> </w:t>
      </w:r>
      <w:r w:rsidR="005F7B7F">
        <w:rPr>
          <w:rFonts w:ascii="Arial" w:hAnsi="Arial" w:cs="Arial"/>
          <w:sz w:val="18"/>
          <w:szCs w:val="18"/>
        </w:rPr>
        <w:t>under</w:t>
      </w:r>
      <w:r w:rsidRPr="00E7216C">
        <w:rPr>
          <w:rFonts w:ascii="Arial" w:hAnsi="Arial" w:cs="Arial"/>
          <w:sz w:val="18"/>
          <w:szCs w:val="18"/>
        </w:rPr>
        <w:t xml:space="preserve"> Committee of </w:t>
      </w:r>
      <w:r w:rsidR="00760C7F" w:rsidRPr="00E7216C">
        <w:rPr>
          <w:rFonts w:ascii="Arial" w:hAnsi="Arial" w:cs="Arial"/>
          <w:sz w:val="18"/>
          <w:szCs w:val="18"/>
        </w:rPr>
        <w:t>Practitioners</w:t>
      </w:r>
      <w:r w:rsidRPr="00E7216C">
        <w:rPr>
          <w:rFonts w:ascii="Arial" w:hAnsi="Arial" w:cs="Arial"/>
          <w:sz w:val="18"/>
          <w:szCs w:val="18"/>
        </w:rPr>
        <w:t xml:space="preserve"> Information</w:t>
      </w:r>
      <w:r>
        <w:rPr>
          <w:rFonts w:ascii="Arial" w:hAnsi="Arial" w:cs="Arial"/>
          <w:sz w:val="18"/>
          <w:szCs w:val="18"/>
        </w:rPr>
        <w:t>.</w:t>
      </w:r>
    </w:p>
    <w:p w:rsidR="00DD4B41" w:rsidRDefault="00DD4B41" w:rsidP="00DB2347">
      <w:pPr>
        <w:rPr>
          <w:rFonts w:ascii="Arial" w:hAnsi="Arial" w:cs="Arial"/>
          <w:b/>
          <w:sz w:val="18"/>
          <w:szCs w:val="18"/>
          <w:u w:val="single"/>
        </w:rPr>
      </w:pPr>
    </w:p>
    <w:p w:rsidR="00DB2347" w:rsidRPr="004F1519" w:rsidRDefault="00DB2347" w:rsidP="00DB2347">
      <w:pPr>
        <w:rPr>
          <w:rFonts w:ascii="Arial" w:hAnsi="Arial" w:cs="Arial"/>
          <w:b/>
          <w:sz w:val="18"/>
          <w:szCs w:val="18"/>
          <w:u w:val="single"/>
        </w:rPr>
      </w:pPr>
      <w:r w:rsidRPr="004F1519">
        <w:rPr>
          <w:rFonts w:ascii="Arial" w:hAnsi="Arial" w:cs="Arial"/>
          <w:b/>
          <w:sz w:val="18"/>
          <w:szCs w:val="18"/>
          <w:u w:val="single"/>
        </w:rPr>
        <w:t>Hispanic/Latino Summit – held Monday, October 16, 2017 in Kearney</w:t>
      </w:r>
    </w:p>
    <w:p w:rsidR="009B0738" w:rsidRPr="004F1519" w:rsidRDefault="006B6AB0" w:rsidP="009B0738">
      <w:pPr>
        <w:rPr>
          <w:rFonts w:ascii="Arial" w:hAnsi="Arial" w:cs="Arial"/>
          <w:color w:val="000000"/>
          <w:sz w:val="18"/>
          <w:szCs w:val="18"/>
        </w:rPr>
      </w:pPr>
      <w:r w:rsidRPr="004F1519">
        <w:rPr>
          <w:rFonts w:ascii="Arial" w:hAnsi="Arial" w:cs="Arial"/>
          <w:sz w:val="18"/>
          <w:szCs w:val="18"/>
        </w:rPr>
        <w:t>Beth Wooster reported</w:t>
      </w:r>
      <w:r w:rsidR="009B0738" w:rsidRPr="004F1519">
        <w:rPr>
          <w:rFonts w:ascii="Arial" w:hAnsi="Arial" w:cs="Arial"/>
          <w:sz w:val="18"/>
          <w:szCs w:val="18"/>
        </w:rPr>
        <w:t xml:space="preserve"> on the </w:t>
      </w:r>
      <w:r w:rsidR="009B0738" w:rsidRPr="004F1519">
        <w:rPr>
          <w:rFonts w:ascii="Arial" w:hAnsi="Arial" w:cs="Arial"/>
          <w:color w:val="000000"/>
          <w:sz w:val="18"/>
          <w:szCs w:val="18"/>
        </w:rPr>
        <w:t xml:space="preserve">Hispanic/Latino Summit – </w:t>
      </w:r>
    </w:p>
    <w:p w:rsidR="00DB2347" w:rsidRPr="004F1519" w:rsidRDefault="009B0738" w:rsidP="009B0738">
      <w:pPr>
        <w:rPr>
          <w:rFonts w:ascii="Arial" w:hAnsi="Arial" w:cs="Arial"/>
          <w:b/>
          <w:sz w:val="18"/>
          <w:szCs w:val="18"/>
          <w:u w:val="single"/>
        </w:rPr>
      </w:pPr>
      <w:r w:rsidRPr="004F1519">
        <w:rPr>
          <w:rFonts w:ascii="Arial" w:hAnsi="Arial" w:cs="Arial"/>
          <w:color w:val="000000"/>
          <w:sz w:val="18"/>
          <w:szCs w:val="18"/>
        </w:rPr>
        <w:t>The 14</w:t>
      </w:r>
      <w:r w:rsidRPr="004F1519">
        <w:rPr>
          <w:rFonts w:ascii="Arial" w:hAnsi="Arial" w:cs="Arial"/>
          <w:color w:val="000000"/>
          <w:sz w:val="18"/>
          <w:szCs w:val="18"/>
          <w:vertAlign w:val="superscript"/>
        </w:rPr>
        <w:t>th</w:t>
      </w:r>
      <w:r w:rsidRPr="004F1519">
        <w:rPr>
          <w:rFonts w:ascii="Arial" w:hAnsi="Arial" w:cs="Arial"/>
          <w:color w:val="000000"/>
          <w:sz w:val="18"/>
          <w:szCs w:val="18"/>
        </w:rPr>
        <w:t xml:space="preserve"> Annual Hispanic/Latino Summit was </w:t>
      </w:r>
      <w:r w:rsidR="005B37DD" w:rsidRPr="004F1519">
        <w:rPr>
          <w:rFonts w:ascii="Arial" w:hAnsi="Arial" w:cs="Arial"/>
          <w:color w:val="000000"/>
          <w:sz w:val="18"/>
          <w:szCs w:val="18"/>
        </w:rPr>
        <w:t>held</w:t>
      </w:r>
      <w:r w:rsidRPr="004F1519">
        <w:rPr>
          <w:rFonts w:ascii="Arial" w:hAnsi="Arial" w:cs="Arial"/>
          <w:color w:val="000000"/>
          <w:sz w:val="18"/>
          <w:szCs w:val="18"/>
        </w:rPr>
        <w:t xml:space="preserve"> October 16</w:t>
      </w:r>
      <w:r w:rsidR="004F1519">
        <w:rPr>
          <w:rFonts w:ascii="Arial" w:hAnsi="Arial" w:cs="Arial"/>
          <w:color w:val="000000"/>
          <w:sz w:val="18"/>
          <w:szCs w:val="18"/>
        </w:rPr>
        <w:t>,</w:t>
      </w:r>
      <w:r w:rsidR="004F1519" w:rsidRPr="004F1519">
        <w:rPr>
          <w:rFonts w:ascii="Arial" w:hAnsi="Arial" w:cs="Arial"/>
          <w:color w:val="000000"/>
          <w:sz w:val="18"/>
          <w:szCs w:val="18"/>
          <w:vertAlign w:val="superscript"/>
        </w:rPr>
        <w:t xml:space="preserve"> </w:t>
      </w:r>
      <w:r w:rsidR="00324036" w:rsidRPr="004F1519">
        <w:rPr>
          <w:rFonts w:ascii="Arial" w:hAnsi="Arial" w:cs="Arial"/>
          <w:color w:val="000000"/>
          <w:sz w:val="18"/>
          <w:szCs w:val="18"/>
        </w:rPr>
        <w:t>2017</w:t>
      </w:r>
      <w:r w:rsidRPr="004F1519">
        <w:rPr>
          <w:rFonts w:ascii="Arial" w:hAnsi="Arial" w:cs="Arial"/>
          <w:color w:val="000000"/>
          <w:sz w:val="18"/>
          <w:szCs w:val="18"/>
        </w:rPr>
        <w:t>, at the Younes Conference Center. </w:t>
      </w:r>
      <w:r w:rsidR="008E2F4F" w:rsidRPr="004F1519">
        <w:rPr>
          <w:rFonts w:ascii="Arial" w:hAnsi="Arial" w:cs="Arial"/>
          <w:color w:val="000000"/>
          <w:sz w:val="18"/>
          <w:szCs w:val="18"/>
        </w:rPr>
        <w:t>Over 600 students attended</w:t>
      </w:r>
      <w:r w:rsidRPr="004F1519">
        <w:rPr>
          <w:rFonts w:ascii="Arial" w:hAnsi="Arial" w:cs="Arial"/>
          <w:color w:val="000000"/>
          <w:sz w:val="18"/>
          <w:szCs w:val="18"/>
        </w:rPr>
        <w:t xml:space="preserve">. </w:t>
      </w:r>
      <w:r w:rsidRPr="004F1519">
        <w:rPr>
          <w:rFonts w:ascii="Arial" w:hAnsi="Arial" w:cs="Arial"/>
          <w:sz w:val="18"/>
          <w:szCs w:val="18"/>
        </w:rPr>
        <w:t>Joaquin Zihuatanejo was the keynote</w:t>
      </w:r>
      <w:r w:rsidR="005F7B7F">
        <w:rPr>
          <w:rFonts w:ascii="Arial" w:hAnsi="Arial" w:cs="Arial"/>
          <w:sz w:val="18"/>
          <w:szCs w:val="18"/>
        </w:rPr>
        <w:t xml:space="preserve"> speaker</w:t>
      </w:r>
      <w:r w:rsidRPr="004F1519">
        <w:rPr>
          <w:rFonts w:ascii="Arial" w:hAnsi="Arial" w:cs="Arial"/>
          <w:sz w:val="18"/>
          <w:szCs w:val="18"/>
        </w:rPr>
        <w:t xml:space="preserve"> and th</w:t>
      </w:r>
      <w:r w:rsidR="005B37DD" w:rsidRPr="004F1519">
        <w:rPr>
          <w:rFonts w:ascii="Arial" w:hAnsi="Arial" w:cs="Arial"/>
          <w:sz w:val="18"/>
          <w:szCs w:val="18"/>
        </w:rPr>
        <w:t xml:space="preserve">ere were 18 breakout sessions. Fifteen </w:t>
      </w:r>
      <w:r w:rsidRPr="004F1519">
        <w:rPr>
          <w:rFonts w:ascii="Arial" w:hAnsi="Arial" w:cs="Arial"/>
          <w:sz w:val="18"/>
          <w:szCs w:val="18"/>
        </w:rPr>
        <w:t xml:space="preserve">students received $1000 scholarships. </w:t>
      </w:r>
    </w:p>
    <w:p w:rsidR="00DB2347" w:rsidRPr="004F1519" w:rsidRDefault="00DB2347" w:rsidP="00DB2347">
      <w:pPr>
        <w:rPr>
          <w:rFonts w:ascii="Arial" w:hAnsi="Arial" w:cs="Arial"/>
          <w:b/>
          <w:sz w:val="18"/>
          <w:szCs w:val="18"/>
          <w:u w:val="single"/>
        </w:rPr>
      </w:pPr>
    </w:p>
    <w:p w:rsidR="00DB2347" w:rsidRPr="004F1519" w:rsidRDefault="00DB2347" w:rsidP="00DB2347">
      <w:pPr>
        <w:rPr>
          <w:rFonts w:ascii="Arial" w:hAnsi="Arial" w:cs="Arial"/>
          <w:b/>
          <w:sz w:val="18"/>
          <w:szCs w:val="18"/>
          <w:u w:val="single"/>
        </w:rPr>
      </w:pPr>
      <w:r w:rsidRPr="004F1519">
        <w:rPr>
          <w:rFonts w:ascii="Arial" w:hAnsi="Arial" w:cs="Arial"/>
          <w:b/>
          <w:sz w:val="18"/>
          <w:szCs w:val="18"/>
          <w:u w:val="single"/>
        </w:rPr>
        <w:t>Next Meetings</w:t>
      </w:r>
    </w:p>
    <w:p w:rsidR="00DB2347" w:rsidRPr="004F1519" w:rsidRDefault="00DB2347" w:rsidP="00DB2347">
      <w:pPr>
        <w:rPr>
          <w:rFonts w:ascii="Arial" w:hAnsi="Arial" w:cs="Arial"/>
          <w:b/>
          <w:sz w:val="18"/>
          <w:szCs w:val="18"/>
          <w:u w:val="single"/>
        </w:rPr>
      </w:pPr>
      <w:r w:rsidRPr="004F1519">
        <w:rPr>
          <w:rFonts w:ascii="Arial" w:hAnsi="Arial" w:cs="Arial"/>
          <w:b/>
          <w:sz w:val="18"/>
          <w:szCs w:val="18"/>
          <w:u w:val="single"/>
        </w:rPr>
        <w:t>Tuesday, March 20, 2018 @ Hastings College Daugherty Center</w:t>
      </w:r>
    </w:p>
    <w:p w:rsidR="00DB2347" w:rsidRPr="004F1519" w:rsidRDefault="00DB2347" w:rsidP="00DB2347">
      <w:pPr>
        <w:rPr>
          <w:rFonts w:ascii="Arial" w:hAnsi="Arial" w:cs="Arial"/>
          <w:b/>
          <w:sz w:val="18"/>
          <w:szCs w:val="18"/>
          <w:u w:val="single"/>
        </w:rPr>
      </w:pPr>
      <w:r w:rsidRPr="004F1519">
        <w:rPr>
          <w:rFonts w:ascii="Arial" w:hAnsi="Arial" w:cs="Arial"/>
          <w:b/>
          <w:sz w:val="18"/>
          <w:szCs w:val="18"/>
          <w:u w:val="single"/>
        </w:rPr>
        <w:t>Tuesday, June 19, 2018 @ Lincoln Public Schools District Office Board Room</w:t>
      </w:r>
    </w:p>
    <w:p w:rsidR="0000054C" w:rsidRPr="004F1519" w:rsidRDefault="0000054C" w:rsidP="00DB2347">
      <w:pPr>
        <w:rPr>
          <w:rFonts w:ascii="Arial" w:hAnsi="Arial" w:cs="Arial"/>
          <w:b/>
          <w:sz w:val="18"/>
          <w:szCs w:val="18"/>
          <w:u w:val="single"/>
        </w:rPr>
      </w:pPr>
    </w:p>
    <w:p w:rsidR="00DA51DB" w:rsidRPr="00DB2347" w:rsidRDefault="003659BF" w:rsidP="00DB2347">
      <w:pPr>
        <w:rPr>
          <w:rFonts w:ascii="Arial" w:hAnsi="Arial" w:cs="Arial"/>
          <w:sz w:val="18"/>
          <w:szCs w:val="18"/>
        </w:rPr>
      </w:pPr>
      <w:r>
        <w:rPr>
          <w:rFonts w:ascii="Arial" w:hAnsi="Arial" w:cs="Arial"/>
          <w:sz w:val="18"/>
          <w:szCs w:val="18"/>
        </w:rPr>
        <w:t xml:space="preserve">The </w:t>
      </w:r>
      <w:r w:rsidR="00324036">
        <w:rPr>
          <w:rFonts w:ascii="Arial" w:hAnsi="Arial" w:cs="Arial"/>
          <w:sz w:val="18"/>
          <w:szCs w:val="18"/>
        </w:rPr>
        <w:t>m</w:t>
      </w:r>
      <w:r w:rsidR="00670CDA">
        <w:rPr>
          <w:rFonts w:ascii="Arial" w:hAnsi="Arial" w:cs="Arial"/>
          <w:sz w:val="18"/>
          <w:szCs w:val="18"/>
        </w:rPr>
        <w:t>eeting</w:t>
      </w:r>
      <w:r w:rsidR="00EC71BA">
        <w:rPr>
          <w:rFonts w:ascii="Arial" w:hAnsi="Arial" w:cs="Arial"/>
          <w:sz w:val="18"/>
          <w:szCs w:val="18"/>
        </w:rPr>
        <w:t xml:space="preserve"> </w:t>
      </w:r>
      <w:r w:rsidR="0000054C" w:rsidRPr="0000054C">
        <w:rPr>
          <w:rFonts w:ascii="Arial" w:hAnsi="Arial" w:cs="Arial"/>
          <w:sz w:val="18"/>
          <w:szCs w:val="18"/>
        </w:rPr>
        <w:t>adjourned at 1:00 PM</w:t>
      </w:r>
      <w:r w:rsidR="00EC71BA">
        <w:rPr>
          <w:rFonts w:ascii="Arial" w:hAnsi="Arial" w:cs="Arial"/>
          <w:sz w:val="18"/>
          <w:szCs w:val="18"/>
        </w:rPr>
        <w:t>.</w:t>
      </w:r>
    </w:p>
    <w:sectPr w:rsidR="00DA51DB" w:rsidRPr="00DB2347" w:rsidSect="004F1519">
      <w:headerReference w:type="default" r:id="rId17"/>
      <w:footerReference w:type="default" r:id="rId18"/>
      <w:pgSz w:w="12240" w:h="15840"/>
      <w:pgMar w:top="1152" w:right="1440" w:bottom="1440" w:left="1440"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DB" w:rsidRDefault="005E29DB">
      <w:r>
        <w:separator/>
      </w:r>
    </w:p>
  </w:endnote>
  <w:endnote w:type="continuationSeparator" w:id="0">
    <w:p w:rsidR="005E29DB" w:rsidRDefault="005E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DB" w:rsidRDefault="005E29D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DB" w:rsidRDefault="005E29DB">
      <w:r>
        <w:separator/>
      </w:r>
    </w:p>
  </w:footnote>
  <w:footnote w:type="continuationSeparator" w:id="0">
    <w:p w:rsidR="005E29DB" w:rsidRDefault="005E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DB" w:rsidRDefault="005E29DB">
    <w:pPr>
      <w:pStyle w:val="Header"/>
      <w:pBdr>
        <w:between w:val="single" w:sz="4" w:space="1" w:color="4F81BD" w:themeColor="accent1"/>
      </w:pBdr>
      <w:spacing w:line="276" w:lineRule="auto"/>
      <w:jc w:val="center"/>
    </w:pPr>
    <w:r>
      <w:rPr>
        <w:noProof/>
      </w:rPr>
      <mc:AlternateContent>
        <mc:Choice Requires="wps">
          <w:drawing>
            <wp:anchor distT="0" distB="0" distL="114300" distR="114300" simplePos="0" relativeHeight="251657728" behindDoc="0" locked="0" layoutInCell="0" allowOverlap="1" wp14:anchorId="3CD286C0" wp14:editId="73884605">
              <wp:simplePos x="0" y="0"/>
              <wp:positionH relativeFrom="margin">
                <wp:align>left</wp:align>
              </wp:positionH>
              <wp:positionV relativeFrom="topMargin">
                <wp:align>center</wp:align>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9DB" w:rsidRDefault="005E29DB">
                          <w:sdt>
                            <w:sdtPr>
                              <w:alias w:val="Title"/>
                              <w:id w:val="-533271953"/>
                              <w:dataBinding w:prefixMappings="xmlns:ns0='http://schemas.openxmlformats.org/package/2006/metadata/core-properties' xmlns:ns1='http://purl.org/dc/elements/1.1/'" w:xpath="/ns0:coreProperties[1]/ns1:title[1]" w:storeItemID="{6C3C8BC8-F283-45AE-878A-BAB7291924A1}"/>
                              <w:text/>
                            </w:sdtPr>
                            <w:sdtContent>
                              <w:r>
                                <w:t>Nebraska Department of Education Committee of Practitioners Meeting Minutes</w:t>
                              </w:r>
                            </w:sdtContent>
                          </w:sdt>
                          <w:r>
                            <w:t xml:space="preserve"> October 17,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D286C0" id="_x0000_t202" coordsize="21600,21600" o:spt="202" path="m,l,21600r21600,l21600,xe">
              <v:stroke joinstyle="miter"/>
              <v:path gradientshapeok="t" o:connecttype="rect"/>
            </v:shapetype>
            <v:shape id="Text Box 473" o:spid="_x0000_s1028" type="#_x0000_t202" style="position:absolute;left:0;text-align:left;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F60B75" w:rsidRDefault="00F60B75">
                    <w:sdt>
                      <w:sdtPr>
                        <w:alias w:val="Title"/>
                        <w:id w:val="-533271953"/>
                        <w:dataBinding w:prefixMappings="xmlns:ns0='http://schemas.openxmlformats.org/package/2006/metadata/core-properties' xmlns:ns1='http://purl.org/dc/elements/1.1/'" w:xpath="/ns0:coreProperties[1]/ns1:title[1]" w:storeItemID="{6C3C8BC8-F283-45AE-878A-BAB7291924A1}"/>
                        <w:text/>
                      </w:sdtPr>
                      <w:sdtContent>
                        <w:r>
                          <w:t>Nebraska Department of Education Committee of Practitioners Meeting Minutes</w:t>
                        </w:r>
                      </w:sdtContent>
                    </w:sdt>
                    <w:r>
                      <w:t xml:space="preserve"> October 17, 2017</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0" allowOverlap="1" wp14:anchorId="4DF31897" wp14:editId="02032C8E">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E29DB" w:rsidRPr="00FD286C" w:rsidRDefault="005E29DB">
                          <w:pPr>
                            <w:jc w:val="right"/>
                            <w:rPr>
                              <w:color w:val="FFFFFF" w:themeColor="background1"/>
                            </w:rPr>
                          </w:pPr>
                          <w:r w:rsidRPr="00FD286C">
                            <w:fldChar w:fldCharType="begin"/>
                          </w:r>
                          <w:r w:rsidRPr="00FD286C">
                            <w:instrText xml:space="preserve"> PAGE   \* MERGEFORMAT </w:instrText>
                          </w:r>
                          <w:r w:rsidRPr="00FD286C">
                            <w:fldChar w:fldCharType="separate"/>
                          </w:r>
                          <w:r w:rsidR="00F8461A" w:rsidRPr="00F8461A">
                            <w:rPr>
                              <w:noProof/>
                              <w:color w:val="FFFFFF" w:themeColor="background1"/>
                            </w:rPr>
                            <w:t>4</w:t>
                          </w:r>
                          <w:r w:rsidRPr="00FD286C">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DF31897" id="_x0000_t202" coordsize="21600,21600" o:spt="202" path="m,l,21600r21600,l21600,xe">
              <v:stroke joinstyle="miter"/>
              <v:path gradientshapeok="t" o:connecttype="rect"/>
            </v:shapetype>
            <v:shape id="Text Box 474" o:spid="_x0000_s1029" type="#_x0000_t202" style="position:absolute;left:0;text-align:left;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5E29DB" w:rsidRPr="00FD286C" w:rsidRDefault="005E29DB">
                    <w:pPr>
                      <w:jc w:val="right"/>
                      <w:rPr>
                        <w:color w:val="FFFFFF" w:themeColor="background1"/>
                      </w:rPr>
                    </w:pPr>
                    <w:r w:rsidRPr="00FD286C">
                      <w:fldChar w:fldCharType="begin"/>
                    </w:r>
                    <w:r w:rsidRPr="00FD286C">
                      <w:instrText xml:space="preserve"> PAGE   \* MERGEFORMAT </w:instrText>
                    </w:r>
                    <w:r w:rsidRPr="00FD286C">
                      <w:fldChar w:fldCharType="separate"/>
                    </w:r>
                    <w:r w:rsidR="00F8461A" w:rsidRPr="00F8461A">
                      <w:rPr>
                        <w:noProof/>
                        <w:color w:val="FFFFFF" w:themeColor="background1"/>
                      </w:rPr>
                      <w:t>4</w:t>
                    </w:r>
                    <w:r w:rsidRPr="00FD286C">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264"/>
    <w:multiLevelType w:val="hybridMultilevel"/>
    <w:tmpl w:val="273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7072"/>
    <w:multiLevelType w:val="hybridMultilevel"/>
    <w:tmpl w:val="F80A2C50"/>
    <w:lvl w:ilvl="0" w:tplc="742E8608">
      <w:start w:val="1"/>
      <w:numFmt w:val="bullet"/>
      <w:lvlText w:val="•"/>
      <w:lvlJc w:val="left"/>
      <w:pPr>
        <w:tabs>
          <w:tab w:val="num" w:pos="720"/>
        </w:tabs>
        <w:ind w:left="720" w:hanging="360"/>
      </w:pPr>
      <w:rPr>
        <w:rFonts w:ascii="Arial" w:hAnsi="Arial" w:hint="default"/>
      </w:rPr>
    </w:lvl>
    <w:lvl w:ilvl="1" w:tplc="66180F7C" w:tentative="1">
      <w:start w:val="1"/>
      <w:numFmt w:val="bullet"/>
      <w:lvlText w:val="•"/>
      <w:lvlJc w:val="left"/>
      <w:pPr>
        <w:tabs>
          <w:tab w:val="num" w:pos="1440"/>
        </w:tabs>
        <w:ind w:left="1440" w:hanging="360"/>
      </w:pPr>
      <w:rPr>
        <w:rFonts w:ascii="Arial" w:hAnsi="Arial" w:hint="default"/>
      </w:rPr>
    </w:lvl>
    <w:lvl w:ilvl="2" w:tplc="7F2AE34E" w:tentative="1">
      <w:start w:val="1"/>
      <w:numFmt w:val="bullet"/>
      <w:lvlText w:val="•"/>
      <w:lvlJc w:val="left"/>
      <w:pPr>
        <w:tabs>
          <w:tab w:val="num" w:pos="2160"/>
        </w:tabs>
        <w:ind w:left="2160" w:hanging="360"/>
      </w:pPr>
      <w:rPr>
        <w:rFonts w:ascii="Arial" w:hAnsi="Arial" w:hint="default"/>
      </w:rPr>
    </w:lvl>
    <w:lvl w:ilvl="3" w:tplc="EA7E9444" w:tentative="1">
      <w:start w:val="1"/>
      <w:numFmt w:val="bullet"/>
      <w:lvlText w:val="•"/>
      <w:lvlJc w:val="left"/>
      <w:pPr>
        <w:tabs>
          <w:tab w:val="num" w:pos="2880"/>
        </w:tabs>
        <w:ind w:left="2880" w:hanging="360"/>
      </w:pPr>
      <w:rPr>
        <w:rFonts w:ascii="Arial" w:hAnsi="Arial" w:hint="default"/>
      </w:rPr>
    </w:lvl>
    <w:lvl w:ilvl="4" w:tplc="823CCA3C" w:tentative="1">
      <w:start w:val="1"/>
      <w:numFmt w:val="bullet"/>
      <w:lvlText w:val="•"/>
      <w:lvlJc w:val="left"/>
      <w:pPr>
        <w:tabs>
          <w:tab w:val="num" w:pos="3600"/>
        </w:tabs>
        <w:ind w:left="3600" w:hanging="360"/>
      </w:pPr>
      <w:rPr>
        <w:rFonts w:ascii="Arial" w:hAnsi="Arial" w:hint="default"/>
      </w:rPr>
    </w:lvl>
    <w:lvl w:ilvl="5" w:tplc="02FE3988" w:tentative="1">
      <w:start w:val="1"/>
      <w:numFmt w:val="bullet"/>
      <w:lvlText w:val="•"/>
      <w:lvlJc w:val="left"/>
      <w:pPr>
        <w:tabs>
          <w:tab w:val="num" w:pos="4320"/>
        </w:tabs>
        <w:ind w:left="4320" w:hanging="360"/>
      </w:pPr>
      <w:rPr>
        <w:rFonts w:ascii="Arial" w:hAnsi="Arial" w:hint="default"/>
      </w:rPr>
    </w:lvl>
    <w:lvl w:ilvl="6" w:tplc="883A89AE" w:tentative="1">
      <w:start w:val="1"/>
      <w:numFmt w:val="bullet"/>
      <w:lvlText w:val="•"/>
      <w:lvlJc w:val="left"/>
      <w:pPr>
        <w:tabs>
          <w:tab w:val="num" w:pos="5040"/>
        </w:tabs>
        <w:ind w:left="5040" w:hanging="360"/>
      </w:pPr>
      <w:rPr>
        <w:rFonts w:ascii="Arial" w:hAnsi="Arial" w:hint="default"/>
      </w:rPr>
    </w:lvl>
    <w:lvl w:ilvl="7" w:tplc="4E3E2D8E" w:tentative="1">
      <w:start w:val="1"/>
      <w:numFmt w:val="bullet"/>
      <w:lvlText w:val="•"/>
      <w:lvlJc w:val="left"/>
      <w:pPr>
        <w:tabs>
          <w:tab w:val="num" w:pos="5760"/>
        </w:tabs>
        <w:ind w:left="5760" w:hanging="360"/>
      </w:pPr>
      <w:rPr>
        <w:rFonts w:ascii="Arial" w:hAnsi="Arial" w:hint="default"/>
      </w:rPr>
    </w:lvl>
    <w:lvl w:ilvl="8" w:tplc="E6FE4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E6E80"/>
    <w:multiLevelType w:val="hybridMultilevel"/>
    <w:tmpl w:val="1AF8D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1101"/>
    <w:multiLevelType w:val="hybridMultilevel"/>
    <w:tmpl w:val="080A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800A9"/>
    <w:multiLevelType w:val="hybridMultilevel"/>
    <w:tmpl w:val="280EF458"/>
    <w:lvl w:ilvl="0" w:tplc="62C0D8D8">
      <w:start w:val="1"/>
      <w:numFmt w:val="bullet"/>
      <w:lvlText w:val="•"/>
      <w:lvlJc w:val="left"/>
      <w:pPr>
        <w:tabs>
          <w:tab w:val="num" w:pos="720"/>
        </w:tabs>
        <w:ind w:left="720" w:hanging="360"/>
      </w:pPr>
      <w:rPr>
        <w:rFonts w:ascii="Arial" w:hAnsi="Arial" w:hint="default"/>
      </w:rPr>
    </w:lvl>
    <w:lvl w:ilvl="1" w:tplc="77A8C7DE" w:tentative="1">
      <w:start w:val="1"/>
      <w:numFmt w:val="bullet"/>
      <w:lvlText w:val="•"/>
      <w:lvlJc w:val="left"/>
      <w:pPr>
        <w:tabs>
          <w:tab w:val="num" w:pos="1440"/>
        </w:tabs>
        <w:ind w:left="1440" w:hanging="360"/>
      </w:pPr>
      <w:rPr>
        <w:rFonts w:ascii="Arial" w:hAnsi="Arial" w:hint="default"/>
      </w:rPr>
    </w:lvl>
    <w:lvl w:ilvl="2" w:tplc="0584EE9C" w:tentative="1">
      <w:start w:val="1"/>
      <w:numFmt w:val="bullet"/>
      <w:lvlText w:val="•"/>
      <w:lvlJc w:val="left"/>
      <w:pPr>
        <w:tabs>
          <w:tab w:val="num" w:pos="2160"/>
        </w:tabs>
        <w:ind w:left="2160" w:hanging="360"/>
      </w:pPr>
      <w:rPr>
        <w:rFonts w:ascii="Arial" w:hAnsi="Arial" w:hint="default"/>
      </w:rPr>
    </w:lvl>
    <w:lvl w:ilvl="3" w:tplc="7C5429CE" w:tentative="1">
      <w:start w:val="1"/>
      <w:numFmt w:val="bullet"/>
      <w:lvlText w:val="•"/>
      <w:lvlJc w:val="left"/>
      <w:pPr>
        <w:tabs>
          <w:tab w:val="num" w:pos="2880"/>
        </w:tabs>
        <w:ind w:left="2880" w:hanging="360"/>
      </w:pPr>
      <w:rPr>
        <w:rFonts w:ascii="Arial" w:hAnsi="Arial" w:hint="default"/>
      </w:rPr>
    </w:lvl>
    <w:lvl w:ilvl="4" w:tplc="0E3C5290" w:tentative="1">
      <w:start w:val="1"/>
      <w:numFmt w:val="bullet"/>
      <w:lvlText w:val="•"/>
      <w:lvlJc w:val="left"/>
      <w:pPr>
        <w:tabs>
          <w:tab w:val="num" w:pos="3600"/>
        </w:tabs>
        <w:ind w:left="3600" w:hanging="360"/>
      </w:pPr>
      <w:rPr>
        <w:rFonts w:ascii="Arial" w:hAnsi="Arial" w:hint="default"/>
      </w:rPr>
    </w:lvl>
    <w:lvl w:ilvl="5" w:tplc="B3A41FD0" w:tentative="1">
      <w:start w:val="1"/>
      <w:numFmt w:val="bullet"/>
      <w:lvlText w:val="•"/>
      <w:lvlJc w:val="left"/>
      <w:pPr>
        <w:tabs>
          <w:tab w:val="num" w:pos="4320"/>
        </w:tabs>
        <w:ind w:left="4320" w:hanging="360"/>
      </w:pPr>
      <w:rPr>
        <w:rFonts w:ascii="Arial" w:hAnsi="Arial" w:hint="default"/>
      </w:rPr>
    </w:lvl>
    <w:lvl w:ilvl="6" w:tplc="EA0A26A2" w:tentative="1">
      <w:start w:val="1"/>
      <w:numFmt w:val="bullet"/>
      <w:lvlText w:val="•"/>
      <w:lvlJc w:val="left"/>
      <w:pPr>
        <w:tabs>
          <w:tab w:val="num" w:pos="5040"/>
        </w:tabs>
        <w:ind w:left="5040" w:hanging="360"/>
      </w:pPr>
      <w:rPr>
        <w:rFonts w:ascii="Arial" w:hAnsi="Arial" w:hint="default"/>
      </w:rPr>
    </w:lvl>
    <w:lvl w:ilvl="7" w:tplc="905A6668" w:tentative="1">
      <w:start w:val="1"/>
      <w:numFmt w:val="bullet"/>
      <w:lvlText w:val="•"/>
      <w:lvlJc w:val="left"/>
      <w:pPr>
        <w:tabs>
          <w:tab w:val="num" w:pos="5760"/>
        </w:tabs>
        <w:ind w:left="5760" w:hanging="360"/>
      </w:pPr>
      <w:rPr>
        <w:rFonts w:ascii="Arial" w:hAnsi="Arial" w:hint="default"/>
      </w:rPr>
    </w:lvl>
    <w:lvl w:ilvl="8" w:tplc="08589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80CDB"/>
    <w:multiLevelType w:val="hybridMultilevel"/>
    <w:tmpl w:val="C7B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0094"/>
    <w:multiLevelType w:val="hybridMultilevel"/>
    <w:tmpl w:val="C82E0AA6"/>
    <w:lvl w:ilvl="0" w:tplc="8F0645DE">
      <w:start w:val="1"/>
      <w:numFmt w:val="bullet"/>
      <w:lvlText w:val=""/>
      <w:lvlJc w:val="left"/>
      <w:pPr>
        <w:ind w:left="8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021D"/>
    <w:multiLevelType w:val="hybridMultilevel"/>
    <w:tmpl w:val="15A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78ED"/>
    <w:multiLevelType w:val="hybridMultilevel"/>
    <w:tmpl w:val="D4205EC8"/>
    <w:lvl w:ilvl="0" w:tplc="7A1AC5EE">
      <w:start w:val="1"/>
      <w:numFmt w:val="bullet"/>
      <w:lvlText w:val=""/>
      <w:lvlJc w:val="left"/>
      <w:pPr>
        <w:ind w:left="460" w:hanging="360"/>
      </w:pPr>
      <w:rPr>
        <w:rFonts w:ascii="Wingdings" w:eastAsia="Wingdings" w:hAnsi="Wingdings" w:hint="default"/>
        <w:sz w:val="22"/>
        <w:szCs w:val="22"/>
      </w:rPr>
    </w:lvl>
    <w:lvl w:ilvl="1" w:tplc="BDA87C98">
      <w:start w:val="1"/>
      <w:numFmt w:val="bullet"/>
      <w:lvlText w:val="o"/>
      <w:lvlJc w:val="left"/>
      <w:pPr>
        <w:ind w:left="1180" w:hanging="360"/>
      </w:pPr>
      <w:rPr>
        <w:rFonts w:ascii="Courier New" w:eastAsia="Courier New" w:hAnsi="Courier New" w:hint="default"/>
        <w:sz w:val="22"/>
        <w:szCs w:val="22"/>
      </w:rPr>
    </w:lvl>
    <w:lvl w:ilvl="2" w:tplc="6A40ADB0">
      <w:start w:val="1"/>
      <w:numFmt w:val="bullet"/>
      <w:lvlText w:val=""/>
      <w:lvlJc w:val="left"/>
      <w:pPr>
        <w:ind w:left="1900" w:hanging="360"/>
      </w:pPr>
      <w:rPr>
        <w:rFonts w:ascii="Wingdings" w:eastAsia="Wingdings" w:hAnsi="Wingdings" w:hint="default"/>
        <w:sz w:val="22"/>
        <w:szCs w:val="22"/>
      </w:rPr>
    </w:lvl>
    <w:lvl w:ilvl="3" w:tplc="CA76B358">
      <w:start w:val="1"/>
      <w:numFmt w:val="bullet"/>
      <w:lvlText w:val=""/>
      <w:lvlJc w:val="left"/>
      <w:pPr>
        <w:ind w:left="2621" w:hanging="361"/>
      </w:pPr>
      <w:rPr>
        <w:rFonts w:ascii="Symbol" w:eastAsia="Symbol" w:hAnsi="Symbol" w:hint="default"/>
        <w:sz w:val="22"/>
        <w:szCs w:val="22"/>
      </w:rPr>
    </w:lvl>
    <w:lvl w:ilvl="4" w:tplc="DC82F1A0">
      <w:start w:val="1"/>
      <w:numFmt w:val="bullet"/>
      <w:lvlText w:val="•"/>
      <w:lvlJc w:val="left"/>
      <w:pPr>
        <w:ind w:left="3552" w:hanging="361"/>
      </w:pPr>
      <w:rPr>
        <w:rFonts w:hint="default"/>
      </w:rPr>
    </w:lvl>
    <w:lvl w:ilvl="5" w:tplc="430A4EFA">
      <w:start w:val="1"/>
      <w:numFmt w:val="bullet"/>
      <w:lvlText w:val="•"/>
      <w:lvlJc w:val="left"/>
      <w:pPr>
        <w:ind w:left="4483" w:hanging="361"/>
      </w:pPr>
      <w:rPr>
        <w:rFonts w:hint="default"/>
      </w:rPr>
    </w:lvl>
    <w:lvl w:ilvl="6" w:tplc="2B3625A8">
      <w:start w:val="1"/>
      <w:numFmt w:val="bullet"/>
      <w:lvlText w:val="•"/>
      <w:lvlJc w:val="left"/>
      <w:pPr>
        <w:ind w:left="5414" w:hanging="361"/>
      </w:pPr>
      <w:rPr>
        <w:rFonts w:hint="default"/>
      </w:rPr>
    </w:lvl>
    <w:lvl w:ilvl="7" w:tplc="0D9A3DD2">
      <w:start w:val="1"/>
      <w:numFmt w:val="bullet"/>
      <w:lvlText w:val="•"/>
      <w:lvlJc w:val="left"/>
      <w:pPr>
        <w:ind w:left="6346" w:hanging="361"/>
      </w:pPr>
      <w:rPr>
        <w:rFonts w:hint="default"/>
      </w:rPr>
    </w:lvl>
    <w:lvl w:ilvl="8" w:tplc="23A83F4C">
      <w:start w:val="1"/>
      <w:numFmt w:val="bullet"/>
      <w:lvlText w:val="•"/>
      <w:lvlJc w:val="left"/>
      <w:pPr>
        <w:ind w:left="7277" w:hanging="361"/>
      </w:pPr>
      <w:rPr>
        <w:rFonts w:hint="default"/>
      </w:rPr>
    </w:lvl>
  </w:abstractNum>
  <w:abstractNum w:abstractNumId="9" w15:restartNumberingAfterBreak="0">
    <w:nsid w:val="28544816"/>
    <w:multiLevelType w:val="hybridMultilevel"/>
    <w:tmpl w:val="7ECE20F0"/>
    <w:lvl w:ilvl="0" w:tplc="0DD066DC">
      <w:start w:val="1"/>
      <w:numFmt w:val="bullet"/>
      <w:lvlText w:val="•"/>
      <w:lvlJc w:val="left"/>
      <w:pPr>
        <w:tabs>
          <w:tab w:val="num" w:pos="720"/>
        </w:tabs>
        <w:ind w:left="720" w:hanging="360"/>
      </w:pPr>
      <w:rPr>
        <w:rFonts w:ascii="Arial" w:hAnsi="Arial" w:hint="default"/>
      </w:rPr>
    </w:lvl>
    <w:lvl w:ilvl="1" w:tplc="9E189694" w:tentative="1">
      <w:start w:val="1"/>
      <w:numFmt w:val="bullet"/>
      <w:lvlText w:val="•"/>
      <w:lvlJc w:val="left"/>
      <w:pPr>
        <w:tabs>
          <w:tab w:val="num" w:pos="1440"/>
        </w:tabs>
        <w:ind w:left="1440" w:hanging="360"/>
      </w:pPr>
      <w:rPr>
        <w:rFonts w:ascii="Arial" w:hAnsi="Arial" w:hint="default"/>
      </w:rPr>
    </w:lvl>
    <w:lvl w:ilvl="2" w:tplc="37C02128" w:tentative="1">
      <w:start w:val="1"/>
      <w:numFmt w:val="bullet"/>
      <w:lvlText w:val="•"/>
      <w:lvlJc w:val="left"/>
      <w:pPr>
        <w:tabs>
          <w:tab w:val="num" w:pos="2160"/>
        </w:tabs>
        <w:ind w:left="2160" w:hanging="360"/>
      </w:pPr>
      <w:rPr>
        <w:rFonts w:ascii="Arial" w:hAnsi="Arial" w:hint="default"/>
      </w:rPr>
    </w:lvl>
    <w:lvl w:ilvl="3" w:tplc="65004298" w:tentative="1">
      <w:start w:val="1"/>
      <w:numFmt w:val="bullet"/>
      <w:lvlText w:val="•"/>
      <w:lvlJc w:val="left"/>
      <w:pPr>
        <w:tabs>
          <w:tab w:val="num" w:pos="2880"/>
        </w:tabs>
        <w:ind w:left="2880" w:hanging="360"/>
      </w:pPr>
      <w:rPr>
        <w:rFonts w:ascii="Arial" w:hAnsi="Arial" w:hint="default"/>
      </w:rPr>
    </w:lvl>
    <w:lvl w:ilvl="4" w:tplc="31A876A8" w:tentative="1">
      <w:start w:val="1"/>
      <w:numFmt w:val="bullet"/>
      <w:lvlText w:val="•"/>
      <w:lvlJc w:val="left"/>
      <w:pPr>
        <w:tabs>
          <w:tab w:val="num" w:pos="3600"/>
        </w:tabs>
        <w:ind w:left="3600" w:hanging="360"/>
      </w:pPr>
      <w:rPr>
        <w:rFonts w:ascii="Arial" w:hAnsi="Arial" w:hint="default"/>
      </w:rPr>
    </w:lvl>
    <w:lvl w:ilvl="5" w:tplc="AC18A2CE" w:tentative="1">
      <w:start w:val="1"/>
      <w:numFmt w:val="bullet"/>
      <w:lvlText w:val="•"/>
      <w:lvlJc w:val="left"/>
      <w:pPr>
        <w:tabs>
          <w:tab w:val="num" w:pos="4320"/>
        </w:tabs>
        <w:ind w:left="4320" w:hanging="360"/>
      </w:pPr>
      <w:rPr>
        <w:rFonts w:ascii="Arial" w:hAnsi="Arial" w:hint="default"/>
      </w:rPr>
    </w:lvl>
    <w:lvl w:ilvl="6" w:tplc="47ACFDDA" w:tentative="1">
      <w:start w:val="1"/>
      <w:numFmt w:val="bullet"/>
      <w:lvlText w:val="•"/>
      <w:lvlJc w:val="left"/>
      <w:pPr>
        <w:tabs>
          <w:tab w:val="num" w:pos="5040"/>
        </w:tabs>
        <w:ind w:left="5040" w:hanging="360"/>
      </w:pPr>
      <w:rPr>
        <w:rFonts w:ascii="Arial" w:hAnsi="Arial" w:hint="default"/>
      </w:rPr>
    </w:lvl>
    <w:lvl w:ilvl="7" w:tplc="36A4874A" w:tentative="1">
      <w:start w:val="1"/>
      <w:numFmt w:val="bullet"/>
      <w:lvlText w:val="•"/>
      <w:lvlJc w:val="left"/>
      <w:pPr>
        <w:tabs>
          <w:tab w:val="num" w:pos="5760"/>
        </w:tabs>
        <w:ind w:left="5760" w:hanging="360"/>
      </w:pPr>
      <w:rPr>
        <w:rFonts w:ascii="Arial" w:hAnsi="Arial" w:hint="default"/>
      </w:rPr>
    </w:lvl>
    <w:lvl w:ilvl="8" w:tplc="C53E73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333684"/>
    <w:multiLevelType w:val="hybridMultilevel"/>
    <w:tmpl w:val="6EC27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27F8C"/>
    <w:multiLevelType w:val="hybridMultilevel"/>
    <w:tmpl w:val="C7D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C3FE4"/>
    <w:multiLevelType w:val="hybridMultilevel"/>
    <w:tmpl w:val="BFA0DB6A"/>
    <w:lvl w:ilvl="0" w:tplc="1638A616">
      <w:start w:val="1"/>
      <w:numFmt w:val="bullet"/>
      <w:lvlText w:val="•"/>
      <w:lvlJc w:val="left"/>
      <w:pPr>
        <w:tabs>
          <w:tab w:val="num" w:pos="720"/>
        </w:tabs>
        <w:ind w:left="720" w:hanging="360"/>
      </w:pPr>
      <w:rPr>
        <w:rFonts w:ascii="Arial" w:hAnsi="Arial" w:hint="default"/>
      </w:rPr>
    </w:lvl>
    <w:lvl w:ilvl="1" w:tplc="462EA516" w:tentative="1">
      <w:start w:val="1"/>
      <w:numFmt w:val="bullet"/>
      <w:lvlText w:val="•"/>
      <w:lvlJc w:val="left"/>
      <w:pPr>
        <w:tabs>
          <w:tab w:val="num" w:pos="1440"/>
        </w:tabs>
        <w:ind w:left="1440" w:hanging="360"/>
      </w:pPr>
      <w:rPr>
        <w:rFonts w:ascii="Arial" w:hAnsi="Arial" w:hint="default"/>
      </w:rPr>
    </w:lvl>
    <w:lvl w:ilvl="2" w:tplc="CDD02328" w:tentative="1">
      <w:start w:val="1"/>
      <w:numFmt w:val="bullet"/>
      <w:lvlText w:val="•"/>
      <w:lvlJc w:val="left"/>
      <w:pPr>
        <w:tabs>
          <w:tab w:val="num" w:pos="2160"/>
        </w:tabs>
        <w:ind w:left="2160" w:hanging="360"/>
      </w:pPr>
      <w:rPr>
        <w:rFonts w:ascii="Arial" w:hAnsi="Arial" w:hint="default"/>
      </w:rPr>
    </w:lvl>
    <w:lvl w:ilvl="3" w:tplc="3FFAC5FE" w:tentative="1">
      <w:start w:val="1"/>
      <w:numFmt w:val="bullet"/>
      <w:lvlText w:val="•"/>
      <w:lvlJc w:val="left"/>
      <w:pPr>
        <w:tabs>
          <w:tab w:val="num" w:pos="2880"/>
        </w:tabs>
        <w:ind w:left="2880" w:hanging="360"/>
      </w:pPr>
      <w:rPr>
        <w:rFonts w:ascii="Arial" w:hAnsi="Arial" w:hint="default"/>
      </w:rPr>
    </w:lvl>
    <w:lvl w:ilvl="4" w:tplc="57F47D1C" w:tentative="1">
      <w:start w:val="1"/>
      <w:numFmt w:val="bullet"/>
      <w:lvlText w:val="•"/>
      <w:lvlJc w:val="left"/>
      <w:pPr>
        <w:tabs>
          <w:tab w:val="num" w:pos="3600"/>
        </w:tabs>
        <w:ind w:left="3600" w:hanging="360"/>
      </w:pPr>
      <w:rPr>
        <w:rFonts w:ascii="Arial" w:hAnsi="Arial" w:hint="default"/>
      </w:rPr>
    </w:lvl>
    <w:lvl w:ilvl="5" w:tplc="3FD674CC" w:tentative="1">
      <w:start w:val="1"/>
      <w:numFmt w:val="bullet"/>
      <w:lvlText w:val="•"/>
      <w:lvlJc w:val="left"/>
      <w:pPr>
        <w:tabs>
          <w:tab w:val="num" w:pos="4320"/>
        </w:tabs>
        <w:ind w:left="4320" w:hanging="360"/>
      </w:pPr>
      <w:rPr>
        <w:rFonts w:ascii="Arial" w:hAnsi="Arial" w:hint="default"/>
      </w:rPr>
    </w:lvl>
    <w:lvl w:ilvl="6" w:tplc="4F0E44BE" w:tentative="1">
      <w:start w:val="1"/>
      <w:numFmt w:val="bullet"/>
      <w:lvlText w:val="•"/>
      <w:lvlJc w:val="left"/>
      <w:pPr>
        <w:tabs>
          <w:tab w:val="num" w:pos="5040"/>
        </w:tabs>
        <w:ind w:left="5040" w:hanging="360"/>
      </w:pPr>
      <w:rPr>
        <w:rFonts w:ascii="Arial" w:hAnsi="Arial" w:hint="default"/>
      </w:rPr>
    </w:lvl>
    <w:lvl w:ilvl="7" w:tplc="BF0495A2" w:tentative="1">
      <w:start w:val="1"/>
      <w:numFmt w:val="bullet"/>
      <w:lvlText w:val="•"/>
      <w:lvlJc w:val="left"/>
      <w:pPr>
        <w:tabs>
          <w:tab w:val="num" w:pos="5760"/>
        </w:tabs>
        <w:ind w:left="5760" w:hanging="360"/>
      </w:pPr>
      <w:rPr>
        <w:rFonts w:ascii="Arial" w:hAnsi="Arial" w:hint="default"/>
      </w:rPr>
    </w:lvl>
    <w:lvl w:ilvl="8" w:tplc="05AE3D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07B36"/>
    <w:multiLevelType w:val="hybridMultilevel"/>
    <w:tmpl w:val="579C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AF7CAF"/>
    <w:multiLevelType w:val="hybridMultilevel"/>
    <w:tmpl w:val="56685AC4"/>
    <w:lvl w:ilvl="0" w:tplc="6B089AD4">
      <w:start w:val="1"/>
      <w:numFmt w:val="bullet"/>
      <w:lvlText w:val=""/>
      <w:lvlJc w:val="left"/>
      <w:pPr>
        <w:ind w:left="2260" w:hanging="360"/>
      </w:pPr>
      <w:rPr>
        <w:rFonts w:ascii="Wingdings" w:eastAsia="Wingdings" w:hAnsi="Wingdings" w:hint="default"/>
        <w:sz w:val="22"/>
        <w:szCs w:val="22"/>
      </w:rPr>
    </w:lvl>
    <w:lvl w:ilvl="1" w:tplc="32044912">
      <w:start w:val="1"/>
      <w:numFmt w:val="bullet"/>
      <w:lvlText w:val=""/>
      <w:lvlJc w:val="left"/>
      <w:pPr>
        <w:ind w:left="2981" w:hanging="361"/>
      </w:pPr>
      <w:rPr>
        <w:rFonts w:ascii="Symbol" w:eastAsia="Symbol" w:hAnsi="Symbol" w:hint="default"/>
        <w:sz w:val="22"/>
        <w:szCs w:val="22"/>
      </w:rPr>
    </w:lvl>
    <w:lvl w:ilvl="2" w:tplc="C594646E">
      <w:start w:val="1"/>
      <w:numFmt w:val="bullet"/>
      <w:lvlText w:val="•"/>
      <w:lvlJc w:val="left"/>
      <w:pPr>
        <w:ind w:left="3707" w:hanging="361"/>
      </w:pPr>
      <w:rPr>
        <w:rFonts w:hint="default"/>
      </w:rPr>
    </w:lvl>
    <w:lvl w:ilvl="3" w:tplc="4D04F304">
      <w:start w:val="1"/>
      <w:numFmt w:val="bullet"/>
      <w:lvlText w:val="•"/>
      <w:lvlJc w:val="left"/>
      <w:pPr>
        <w:ind w:left="4434" w:hanging="361"/>
      </w:pPr>
      <w:rPr>
        <w:rFonts w:hint="default"/>
      </w:rPr>
    </w:lvl>
    <w:lvl w:ilvl="4" w:tplc="8CF03C52">
      <w:start w:val="1"/>
      <w:numFmt w:val="bullet"/>
      <w:lvlText w:val="•"/>
      <w:lvlJc w:val="left"/>
      <w:pPr>
        <w:ind w:left="5160" w:hanging="361"/>
      </w:pPr>
      <w:rPr>
        <w:rFonts w:hint="default"/>
      </w:rPr>
    </w:lvl>
    <w:lvl w:ilvl="5" w:tplc="78A4CD70">
      <w:start w:val="1"/>
      <w:numFmt w:val="bullet"/>
      <w:lvlText w:val="•"/>
      <w:lvlJc w:val="left"/>
      <w:pPr>
        <w:ind w:left="5887" w:hanging="361"/>
      </w:pPr>
      <w:rPr>
        <w:rFonts w:hint="default"/>
      </w:rPr>
    </w:lvl>
    <w:lvl w:ilvl="6" w:tplc="DC7AD93A">
      <w:start w:val="1"/>
      <w:numFmt w:val="bullet"/>
      <w:lvlText w:val="•"/>
      <w:lvlJc w:val="left"/>
      <w:pPr>
        <w:ind w:left="6613" w:hanging="361"/>
      </w:pPr>
      <w:rPr>
        <w:rFonts w:hint="default"/>
      </w:rPr>
    </w:lvl>
    <w:lvl w:ilvl="7" w:tplc="FEB89AE8">
      <w:start w:val="1"/>
      <w:numFmt w:val="bullet"/>
      <w:lvlText w:val="•"/>
      <w:lvlJc w:val="left"/>
      <w:pPr>
        <w:ind w:left="7340" w:hanging="361"/>
      </w:pPr>
      <w:rPr>
        <w:rFonts w:hint="default"/>
      </w:rPr>
    </w:lvl>
    <w:lvl w:ilvl="8" w:tplc="5A96836C">
      <w:start w:val="1"/>
      <w:numFmt w:val="bullet"/>
      <w:lvlText w:val="•"/>
      <w:lvlJc w:val="left"/>
      <w:pPr>
        <w:ind w:left="8066" w:hanging="361"/>
      </w:pPr>
      <w:rPr>
        <w:rFonts w:hint="default"/>
      </w:rPr>
    </w:lvl>
  </w:abstractNum>
  <w:abstractNum w:abstractNumId="15" w15:restartNumberingAfterBreak="0">
    <w:nsid w:val="42AB4F60"/>
    <w:multiLevelType w:val="hybridMultilevel"/>
    <w:tmpl w:val="AFDE8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45483"/>
    <w:multiLevelType w:val="hybridMultilevel"/>
    <w:tmpl w:val="BC3495BE"/>
    <w:lvl w:ilvl="0" w:tplc="14C2944A">
      <w:start w:val="1"/>
      <w:numFmt w:val="bullet"/>
      <w:lvlText w:val="•"/>
      <w:lvlJc w:val="left"/>
      <w:pPr>
        <w:tabs>
          <w:tab w:val="num" w:pos="720"/>
        </w:tabs>
        <w:ind w:left="720" w:hanging="360"/>
      </w:pPr>
      <w:rPr>
        <w:rFonts w:ascii="Arial" w:hAnsi="Arial" w:hint="default"/>
      </w:rPr>
    </w:lvl>
    <w:lvl w:ilvl="1" w:tplc="4656DC20" w:tentative="1">
      <w:start w:val="1"/>
      <w:numFmt w:val="bullet"/>
      <w:lvlText w:val="•"/>
      <w:lvlJc w:val="left"/>
      <w:pPr>
        <w:tabs>
          <w:tab w:val="num" w:pos="1440"/>
        </w:tabs>
        <w:ind w:left="1440" w:hanging="360"/>
      </w:pPr>
      <w:rPr>
        <w:rFonts w:ascii="Arial" w:hAnsi="Arial" w:hint="default"/>
      </w:rPr>
    </w:lvl>
    <w:lvl w:ilvl="2" w:tplc="74A2F38E" w:tentative="1">
      <w:start w:val="1"/>
      <w:numFmt w:val="bullet"/>
      <w:lvlText w:val="•"/>
      <w:lvlJc w:val="left"/>
      <w:pPr>
        <w:tabs>
          <w:tab w:val="num" w:pos="2160"/>
        </w:tabs>
        <w:ind w:left="2160" w:hanging="360"/>
      </w:pPr>
      <w:rPr>
        <w:rFonts w:ascii="Arial" w:hAnsi="Arial" w:hint="default"/>
      </w:rPr>
    </w:lvl>
    <w:lvl w:ilvl="3" w:tplc="55EA6CF4" w:tentative="1">
      <w:start w:val="1"/>
      <w:numFmt w:val="bullet"/>
      <w:lvlText w:val="•"/>
      <w:lvlJc w:val="left"/>
      <w:pPr>
        <w:tabs>
          <w:tab w:val="num" w:pos="2880"/>
        </w:tabs>
        <w:ind w:left="2880" w:hanging="360"/>
      </w:pPr>
      <w:rPr>
        <w:rFonts w:ascii="Arial" w:hAnsi="Arial" w:hint="default"/>
      </w:rPr>
    </w:lvl>
    <w:lvl w:ilvl="4" w:tplc="35963E2E" w:tentative="1">
      <w:start w:val="1"/>
      <w:numFmt w:val="bullet"/>
      <w:lvlText w:val="•"/>
      <w:lvlJc w:val="left"/>
      <w:pPr>
        <w:tabs>
          <w:tab w:val="num" w:pos="3600"/>
        </w:tabs>
        <w:ind w:left="3600" w:hanging="360"/>
      </w:pPr>
      <w:rPr>
        <w:rFonts w:ascii="Arial" w:hAnsi="Arial" w:hint="default"/>
      </w:rPr>
    </w:lvl>
    <w:lvl w:ilvl="5" w:tplc="D962138C" w:tentative="1">
      <w:start w:val="1"/>
      <w:numFmt w:val="bullet"/>
      <w:lvlText w:val="•"/>
      <w:lvlJc w:val="left"/>
      <w:pPr>
        <w:tabs>
          <w:tab w:val="num" w:pos="4320"/>
        </w:tabs>
        <w:ind w:left="4320" w:hanging="360"/>
      </w:pPr>
      <w:rPr>
        <w:rFonts w:ascii="Arial" w:hAnsi="Arial" w:hint="default"/>
      </w:rPr>
    </w:lvl>
    <w:lvl w:ilvl="6" w:tplc="690ED59E" w:tentative="1">
      <w:start w:val="1"/>
      <w:numFmt w:val="bullet"/>
      <w:lvlText w:val="•"/>
      <w:lvlJc w:val="left"/>
      <w:pPr>
        <w:tabs>
          <w:tab w:val="num" w:pos="5040"/>
        </w:tabs>
        <w:ind w:left="5040" w:hanging="360"/>
      </w:pPr>
      <w:rPr>
        <w:rFonts w:ascii="Arial" w:hAnsi="Arial" w:hint="default"/>
      </w:rPr>
    </w:lvl>
    <w:lvl w:ilvl="7" w:tplc="BE72CCCA" w:tentative="1">
      <w:start w:val="1"/>
      <w:numFmt w:val="bullet"/>
      <w:lvlText w:val="•"/>
      <w:lvlJc w:val="left"/>
      <w:pPr>
        <w:tabs>
          <w:tab w:val="num" w:pos="5760"/>
        </w:tabs>
        <w:ind w:left="5760" w:hanging="360"/>
      </w:pPr>
      <w:rPr>
        <w:rFonts w:ascii="Arial" w:hAnsi="Arial" w:hint="default"/>
      </w:rPr>
    </w:lvl>
    <w:lvl w:ilvl="8" w:tplc="0CCA10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3133BC"/>
    <w:multiLevelType w:val="hybridMultilevel"/>
    <w:tmpl w:val="F3AA64D6"/>
    <w:lvl w:ilvl="0" w:tplc="F0EAD614">
      <w:start w:val="1"/>
      <w:numFmt w:val="bullet"/>
      <w:lvlText w:val="•"/>
      <w:lvlJc w:val="left"/>
      <w:pPr>
        <w:tabs>
          <w:tab w:val="num" w:pos="720"/>
        </w:tabs>
        <w:ind w:left="720" w:hanging="360"/>
      </w:pPr>
      <w:rPr>
        <w:rFonts w:ascii="Arial" w:hAnsi="Arial" w:hint="default"/>
      </w:rPr>
    </w:lvl>
    <w:lvl w:ilvl="1" w:tplc="6F24281A" w:tentative="1">
      <w:start w:val="1"/>
      <w:numFmt w:val="bullet"/>
      <w:lvlText w:val="•"/>
      <w:lvlJc w:val="left"/>
      <w:pPr>
        <w:tabs>
          <w:tab w:val="num" w:pos="1440"/>
        </w:tabs>
        <w:ind w:left="1440" w:hanging="360"/>
      </w:pPr>
      <w:rPr>
        <w:rFonts w:ascii="Arial" w:hAnsi="Arial" w:hint="default"/>
      </w:rPr>
    </w:lvl>
    <w:lvl w:ilvl="2" w:tplc="BFA6C262" w:tentative="1">
      <w:start w:val="1"/>
      <w:numFmt w:val="bullet"/>
      <w:lvlText w:val="•"/>
      <w:lvlJc w:val="left"/>
      <w:pPr>
        <w:tabs>
          <w:tab w:val="num" w:pos="2160"/>
        </w:tabs>
        <w:ind w:left="2160" w:hanging="360"/>
      </w:pPr>
      <w:rPr>
        <w:rFonts w:ascii="Arial" w:hAnsi="Arial" w:hint="default"/>
      </w:rPr>
    </w:lvl>
    <w:lvl w:ilvl="3" w:tplc="E16C8F76" w:tentative="1">
      <w:start w:val="1"/>
      <w:numFmt w:val="bullet"/>
      <w:lvlText w:val="•"/>
      <w:lvlJc w:val="left"/>
      <w:pPr>
        <w:tabs>
          <w:tab w:val="num" w:pos="2880"/>
        </w:tabs>
        <w:ind w:left="2880" w:hanging="360"/>
      </w:pPr>
      <w:rPr>
        <w:rFonts w:ascii="Arial" w:hAnsi="Arial" w:hint="default"/>
      </w:rPr>
    </w:lvl>
    <w:lvl w:ilvl="4" w:tplc="06846E4A" w:tentative="1">
      <w:start w:val="1"/>
      <w:numFmt w:val="bullet"/>
      <w:lvlText w:val="•"/>
      <w:lvlJc w:val="left"/>
      <w:pPr>
        <w:tabs>
          <w:tab w:val="num" w:pos="3600"/>
        </w:tabs>
        <w:ind w:left="3600" w:hanging="360"/>
      </w:pPr>
      <w:rPr>
        <w:rFonts w:ascii="Arial" w:hAnsi="Arial" w:hint="default"/>
      </w:rPr>
    </w:lvl>
    <w:lvl w:ilvl="5" w:tplc="9AA6440C" w:tentative="1">
      <w:start w:val="1"/>
      <w:numFmt w:val="bullet"/>
      <w:lvlText w:val="•"/>
      <w:lvlJc w:val="left"/>
      <w:pPr>
        <w:tabs>
          <w:tab w:val="num" w:pos="4320"/>
        </w:tabs>
        <w:ind w:left="4320" w:hanging="360"/>
      </w:pPr>
      <w:rPr>
        <w:rFonts w:ascii="Arial" w:hAnsi="Arial" w:hint="default"/>
      </w:rPr>
    </w:lvl>
    <w:lvl w:ilvl="6" w:tplc="13DE9C4E" w:tentative="1">
      <w:start w:val="1"/>
      <w:numFmt w:val="bullet"/>
      <w:lvlText w:val="•"/>
      <w:lvlJc w:val="left"/>
      <w:pPr>
        <w:tabs>
          <w:tab w:val="num" w:pos="5040"/>
        </w:tabs>
        <w:ind w:left="5040" w:hanging="360"/>
      </w:pPr>
      <w:rPr>
        <w:rFonts w:ascii="Arial" w:hAnsi="Arial" w:hint="default"/>
      </w:rPr>
    </w:lvl>
    <w:lvl w:ilvl="7" w:tplc="FF6A0E30" w:tentative="1">
      <w:start w:val="1"/>
      <w:numFmt w:val="bullet"/>
      <w:lvlText w:val="•"/>
      <w:lvlJc w:val="left"/>
      <w:pPr>
        <w:tabs>
          <w:tab w:val="num" w:pos="5760"/>
        </w:tabs>
        <w:ind w:left="5760" w:hanging="360"/>
      </w:pPr>
      <w:rPr>
        <w:rFonts w:ascii="Arial" w:hAnsi="Arial" w:hint="default"/>
      </w:rPr>
    </w:lvl>
    <w:lvl w:ilvl="8" w:tplc="B4E2F2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2B1CCC"/>
    <w:multiLevelType w:val="hybridMultilevel"/>
    <w:tmpl w:val="03C29090"/>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9" w15:restartNumberingAfterBreak="0">
    <w:nsid w:val="4D795F88"/>
    <w:multiLevelType w:val="hybridMultilevel"/>
    <w:tmpl w:val="3E02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869A7"/>
    <w:multiLevelType w:val="hybridMultilevel"/>
    <w:tmpl w:val="EE62DFDA"/>
    <w:lvl w:ilvl="0" w:tplc="742E860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10BE8"/>
    <w:multiLevelType w:val="hybridMultilevel"/>
    <w:tmpl w:val="A650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AAD"/>
    <w:multiLevelType w:val="hybridMultilevel"/>
    <w:tmpl w:val="7392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812D0"/>
    <w:multiLevelType w:val="hybridMultilevel"/>
    <w:tmpl w:val="5496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34DA8"/>
    <w:multiLevelType w:val="hybridMultilevel"/>
    <w:tmpl w:val="F238001C"/>
    <w:lvl w:ilvl="0" w:tplc="8F0645DE">
      <w:start w:val="1"/>
      <w:numFmt w:val="bullet"/>
      <w:lvlText w:val=""/>
      <w:lvlJc w:val="left"/>
      <w:pPr>
        <w:ind w:left="820" w:hanging="360"/>
      </w:pPr>
      <w:rPr>
        <w:rFonts w:ascii="Wingdings" w:eastAsia="Wingdings" w:hAnsi="Wingdings" w:hint="default"/>
        <w:sz w:val="22"/>
        <w:szCs w:val="22"/>
      </w:rPr>
    </w:lvl>
    <w:lvl w:ilvl="1" w:tplc="C14E415A">
      <w:start w:val="1"/>
      <w:numFmt w:val="bullet"/>
      <w:lvlText w:val="o"/>
      <w:lvlJc w:val="left"/>
      <w:pPr>
        <w:ind w:left="1540" w:hanging="360"/>
      </w:pPr>
      <w:rPr>
        <w:rFonts w:ascii="Courier New" w:eastAsia="Courier New" w:hAnsi="Courier New" w:hint="default"/>
        <w:sz w:val="22"/>
        <w:szCs w:val="22"/>
      </w:rPr>
    </w:lvl>
    <w:lvl w:ilvl="2" w:tplc="8B08194A">
      <w:start w:val="1"/>
      <w:numFmt w:val="bullet"/>
      <w:lvlText w:val=""/>
      <w:lvlJc w:val="left"/>
      <w:pPr>
        <w:ind w:left="2260" w:hanging="360"/>
      </w:pPr>
      <w:rPr>
        <w:rFonts w:ascii="Wingdings" w:eastAsia="Wingdings" w:hAnsi="Wingdings" w:hint="default"/>
        <w:sz w:val="22"/>
        <w:szCs w:val="22"/>
      </w:rPr>
    </w:lvl>
    <w:lvl w:ilvl="3" w:tplc="AF4A2696">
      <w:start w:val="1"/>
      <w:numFmt w:val="bullet"/>
      <w:lvlText w:val=""/>
      <w:lvlJc w:val="left"/>
      <w:pPr>
        <w:ind w:left="2981" w:hanging="361"/>
      </w:pPr>
      <w:rPr>
        <w:rFonts w:ascii="Symbol" w:eastAsia="Symbol" w:hAnsi="Symbol" w:hint="default"/>
        <w:sz w:val="22"/>
        <w:szCs w:val="22"/>
      </w:rPr>
    </w:lvl>
    <w:lvl w:ilvl="4" w:tplc="CF36E8A2">
      <w:start w:val="1"/>
      <w:numFmt w:val="bullet"/>
      <w:lvlText w:val="•"/>
      <w:lvlJc w:val="left"/>
      <w:pPr>
        <w:ind w:left="3701" w:hanging="361"/>
      </w:pPr>
      <w:rPr>
        <w:rFonts w:hint="default"/>
      </w:rPr>
    </w:lvl>
    <w:lvl w:ilvl="5" w:tplc="2348C2EE">
      <w:start w:val="1"/>
      <w:numFmt w:val="bullet"/>
      <w:lvlText w:val="•"/>
      <w:lvlJc w:val="left"/>
      <w:pPr>
        <w:ind w:left="4670" w:hanging="361"/>
      </w:pPr>
      <w:rPr>
        <w:rFonts w:hint="default"/>
      </w:rPr>
    </w:lvl>
    <w:lvl w:ilvl="6" w:tplc="A224CAC2">
      <w:start w:val="1"/>
      <w:numFmt w:val="bullet"/>
      <w:lvlText w:val="•"/>
      <w:lvlJc w:val="left"/>
      <w:pPr>
        <w:ind w:left="5640" w:hanging="361"/>
      </w:pPr>
      <w:rPr>
        <w:rFonts w:hint="default"/>
      </w:rPr>
    </w:lvl>
    <w:lvl w:ilvl="7" w:tplc="1D280904">
      <w:start w:val="1"/>
      <w:numFmt w:val="bullet"/>
      <w:lvlText w:val="•"/>
      <w:lvlJc w:val="left"/>
      <w:pPr>
        <w:ind w:left="6610" w:hanging="361"/>
      </w:pPr>
      <w:rPr>
        <w:rFonts w:hint="default"/>
      </w:rPr>
    </w:lvl>
    <w:lvl w:ilvl="8" w:tplc="422E4B1A">
      <w:start w:val="1"/>
      <w:numFmt w:val="bullet"/>
      <w:lvlText w:val="•"/>
      <w:lvlJc w:val="left"/>
      <w:pPr>
        <w:ind w:left="7580" w:hanging="361"/>
      </w:pPr>
      <w:rPr>
        <w:rFonts w:hint="default"/>
      </w:rPr>
    </w:lvl>
  </w:abstractNum>
  <w:abstractNum w:abstractNumId="25" w15:restartNumberingAfterBreak="0">
    <w:nsid w:val="5FEA6E5A"/>
    <w:multiLevelType w:val="hybridMultilevel"/>
    <w:tmpl w:val="A2D682F8"/>
    <w:lvl w:ilvl="0" w:tplc="E00EF968">
      <w:start w:val="1"/>
      <w:numFmt w:val="bullet"/>
      <w:lvlText w:val="•"/>
      <w:lvlJc w:val="left"/>
      <w:pPr>
        <w:tabs>
          <w:tab w:val="num" w:pos="720"/>
        </w:tabs>
        <w:ind w:left="720" w:hanging="360"/>
      </w:pPr>
      <w:rPr>
        <w:rFonts w:ascii="Arial" w:hAnsi="Arial" w:hint="default"/>
      </w:rPr>
    </w:lvl>
    <w:lvl w:ilvl="1" w:tplc="9E547068" w:tentative="1">
      <w:start w:val="1"/>
      <w:numFmt w:val="bullet"/>
      <w:lvlText w:val="•"/>
      <w:lvlJc w:val="left"/>
      <w:pPr>
        <w:tabs>
          <w:tab w:val="num" w:pos="1440"/>
        </w:tabs>
        <w:ind w:left="1440" w:hanging="360"/>
      </w:pPr>
      <w:rPr>
        <w:rFonts w:ascii="Arial" w:hAnsi="Arial" w:hint="default"/>
      </w:rPr>
    </w:lvl>
    <w:lvl w:ilvl="2" w:tplc="E2EADF8A" w:tentative="1">
      <w:start w:val="1"/>
      <w:numFmt w:val="bullet"/>
      <w:lvlText w:val="•"/>
      <w:lvlJc w:val="left"/>
      <w:pPr>
        <w:tabs>
          <w:tab w:val="num" w:pos="2160"/>
        </w:tabs>
        <w:ind w:left="2160" w:hanging="360"/>
      </w:pPr>
      <w:rPr>
        <w:rFonts w:ascii="Arial" w:hAnsi="Arial" w:hint="default"/>
      </w:rPr>
    </w:lvl>
    <w:lvl w:ilvl="3" w:tplc="44A268F2" w:tentative="1">
      <w:start w:val="1"/>
      <w:numFmt w:val="bullet"/>
      <w:lvlText w:val="•"/>
      <w:lvlJc w:val="left"/>
      <w:pPr>
        <w:tabs>
          <w:tab w:val="num" w:pos="2880"/>
        </w:tabs>
        <w:ind w:left="2880" w:hanging="360"/>
      </w:pPr>
      <w:rPr>
        <w:rFonts w:ascii="Arial" w:hAnsi="Arial" w:hint="default"/>
      </w:rPr>
    </w:lvl>
    <w:lvl w:ilvl="4" w:tplc="6E78936E" w:tentative="1">
      <w:start w:val="1"/>
      <w:numFmt w:val="bullet"/>
      <w:lvlText w:val="•"/>
      <w:lvlJc w:val="left"/>
      <w:pPr>
        <w:tabs>
          <w:tab w:val="num" w:pos="3600"/>
        </w:tabs>
        <w:ind w:left="3600" w:hanging="360"/>
      </w:pPr>
      <w:rPr>
        <w:rFonts w:ascii="Arial" w:hAnsi="Arial" w:hint="default"/>
      </w:rPr>
    </w:lvl>
    <w:lvl w:ilvl="5" w:tplc="5E2C5A54" w:tentative="1">
      <w:start w:val="1"/>
      <w:numFmt w:val="bullet"/>
      <w:lvlText w:val="•"/>
      <w:lvlJc w:val="left"/>
      <w:pPr>
        <w:tabs>
          <w:tab w:val="num" w:pos="4320"/>
        </w:tabs>
        <w:ind w:left="4320" w:hanging="360"/>
      </w:pPr>
      <w:rPr>
        <w:rFonts w:ascii="Arial" w:hAnsi="Arial" w:hint="default"/>
      </w:rPr>
    </w:lvl>
    <w:lvl w:ilvl="6" w:tplc="A786498C" w:tentative="1">
      <w:start w:val="1"/>
      <w:numFmt w:val="bullet"/>
      <w:lvlText w:val="•"/>
      <w:lvlJc w:val="left"/>
      <w:pPr>
        <w:tabs>
          <w:tab w:val="num" w:pos="5040"/>
        </w:tabs>
        <w:ind w:left="5040" w:hanging="360"/>
      </w:pPr>
      <w:rPr>
        <w:rFonts w:ascii="Arial" w:hAnsi="Arial" w:hint="default"/>
      </w:rPr>
    </w:lvl>
    <w:lvl w:ilvl="7" w:tplc="DF88250C" w:tentative="1">
      <w:start w:val="1"/>
      <w:numFmt w:val="bullet"/>
      <w:lvlText w:val="•"/>
      <w:lvlJc w:val="left"/>
      <w:pPr>
        <w:tabs>
          <w:tab w:val="num" w:pos="5760"/>
        </w:tabs>
        <w:ind w:left="5760" w:hanging="360"/>
      </w:pPr>
      <w:rPr>
        <w:rFonts w:ascii="Arial" w:hAnsi="Arial" w:hint="default"/>
      </w:rPr>
    </w:lvl>
    <w:lvl w:ilvl="8" w:tplc="8E54AA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EF450A"/>
    <w:multiLevelType w:val="hybridMultilevel"/>
    <w:tmpl w:val="93EC5642"/>
    <w:lvl w:ilvl="0" w:tplc="04090003">
      <w:start w:val="1"/>
      <w:numFmt w:val="bullet"/>
      <w:lvlText w:val="o"/>
      <w:lvlJc w:val="left"/>
      <w:pPr>
        <w:tabs>
          <w:tab w:val="num" w:pos="720"/>
        </w:tabs>
        <w:ind w:left="720" w:hanging="360"/>
      </w:pPr>
      <w:rPr>
        <w:rFonts w:ascii="Courier New" w:hAnsi="Courier New" w:cs="Courier New" w:hint="default"/>
      </w:rPr>
    </w:lvl>
    <w:lvl w:ilvl="1" w:tplc="66180F7C" w:tentative="1">
      <w:start w:val="1"/>
      <w:numFmt w:val="bullet"/>
      <w:lvlText w:val="•"/>
      <w:lvlJc w:val="left"/>
      <w:pPr>
        <w:tabs>
          <w:tab w:val="num" w:pos="1440"/>
        </w:tabs>
        <w:ind w:left="1440" w:hanging="360"/>
      </w:pPr>
      <w:rPr>
        <w:rFonts w:ascii="Arial" w:hAnsi="Arial" w:hint="default"/>
      </w:rPr>
    </w:lvl>
    <w:lvl w:ilvl="2" w:tplc="7F2AE34E" w:tentative="1">
      <w:start w:val="1"/>
      <w:numFmt w:val="bullet"/>
      <w:lvlText w:val="•"/>
      <w:lvlJc w:val="left"/>
      <w:pPr>
        <w:tabs>
          <w:tab w:val="num" w:pos="2160"/>
        </w:tabs>
        <w:ind w:left="2160" w:hanging="360"/>
      </w:pPr>
      <w:rPr>
        <w:rFonts w:ascii="Arial" w:hAnsi="Arial" w:hint="default"/>
      </w:rPr>
    </w:lvl>
    <w:lvl w:ilvl="3" w:tplc="EA7E9444" w:tentative="1">
      <w:start w:val="1"/>
      <w:numFmt w:val="bullet"/>
      <w:lvlText w:val="•"/>
      <w:lvlJc w:val="left"/>
      <w:pPr>
        <w:tabs>
          <w:tab w:val="num" w:pos="2880"/>
        </w:tabs>
        <w:ind w:left="2880" w:hanging="360"/>
      </w:pPr>
      <w:rPr>
        <w:rFonts w:ascii="Arial" w:hAnsi="Arial" w:hint="default"/>
      </w:rPr>
    </w:lvl>
    <w:lvl w:ilvl="4" w:tplc="823CCA3C" w:tentative="1">
      <w:start w:val="1"/>
      <w:numFmt w:val="bullet"/>
      <w:lvlText w:val="•"/>
      <w:lvlJc w:val="left"/>
      <w:pPr>
        <w:tabs>
          <w:tab w:val="num" w:pos="3600"/>
        </w:tabs>
        <w:ind w:left="3600" w:hanging="360"/>
      </w:pPr>
      <w:rPr>
        <w:rFonts w:ascii="Arial" w:hAnsi="Arial" w:hint="default"/>
      </w:rPr>
    </w:lvl>
    <w:lvl w:ilvl="5" w:tplc="02FE3988" w:tentative="1">
      <w:start w:val="1"/>
      <w:numFmt w:val="bullet"/>
      <w:lvlText w:val="•"/>
      <w:lvlJc w:val="left"/>
      <w:pPr>
        <w:tabs>
          <w:tab w:val="num" w:pos="4320"/>
        </w:tabs>
        <w:ind w:left="4320" w:hanging="360"/>
      </w:pPr>
      <w:rPr>
        <w:rFonts w:ascii="Arial" w:hAnsi="Arial" w:hint="default"/>
      </w:rPr>
    </w:lvl>
    <w:lvl w:ilvl="6" w:tplc="883A89AE" w:tentative="1">
      <w:start w:val="1"/>
      <w:numFmt w:val="bullet"/>
      <w:lvlText w:val="•"/>
      <w:lvlJc w:val="left"/>
      <w:pPr>
        <w:tabs>
          <w:tab w:val="num" w:pos="5040"/>
        </w:tabs>
        <w:ind w:left="5040" w:hanging="360"/>
      </w:pPr>
      <w:rPr>
        <w:rFonts w:ascii="Arial" w:hAnsi="Arial" w:hint="default"/>
      </w:rPr>
    </w:lvl>
    <w:lvl w:ilvl="7" w:tplc="4E3E2D8E" w:tentative="1">
      <w:start w:val="1"/>
      <w:numFmt w:val="bullet"/>
      <w:lvlText w:val="•"/>
      <w:lvlJc w:val="left"/>
      <w:pPr>
        <w:tabs>
          <w:tab w:val="num" w:pos="5760"/>
        </w:tabs>
        <w:ind w:left="5760" w:hanging="360"/>
      </w:pPr>
      <w:rPr>
        <w:rFonts w:ascii="Arial" w:hAnsi="Arial" w:hint="default"/>
      </w:rPr>
    </w:lvl>
    <w:lvl w:ilvl="8" w:tplc="E6FE4E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F64887"/>
    <w:multiLevelType w:val="hybridMultilevel"/>
    <w:tmpl w:val="4CFA74B8"/>
    <w:lvl w:ilvl="0" w:tplc="1BBEB812">
      <w:start w:val="1"/>
      <w:numFmt w:val="bullet"/>
      <w:lvlText w:val="•"/>
      <w:lvlJc w:val="left"/>
      <w:pPr>
        <w:tabs>
          <w:tab w:val="num" w:pos="720"/>
        </w:tabs>
        <w:ind w:left="720" w:hanging="360"/>
      </w:pPr>
      <w:rPr>
        <w:rFonts w:ascii="Arial" w:hAnsi="Arial" w:hint="default"/>
      </w:rPr>
    </w:lvl>
    <w:lvl w:ilvl="1" w:tplc="01A68BD0" w:tentative="1">
      <w:start w:val="1"/>
      <w:numFmt w:val="bullet"/>
      <w:lvlText w:val="•"/>
      <w:lvlJc w:val="left"/>
      <w:pPr>
        <w:tabs>
          <w:tab w:val="num" w:pos="1440"/>
        </w:tabs>
        <w:ind w:left="1440" w:hanging="360"/>
      </w:pPr>
      <w:rPr>
        <w:rFonts w:ascii="Arial" w:hAnsi="Arial" w:hint="default"/>
      </w:rPr>
    </w:lvl>
    <w:lvl w:ilvl="2" w:tplc="31BC4E72" w:tentative="1">
      <w:start w:val="1"/>
      <w:numFmt w:val="bullet"/>
      <w:lvlText w:val="•"/>
      <w:lvlJc w:val="left"/>
      <w:pPr>
        <w:tabs>
          <w:tab w:val="num" w:pos="2160"/>
        </w:tabs>
        <w:ind w:left="2160" w:hanging="360"/>
      </w:pPr>
      <w:rPr>
        <w:rFonts w:ascii="Arial" w:hAnsi="Arial" w:hint="default"/>
      </w:rPr>
    </w:lvl>
    <w:lvl w:ilvl="3" w:tplc="F280E316" w:tentative="1">
      <w:start w:val="1"/>
      <w:numFmt w:val="bullet"/>
      <w:lvlText w:val="•"/>
      <w:lvlJc w:val="left"/>
      <w:pPr>
        <w:tabs>
          <w:tab w:val="num" w:pos="2880"/>
        </w:tabs>
        <w:ind w:left="2880" w:hanging="360"/>
      </w:pPr>
      <w:rPr>
        <w:rFonts w:ascii="Arial" w:hAnsi="Arial" w:hint="default"/>
      </w:rPr>
    </w:lvl>
    <w:lvl w:ilvl="4" w:tplc="6AA4886C" w:tentative="1">
      <w:start w:val="1"/>
      <w:numFmt w:val="bullet"/>
      <w:lvlText w:val="•"/>
      <w:lvlJc w:val="left"/>
      <w:pPr>
        <w:tabs>
          <w:tab w:val="num" w:pos="3600"/>
        </w:tabs>
        <w:ind w:left="3600" w:hanging="360"/>
      </w:pPr>
      <w:rPr>
        <w:rFonts w:ascii="Arial" w:hAnsi="Arial" w:hint="default"/>
      </w:rPr>
    </w:lvl>
    <w:lvl w:ilvl="5" w:tplc="241499C2" w:tentative="1">
      <w:start w:val="1"/>
      <w:numFmt w:val="bullet"/>
      <w:lvlText w:val="•"/>
      <w:lvlJc w:val="left"/>
      <w:pPr>
        <w:tabs>
          <w:tab w:val="num" w:pos="4320"/>
        </w:tabs>
        <w:ind w:left="4320" w:hanging="360"/>
      </w:pPr>
      <w:rPr>
        <w:rFonts w:ascii="Arial" w:hAnsi="Arial" w:hint="default"/>
      </w:rPr>
    </w:lvl>
    <w:lvl w:ilvl="6" w:tplc="138AFDA4" w:tentative="1">
      <w:start w:val="1"/>
      <w:numFmt w:val="bullet"/>
      <w:lvlText w:val="•"/>
      <w:lvlJc w:val="left"/>
      <w:pPr>
        <w:tabs>
          <w:tab w:val="num" w:pos="5040"/>
        </w:tabs>
        <w:ind w:left="5040" w:hanging="360"/>
      </w:pPr>
      <w:rPr>
        <w:rFonts w:ascii="Arial" w:hAnsi="Arial" w:hint="default"/>
      </w:rPr>
    </w:lvl>
    <w:lvl w:ilvl="7" w:tplc="1E68DD6E" w:tentative="1">
      <w:start w:val="1"/>
      <w:numFmt w:val="bullet"/>
      <w:lvlText w:val="•"/>
      <w:lvlJc w:val="left"/>
      <w:pPr>
        <w:tabs>
          <w:tab w:val="num" w:pos="5760"/>
        </w:tabs>
        <w:ind w:left="5760" w:hanging="360"/>
      </w:pPr>
      <w:rPr>
        <w:rFonts w:ascii="Arial" w:hAnsi="Arial" w:hint="default"/>
      </w:rPr>
    </w:lvl>
    <w:lvl w:ilvl="8" w:tplc="487E99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1D100F"/>
    <w:multiLevelType w:val="hybridMultilevel"/>
    <w:tmpl w:val="79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D6199"/>
    <w:multiLevelType w:val="hybridMultilevel"/>
    <w:tmpl w:val="0BCA8F5E"/>
    <w:lvl w:ilvl="0" w:tplc="A2866B4A">
      <w:start w:val="1"/>
      <w:numFmt w:val="bullet"/>
      <w:lvlText w:val="•"/>
      <w:lvlJc w:val="left"/>
      <w:pPr>
        <w:tabs>
          <w:tab w:val="num" w:pos="720"/>
        </w:tabs>
        <w:ind w:left="720" w:hanging="360"/>
      </w:pPr>
      <w:rPr>
        <w:rFonts w:ascii="Arial" w:hAnsi="Arial" w:hint="default"/>
      </w:rPr>
    </w:lvl>
    <w:lvl w:ilvl="1" w:tplc="7CDC650A" w:tentative="1">
      <w:start w:val="1"/>
      <w:numFmt w:val="bullet"/>
      <w:lvlText w:val="•"/>
      <w:lvlJc w:val="left"/>
      <w:pPr>
        <w:tabs>
          <w:tab w:val="num" w:pos="1440"/>
        </w:tabs>
        <w:ind w:left="1440" w:hanging="360"/>
      </w:pPr>
      <w:rPr>
        <w:rFonts w:ascii="Arial" w:hAnsi="Arial" w:hint="default"/>
      </w:rPr>
    </w:lvl>
    <w:lvl w:ilvl="2" w:tplc="BE508114" w:tentative="1">
      <w:start w:val="1"/>
      <w:numFmt w:val="bullet"/>
      <w:lvlText w:val="•"/>
      <w:lvlJc w:val="left"/>
      <w:pPr>
        <w:tabs>
          <w:tab w:val="num" w:pos="2160"/>
        </w:tabs>
        <w:ind w:left="2160" w:hanging="360"/>
      </w:pPr>
      <w:rPr>
        <w:rFonts w:ascii="Arial" w:hAnsi="Arial" w:hint="default"/>
      </w:rPr>
    </w:lvl>
    <w:lvl w:ilvl="3" w:tplc="78FA8966" w:tentative="1">
      <w:start w:val="1"/>
      <w:numFmt w:val="bullet"/>
      <w:lvlText w:val="•"/>
      <w:lvlJc w:val="left"/>
      <w:pPr>
        <w:tabs>
          <w:tab w:val="num" w:pos="2880"/>
        </w:tabs>
        <w:ind w:left="2880" w:hanging="360"/>
      </w:pPr>
      <w:rPr>
        <w:rFonts w:ascii="Arial" w:hAnsi="Arial" w:hint="default"/>
      </w:rPr>
    </w:lvl>
    <w:lvl w:ilvl="4" w:tplc="ABB6EC7C" w:tentative="1">
      <w:start w:val="1"/>
      <w:numFmt w:val="bullet"/>
      <w:lvlText w:val="•"/>
      <w:lvlJc w:val="left"/>
      <w:pPr>
        <w:tabs>
          <w:tab w:val="num" w:pos="3600"/>
        </w:tabs>
        <w:ind w:left="3600" w:hanging="360"/>
      </w:pPr>
      <w:rPr>
        <w:rFonts w:ascii="Arial" w:hAnsi="Arial" w:hint="default"/>
      </w:rPr>
    </w:lvl>
    <w:lvl w:ilvl="5" w:tplc="D1506E1E" w:tentative="1">
      <w:start w:val="1"/>
      <w:numFmt w:val="bullet"/>
      <w:lvlText w:val="•"/>
      <w:lvlJc w:val="left"/>
      <w:pPr>
        <w:tabs>
          <w:tab w:val="num" w:pos="4320"/>
        </w:tabs>
        <w:ind w:left="4320" w:hanging="360"/>
      </w:pPr>
      <w:rPr>
        <w:rFonts w:ascii="Arial" w:hAnsi="Arial" w:hint="default"/>
      </w:rPr>
    </w:lvl>
    <w:lvl w:ilvl="6" w:tplc="F6A248AA" w:tentative="1">
      <w:start w:val="1"/>
      <w:numFmt w:val="bullet"/>
      <w:lvlText w:val="•"/>
      <w:lvlJc w:val="left"/>
      <w:pPr>
        <w:tabs>
          <w:tab w:val="num" w:pos="5040"/>
        </w:tabs>
        <w:ind w:left="5040" w:hanging="360"/>
      </w:pPr>
      <w:rPr>
        <w:rFonts w:ascii="Arial" w:hAnsi="Arial" w:hint="default"/>
      </w:rPr>
    </w:lvl>
    <w:lvl w:ilvl="7" w:tplc="1D9C2AA8" w:tentative="1">
      <w:start w:val="1"/>
      <w:numFmt w:val="bullet"/>
      <w:lvlText w:val="•"/>
      <w:lvlJc w:val="left"/>
      <w:pPr>
        <w:tabs>
          <w:tab w:val="num" w:pos="5760"/>
        </w:tabs>
        <w:ind w:left="5760" w:hanging="360"/>
      </w:pPr>
      <w:rPr>
        <w:rFonts w:ascii="Arial" w:hAnsi="Arial" w:hint="default"/>
      </w:rPr>
    </w:lvl>
    <w:lvl w:ilvl="8" w:tplc="C6424F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D97FAD"/>
    <w:multiLevelType w:val="hybridMultilevel"/>
    <w:tmpl w:val="EBCC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5"/>
  </w:num>
  <w:num w:numId="4">
    <w:abstractNumId w:val="22"/>
  </w:num>
  <w:num w:numId="5">
    <w:abstractNumId w:val="19"/>
  </w:num>
  <w:num w:numId="6">
    <w:abstractNumId w:val="0"/>
  </w:num>
  <w:num w:numId="7">
    <w:abstractNumId w:val="21"/>
  </w:num>
  <w:num w:numId="8">
    <w:abstractNumId w:val="18"/>
  </w:num>
  <w:num w:numId="9">
    <w:abstractNumId w:val="24"/>
  </w:num>
  <w:num w:numId="10">
    <w:abstractNumId w:val="14"/>
  </w:num>
  <w:num w:numId="11">
    <w:abstractNumId w:val="8"/>
  </w:num>
  <w:num w:numId="12">
    <w:abstractNumId w:val="30"/>
  </w:num>
  <w:num w:numId="13">
    <w:abstractNumId w:val="6"/>
  </w:num>
  <w:num w:numId="14">
    <w:abstractNumId w:val="23"/>
  </w:num>
  <w:num w:numId="15">
    <w:abstractNumId w:val="2"/>
  </w:num>
  <w:num w:numId="16">
    <w:abstractNumId w:val="4"/>
  </w:num>
  <w:num w:numId="17">
    <w:abstractNumId w:val="16"/>
  </w:num>
  <w:num w:numId="18">
    <w:abstractNumId w:val="29"/>
  </w:num>
  <w:num w:numId="19">
    <w:abstractNumId w:val="12"/>
  </w:num>
  <w:num w:numId="20">
    <w:abstractNumId w:val="17"/>
  </w:num>
  <w:num w:numId="21">
    <w:abstractNumId w:val="27"/>
  </w:num>
  <w:num w:numId="22">
    <w:abstractNumId w:val="9"/>
  </w:num>
  <w:num w:numId="23">
    <w:abstractNumId w:val="25"/>
  </w:num>
  <w:num w:numId="24">
    <w:abstractNumId w:val="1"/>
  </w:num>
  <w:num w:numId="25">
    <w:abstractNumId w:val="20"/>
  </w:num>
  <w:num w:numId="26">
    <w:abstractNumId w:val="10"/>
  </w:num>
  <w:num w:numId="27">
    <w:abstractNumId w:val="26"/>
  </w:num>
  <w:num w:numId="28">
    <w:abstractNumId w:val="15"/>
  </w:num>
  <w:num w:numId="29">
    <w:abstractNumId w:val="7"/>
  </w:num>
  <w:num w:numId="30">
    <w:abstractNumId w:val="13"/>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34"/>
    <w:rsid w:val="0000054C"/>
    <w:rsid w:val="00002478"/>
    <w:rsid w:val="000047A0"/>
    <w:rsid w:val="00005333"/>
    <w:rsid w:val="00007F7D"/>
    <w:rsid w:val="00010793"/>
    <w:rsid w:val="000166B2"/>
    <w:rsid w:val="00017664"/>
    <w:rsid w:val="000212A2"/>
    <w:rsid w:val="00024AA9"/>
    <w:rsid w:val="000254A3"/>
    <w:rsid w:val="00030313"/>
    <w:rsid w:val="00030544"/>
    <w:rsid w:val="00036C9F"/>
    <w:rsid w:val="000418FE"/>
    <w:rsid w:val="0004556F"/>
    <w:rsid w:val="00053570"/>
    <w:rsid w:val="00060743"/>
    <w:rsid w:val="00065DF0"/>
    <w:rsid w:val="000728E4"/>
    <w:rsid w:val="000740D6"/>
    <w:rsid w:val="000747E8"/>
    <w:rsid w:val="000803BA"/>
    <w:rsid w:val="0008627F"/>
    <w:rsid w:val="000867A0"/>
    <w:rsid w:val="000927AA"/>
    <w:rsid w:val="00097DFD"/>
    <w:rsid w:val="000A0C07"/>
    <w:rsid w:val="000A1EF1"/>
    <w:rsid w:val="000A4CE3"/>
    <w:rsid w:val="000C117C"/>
    <w:rsid w:val="000C3BCE"/>
    <w:rsid w:val="000D063C"/>
    <w:rsid w:val="000D2D07"/>
    <w:rsid w:val="000D3A41"/>
    <w:rsid w:val="000D6B18"/>
    <w:rsid w:val="000E1CC0"/>
    <w:rsid w:val="000E2A96"/>
    <w:rsid w:val="000E3D8B"/>
    <w:rsid w:val="000E3DFF"/>
    <w:rsid w:val="000E4F07"/>
    <w:rsid w:val="000F4C6E"/>
    <w:rsid w:val="000F6E4E"/>
    <w:rsid w:val="000F7CB9"/>
    <w:rsid w:val="00110A1B"/>
    <w:rsid w:val="00113C71"/>
    <w:rsid w:val="00114176"/>
    <w:rsid w:val="001159D8"/>
    <w:rsid w:val="001161B8"/>
    <w:rsid w:val="00120011"/>
    <w:rsid w:val="00121C29"/>
    <w:rsid w:val="00124A3D"/>
    <w:rsid w:val="00126439"/>
    <w:rsid w:val="00127D0E"/>
    <w:rsid w:val="00141EFC"/>
    <w:rsid w:val="00144C4C"/>
    <w:rsid w:val="0015461A"/>
    <w:rsid w:val="00155353"/>
    <w:rsid w:val="00162440"/>
    <w:rsid w:val="00166DAC"/>
    <w:rsid w:val="0016771E"/>
    <w:rsid w:val="00181218"/>
    <w:rsid w:val="00181965"/>
    <w:rsid w:val="0019282D"/>
    <w:rsid w:val="001A07A6"/>
    <w:rsid w:val="001A3F6D"/>
    <w:rsid w:val="001A4169"/>
    <w:rsid w:val="001A6681"/>
    <w:rsid w:val="001A7097"/>
    <w:rsid w:val="001A7EFE"/>
    <w:rsid w:val="001B044E"/>
    <w:rsid w:val="001B08D9"/>
    <w:rsid w:val="001B63FE"/>
    <w:rsid w:val="001C26A5"/>
    <w:rsid w:val="001C5BEF"/>
    <w:rsid w:val="001D2C30"/>
    <w:rsid w:val="001D5076"/>
    <w:rsid w:val="001E1606"/>
    <w:rsid w:val="001E1BDF"/>
    <w:rsid w:val="001E6549"/>
    <w:rsid w:val="001E7F1F"/>
    <w:rsid w:val="001F0D49"/>
    <w:rsid w:val="001F406F"/>
    <w:rsid w:val="001F4E39"/>
    <w:rsid w:val="001F513E"/>
    <w:rsid w:val="001F52D6"/>
    <w:rsid w:val="001F5DE9"/>
    <w:rsid w:val="001F73B3"/>
    <w:rsid w:val="00202867"/>
    <w:rsid w:val="002035DC"/>
    <w:rsid w:val="00216769"/>
    <w:rsid w:val="002207C1"/>
    <w:rsid w:val="002267F2"/>
    <w:rsid w:val="0023077A"/>
    <w:rsid w:val="00232482"/>
    <w:rsid w:val="00240B16"/>
    <w:rsid w:val="0024566C"/>
    <w:rsid w:val="00246C65"/>
    <w:rsid w:val="002537A6"/>
    <w:rsid w:val="00260384"/>
    <w:rsid w:val="00260CA6"/>
    <w:rsid w:val="00262F50"/>
    <w:rsid w:val="0026402E"/>
    <w:rsid w:val="0027024A"/>
    <w:rsid w:val="00271415"/>
    <w:rsid w:val="00280EE5"/>
    <w:rsid w:val="00286C57"/>
    <w:rsid w:val="002934F1"/>
    <w:rsid w:val="002A275C"/>
    <w:rsid w:val="002B1EAC"/>
    <w:rsid w:val="002B2E15"/>
    <w:rsid w:val="002B748E"/>
    <w:rsid w:val="002B7850"/>
    <w:rsid w:val="002C16C1"/>
    <w:rsid w:val="002D4B96"/>
    <w:rsid w:val="002E07AD"/>
    <w:rsid w:val="002E4ABC"/>
    <w:rsid w:val="002E6F0A"/>
    <w:rsid w:val="002F2DC1"/>
    <w:rsid w:val="002F2F6C"/>
    <w:rsid w:val="002F3B0B"/>
    <w:rsid w:val="0030474A"/>
    <w:rsid w:val="00304863"/>
    <w:rsid w:val="0030595C"/>
    <w:rsid w:val="003070B0"/>
    <w:rsid w:val="00307C03"/>
    <w:rsid w:val="003105B7"/>
    <w:rsid w:val="003121B0"/>
    <w:rsid w:val="00312DBF"/>
    <w:rsid w:val="00314CB9"/>
    <w:rsid w:val="00316301"/>
    <w:rsid w:val="00324036"/>
    <w:rsid w:val="0033531E"/>
    <w:rsid w:val="00341CCE"/>
    <w:rsid w:val="00341CDA"/>
    <w:rsid w:val="00346EA4"/>
    <w:rsid w:val="00351D89"/>
    <w:rsid w:val="0035725B"/>
    <w:rsid w:val="00357FAE"/>
    <w:rsid w:val="00360186"/>
    <w:rsid w:val="00360EB9"/>
    <w:rsid w:val="003630E7"/>
    <w:rsid w:val="0036543A"/>
    <w:rsid w:val="003659BF"/>
    <w:rsid w:val="00365CEA"/>
    <w:rsid w:val="00365D44"/>
    <w:rsid w:val="0037119F"/>
    <w:rsid w:val="00371D47"/>
    <w:rsid w:val="003729A3"/>
    <w:rsid w:val="003733F5"/>
    <w:rsid w:val="0037798F"/>
    <w:rsid w:val="00383C7A"/>
    <w:rsid w:val="00390AFB"/>
    <w:rsid w:val="003964A4"/>
    <w:rsid w:val="003A0DBA"/>
    <w:rsid w:val="003A17F0"/>
    <w:rsid w:val="003A547A"/>
    <w:rsid w:val="003B0976"/>
    <w:rsid w:val="003B5924"/>
    <w:rsid w:val="003C6EFC"/>
    <w:rsid w:val="003D0A15"/>
    <w:rsid w:val="003D1E6D"/>
    <w:rsid w:val="003D5007"/>
    <w:rsid w:val="003D5672"/>
    <w:rsid w:val="003E239C"/>
    <w:rsid w:val="003F7B4A"/>
    <w:rsid w:val="00401C67"/>
    <w:rsid w:val="004101E0"/>
    <w:rsid w:val="00411C98"/>
    <w:rsid w:val="00415CCA"/>
    <w:rsid w:val="00416933"/>
    <w:rsid w:val="0043044F"/>
    <w:rsid w:val="0043251B"/>
    <w:rsid w:val="00435BFE"/>
    <w:rsid w:val="00436AAF"/>
    <w:rsid w:val="00447EC2"/>
    <w:rsid w:val="00460177"/>
    <w:rsid w:val="00474E8E"/>
    <w:rsid w:val="00476C65"/>
    <w:rsid w:val="0048095D"/>
    <w:rsid w:val="00480F99"/>
    <w:rsid w:val="00481812"/>
    <w:rsid w:val="00485189"/>
    <w:rsid w:val="00495B38"/>
    <w:rsid w:val="004A1F58"/>
    <w:rsid w:val="004A2FDD"/>
    <w:rsid w:val="004A43A8"/>
    <w:rsid w:val="004B0484"/>
    <w:rsid w:val="004B2EC7"/>
    <w:rsid w:val="004B4973"/>
    <w:rsid w:val="004C31E9"/>
    <w:rsid w:val="004C332D"/>
    <w:rsid w:val="004C465C"/>
    <w:rsid w:val="004C5A6C"/>
    <w:rsid w:val="004D2E76"/>
    <w:rsid w:val="004E35B3"/>
    <w:rsid w:val="004F1519"/>
    <w:rsid w:val="004F3BB6"/>
    <w:rsid w:val="00501A00"/>
    <w:rsid w:val="00502EEC"/>
    <w:rsid w:val="005067CF"/>
    <w:rsid w:val="00511BEB"/>
    <w:rsid w:val="00513425"/>
    <w:rsid w:val="0051628B"/>
    <w:rsid w:val="00516B98"/>
    <w:rsid w:val="005203D8"/>
    <w:rsid w:val="00520A80"/>
    <w:rsid w:val="00523B24"/>
    <w:rsid w:val="00540782"/>
    <w:rsid w:val="00542D49"/>
    <w:rsid w:val="0054368A"/>
    <w:rsid w:val="00547228"/>
    <w:rsid w:val="0055160D"/>
    <w:rsid w:val="00552C3B"/>
    <w:rsid w:val="00562249"/>
    <w:rsid w:val="00566B1A"/>
    <w:rsid w:val="00580207"/>
    <w:rsid w:val="00582D0C"/>
    <w:rsid w:val="0058381B"/>
    <w:rsid w:val="00584568"/>
    <w:rsid w:val="0058489E"/>
    <w:rsid w:val="005856EA"/>
    <w:rsid w:val="00585F5B"/>
    <w:rsid w:val="0058658E"/>
    <w:rsid w:val="005907E3"/>
    <w:rsid w:val="00590B50"/>
    <w:rsid w:val="0059192F"/>
    <w:rsid w:val="005938D1"/>
    <w:rsid w:val="00593A87"/>
    <w:rsid w:val="00593E92"/>
    <w:rsid w:val="005A04C7"/>
    <w:rsid w:val="005A1972"/>
    <w:rsid w:val="005A1B79"/>
    <w:rsid w:val="005B0D13"/>
    <w:rsid w:val="005B37DD"/>
    <w:rsid w:val="005B4D44"/>
    <w:rsid w:val="005B55DA"/>
    <w:rsid w:val="005B6174"/>
    <w:rsid w:val="005C4C57"/>
    <w:rsid w:val="005D5A71"/>
    <w:rsid w:val="005E0F75"/>
    <w:rsid w:val="005E29DB"/>
    <w:rsid w:val="005E6B99"/>
    <w:rsid w:val="005F4A49"/>
    <w:rsid w:val="005F62A6"/>
    <w:rsid w:val="005F7B7F"/>
    <w:rsid w:val="00607850"/>
    <w:rsid w:val="0061043A"/>
    <w:rsid w:val="00615F57"/>
    <w:rsid w:val="0062686F"/>
    <w:rsid w:val="00636095"/>
    <w:rsid w:val="00642DF7"/>
    <w:rsid w:val="00643699"/>
    <w:rsid w:val="00645149"/>
    <w:rsid w:val="006500BE"/>
    <w:rsid w:val="006504AB"/>
    <w:rsid w:val="00662FBE"/>
    <w:rsid w:val="006668A3"/>
    <w:rsid w:val="00670CDA"/>
    <w:rsid w:val="006716BC"/>
    <w:rsid w:val="00682351"/>
    <w:rsid w:val="00683DC2"/>
    <w:rsid w:val="0068463B"/>
    <w:rsid w:val="00686C08"/>
    <w:rsid w:val="00693C94"/>
    <w:rsid w:val="006968AF"/>
    <w:rsid w:val="00696943"/>
    <w:rsid w:val="006A2142"/>
    <w:rsid w:val="006A2ED2"/>
    <w:rsid w:val="006A4873"/>
    <w:rsid w:val="006B271F"/>
    <w:rsid w:val="006B6AB0"/>
    <w:rsid w:val="006B6D05"/>
    <w:rsid w:val="006C01CA"/>
    <w:rsid w:val="006C29EB"/>
    <w:rsid w:val="006D0F3A"/>
    <w:rsid w:val="006D38E4"/>
    <w:rsid w:val="006F39E3"/>
    <w:rsid w:val="006F4534"/>
    <w:rsid w:val="006F48D5"/>
    <w:rsid w:val="007042DE"/>
    <w:rsid w:val="0070433C"/>
    <w:rsid w:val="00706E88"/>
    <w:rsid w:val="00707646"/>
    <w:rsid w:val="00710DD8"/>
    <w:rsid w:val="00712E97"/>
    <w:rsid w:val="00713B7A"/>
    <w:rsid w:val="00725C84"/>
    <w:rsid w:val="00727A26"/>
    <w:rsid w:val="00742A67"/>
    <w:rsid w:val="0074472C"/>
    <w:rsid w:val="00757235"/>
    <w:rsid w:val="00760C7F"/>
    <w:rsid w:val="007724B2"/>
    <w:rsid w:val="00775206"/>
    <w:rsid w:val="007764AE"/>
    <w:rsid w:val="00780821"/>
    <w:rsid w:val="00782292"/>
    <w:rsid w:val="00782DFF"/>
    <w:rsid w:val="00785D4B"/>
    <w:rsid w:val="00787069"/>
    <w:rsid w:val="0079217B"/>
    <w:rsid w:val="0079544D"/>
    <w:rsid w:val="007A6B3F"/>
    <w:rsid w:val="007B0431"/>
    <w:rsid w:val="007B2255"/>
    <w:rsid w:val="007B25AF"/>
    <w:rsid w:val="007B3B8C"/>
    <w:rsid w:val="007B4565"/>
    <w:rsid w:val="007B6667"/>
    <w:rsid w:val="007B720B"/>
    <w:rsid w:val="007C0646"/>
    <w:rsid w:val="007C3909"/>
    <w:rsid w:val="007C63C9"/>
    <w:rsid w:val="007C6671"/>
    <w:rsid w:val="007C7B78"/>
    <w:rsid w:val="007E3D80"/>
    <w:rsid w:val="007E4C3D"/>
    <w:rsid w:val="007E728A"/>
    <w:rsid w:val="007E7751"/>
    <w:rsid w:val="007F0F25"/>
    <w:rsid w:val="007F3C19"/>
    <w:rsid w:val="007F516D"/>
    <w:rsid w:val="007F5B4F"/>
    <w:rsid w:val="007F73BC"/>
    <w:rsid w:val="00801840"/>
    <w:rsid w:val="0080672E"/>
    <w:rsid w:val="008140FD"/>
    <w:rsid w:val="00814865"/>
    <w:rsid w:val="00814C2F"/>
    <w:rsid w:val="00826D17"/>
    <w:rsid w:val="0083035E"/>
    <w:rsid w:val="00832D85"/>
    <w:rsid w:val="00833916"/>
    <w:rsid w:val="00840B8A"/>
    <w:rsid w:val="00841CD3"/>
    <w:rsid w:val="008429C4"/>
    <w:rsid w:val="00845EC3"/>
    <w:rsid w:val="008521DA"/>
    <w:rsid w:val="008562FC"/>
    <w:rsid w:val="00857F65"/>
    <w:rsid w:val="0086618A"/>
    <w:rsid w:val="00866FBA"/>
    <w:rsid w:val="008709BD"/>
    <w:rsid w:val="008779A2"/>
    <w:rsid w:val="0088011C"/>
    <w:rsid w:val="00882224"/>
    <w:rsid w:val="0088648D"/>
    <w:rsid w:val="008937DB"/>
    <w:rsid w:val="00893BCF"/>
    <w:rsid w:val="00893EAB"/>
    <w:rsid w:val="008A24EC"/>
    <w:rsid w:val="008B01D2"/>
    <w:rsid w:val="008B21F5"/>
    <w:rsid w:val="008B5548"/>
    <w:rsid w:val="008C3E96"/>
    <w:rsid w:val="008C563C"/>
    <w:rsid w:val="008D3864"/>
    <w:rsid w:val="008D46EC"/>
    <w:rsid w:val="008D7C00"/>
    <w:rsid w:val="008E261D"/>
    <w:rsid w:val="008E2F4F"/>
    <w:rsid w:val="008E663A"/>
    <w:rsid w:val="008F1DDB"/>
    <w:rsid w:val="008F45FB"/>
    <w:rsid w:val="008F657C"/>
    <w:rsid w:val="00905A2E"/>
    <w:rsid w:val="00913C02"/>
    <w:rsid w:val="00915F00"/>
    <w:rsid w:val="00934311"/>
    <w:rsid w:val="00943073"/>
    <w:rsid w:val="0094393C"/>
    <w:rsid w:val="00944BA1"/>
    <w:rsid w:val="0095210A"/>
    <w:rsid w:val="00956151"/>
    <w:rsid w:val="009566B6"/>
    <w:rsid w:val="00971D29"/>
    <w:rsid w:val="00973509"/>
    <w:rsid w:val="00975717"/>
    <w:rsid w:val="00975A12"/>
    <w:rsid w:val="00981F96"/>
    <w:rsid w:val="009975FF"/>
    <w:rsid w:val="009A008F"/>
    <w:rsid w:val="009A03EB"/>
    <w:rsid w:val="009A1C2A"/>
    <w:rsid w:val="009A3372"/>
    <w:rsid w:val="009A6D18"/>
    <w:rsid w:val="009B0738"/>
    <w:rsid w:val="009B19B9"/>
    <w:rsid w:val="009B5D64"/>
    <w:rsid w:val="009B6763"/>
    <w:rsid w:val="009C5E2C"/>
    <w:rsid w:val="009C71EB"/>
    <w:rsid w:val="009D45B9"/>
    <w:rsid w:val="009D46EC"/>
    <w:rsid w:val="009D5A16"/>
    <w:rsid w:val="009E1FD9"/>
    <w:rsid w:val="009E4FA4"/>
    <w:rsid w:val="009E6DC4"/>
    <w:rsid w:val="009F1A18"/>
    <w:rsid w:val="009F3053"/>
    <w:rsid w:val="009F6084"/>
    <w:rsid w:val="009F63D4"/>
    <w:rsid w:val="00A05364"/>
    <w:rsid w:val="00A160F8"/>
    <w:rsid w:val="00A24C20"/>
    <w:rsid w:val="00A30074"/>
    <w:rsid w:val="00A32CA4"/>
    <w:rsid w:val="00A40AC2"/>
    <w:rsid w:val="00A423F0"/>
    <w:rsid w:val="00A45729"/>
    <w:rsid w:val="00A4636E"/>
    <w:rsid w:val="00A60437"/>
    <w:rsid w:val="00A62DC4"/>
    <w:rsid w:val="00A63000"/>
    <w:rsid w:val="00A66CD7"/>
    <w:rsid w:val="00A704AF"/>
    <w:rsid w:val="00A70BCF"/>
    <w:rsid w:val="00A75907"/>
    <w:rsid w:val="00A80ABA"/>
    <w:rsid w:val="00A86B39"/>
    <w:rsid w:val="00AA1BDB"/>
    <w:rsid w:val="00AA47DB"/>
    <w:rsid w:val="00AA547A"/>
    <w:rsid w:val="00AA6FC9"/>
    <w:rsid w:val="00AA7928"/>
    <w:rsid w:val="00AB2385"/>
    <w:rsid w:val="00AC677A"/>
    <w:rsid w:val="00AC7240"/>
    <w:rsid w:val="00AC7EE4"/>
    <w:rsid w:val="00AE0D03"/>
    <w:rsid w:val="00AE0FCD"/>
    <w:rsid w:val="00AE1D1E"/>
    <w:rsid w:val="00AE3168"/>
    <w:rsid w:val="00AF54CF"/>
    <w:rsid w:val="00B0498F"/>
    <w:rsid w:val="00B04FA0"/>
    <w:rsid w:val="00B077FE"/>
    <w:rsid w:val="00B07B3D"/>
    <w:rsid w:val="00B07C19"/>
    <w:rsid w:val="00B07CB1"/>
    <w:rsid w:val="00B10845"/>
    <w:rsid w:val="00B10A4E"/>
    <w:rsid w:val="00B10AF5"/>
    <w:rsid w:val="00B1612F"/>
    <w:rsid w:val="00B22693"/>
    <w:rsid w:val="00B375E4"/>
    <w:rsid w:val="00B40806"/>
    <w:rsid w:val="00B412D5"/>
    <w:rsid w:val="00B4633C"/>
    <w:rsid w:val="00B4659A"/>
    <w:rsid w:val="00B475E6"/>
    <w:rsid w:val="00B47AFD"/>
    <w:rsid w:val="00B51FB7"/>
    <w:rsid w:val="00B54511"/>
    <w:rsid w:val="00B555E0"/>
    <w:rsid w:val="00B55783"/>
    <w:rsid w:val="00B5730F"/>
    <w:rsid w:val="00B57D6F"/>
    <w:rsid w:val="00B611E3"/>
    <w:rsid w:val="00B63DB7"/>
    <w:rsid w:val="00B679D1"/>
    <w:rsid w:val="00B72268"/>
    <w:rsid w:val="00B74940"/>
    <w:rsid w:val="00B81C16"/>
    <w:rsid w:val="00B82026"/>
    <w:rsid w:val="00B825E3"/>
    <w:rsid w:val="00B82AE7"/>
    <w:rsid w:val="00B854DA"/>
    <w:rsid w:val="00B91CAE"/>
    <w:rsid w:val="00B95E79"/>
    <w:rsid w:val="00BA11D5"/>
    <w:rsid w:val="00BA49DE"/>
    <w:rsid w:val="00BB19DC"/>
    <w:rsid w:val="00BC62C5"/>
    <w:rsid w:val="00BE1F51"/>
    <w:rsid w:val="00C05176"/>
    <w:rsid w:val="00C05510"/>
    <w:rsid w:val="00C16327"/>
    <w:rsid w:val="00C17899"/>
    <w:rsid w:val="00C2009D"/>
    <w:rsid w:val="00C2253C"/>
    <w:rsid w:val="00C22B0D"/>
    <w:rsid w:val="00C24D1C"/>
    <w:rsid w:val="00C31444"/>
    <w:rsid w:val="00C32CA2"/>
    <w:rsid w:val="00C36B0C"/>
    <w:rsid w:val="00C37025"/>
    <w:rsid w:val="00C55BBC"/>
    <w:rsid w:val="00C55C61"/>
    <w:rsid w:val="00C5601D"/>
    <w:rsid w:val="00C67832"/>
    <w:rsid w:val="00C679B0"/>
    <w:rsid w:val="00C71A7E"/>
    <w:rsid w:val="00C75C62"/>
    <w:rsid w:val="00C7698F"/>
    <w:rsid w:val="00C8198E"/>
    <w:rsid w:val="00C81DA9"/>
    <w:rsid w:val="00C90783"/>
    <w:rsid w:val="00C928EE"/>
    <w:rsid w:val="00C948AE"/>
    <w:rsid w:val="00CA3642"/>
    <w:rsid w:val="00CA5D66"/>
    <w:rsid w:val="00CA7875"/>
    <w:rsid w:val="00CA7979"/>
    <w:rsid w:val="00CB1769"/>
    <w:rsid w:val="00CB21A6"/>
    <w:rsid w:val="00CB25DE"/>
    <w:rsid w:val="00CB2756"/>
    <w:rsid w:val="00CB46D5"/>
    <w:rsid w:val="00CB538E"/>
    <w:rsid w:val="00CD7441"/>
    <w:rsid w:val="00CE0B2B"/>
    <w:rsid w:val="00CE110A"/>
    <w:rsid w:val="00CE345D"/>
    <w:rsid w:val="00CE6F4B"/>
    <w:rsid w:val="00CE7743"/>
    <w:rsid w:val="00CF0C54"/>
    <w:rsid w:val="00CF487B"/>
    <w:rsid w:val="00CF497D"/>
    <w:rsid w:val="00D04617"/>
    <w:rsid w:val="00D0466F"/>
    <w:rsid w:val="00D117FF"/>
    <w:rsid w:val="00D11F2D"/>
    <w:rsid w:val="00D2447C"/>
    <w:rsid w:val="00D27876"/>
    <w:rsid w:val="00D32A2F"/>
    <w:rsid w:val="00D32BCD"/>
    <w:rsid w:val="00D40C36"/>
    <w:rsid w:val="00D411A2"/>
    <w:rsid w:val="00D41C06"/>
    <w:rsid w:val="00D423A2"/>
    <w:rsid w:val="00D56C3C"/>
    <w:rsid w:val="00D57330"/>
    <w:rsid w:val="00D573C0"/>
    <w:rsid w:val="00D64A7F"/>
    <w:rsid w:val="00D663D9"/>
    <w:rsid w:val="00D749D8"/>
    <w:rsid w:val="00D83805"/>
    <w:rsid w:val="00D86015"/>
    <w:rsid w:val="00D87339"/>
    <w:rsid w:val="00D936B0"/>
    <w:rsid w:val="00D93BFB"/>
    <w:rsid w:val="00D97785"/>
    <w:rsid w:val="00DA51DB"/>
    <w:rsid w:val="00DB2347"/>
    <w:rsid w:val="00DC1A49"/>
    <w:rsid w:val="00DC365F"/>
    <w:rsid w:val="00DC499F"/>
    <w:rsid w:val="00DD178A"/>
    <w:rsid w:val="00DD3DA1"/>
    <w:rsid w:val="00DD4B41"/>
    <w:rsid w:val="00DD7367"/>
    <w:rsid w:val="00DE4400"/>
    <w:rsid w:val="00DF22C9"/>
    <w:rsid w:val="00E01934"/>
    <w:rsid w:val="00E057BA"/>
    <w:rsid w:val="00E066E2"/>
    <w:rsid w:val="00E076FB"/>
    <w:rsid w:val="00E1311B"/>
    <w:rsid w:val="00E16CE6"/>
    <w:rsid w:val="00E16EB9"/>
    <w:rsid w:val="00E171B6"/>
    <w:rsid w:val="00E24140"/>
    <w:rsid w:val="00E24817"/>
    <w:rsid w:val="00E27AF0"/>
    <w:rsid w:val="00E27DDB"/>
    <w:rsid w:val="00E31842"/>
    <w:rsid w:val="00E33126"/>
    <w:rsid w:val="00E33915"/>
    <w:rsid w:val="00E33CB6"/>
    <w:rsid w:val="00E479BC"/>
    <w:rsid w:val="00E53BF5"/>
    <w:rsid w:val="00E54D49"/>
    <w:rsid w:val="00E644B9"/>
    <w:rsid w:val="00E67320"/>
    <w:rsid w:val="00E6765D"/>
    <w:rsid w:val="00E7216C"/>
    <w:rsid w:val="00E72986"/>
    <w:rsid w:val="00E808C2"/>
    <w:rsid w:val="00E831F5"/>
    <w:rsid w:val="00E87A13"/>
    <w:rsid w:val="00E87C3E"/>
    <w:rsid w:val="00E96F46"/>
    <w:rsid w:val="00EA1A4E"/>
    <w:rsid w:val="00EA2E49"/>
    <w:rsid w:val="00EA5108"/>
    <w:rsid w:val="00EA7AC9"/>
    <w:rsid w:val="00EB1475"/>
    <w:rsid w:val="00EB504A"/>
    <w:rsid w:val="00EB55DD"/>
    <w:rsid w:val="00EC19BA"/>
    <w:rsid w:val="00EC4A0D"/>
    <w:rsid w:val="00EC71BA"/>
    <w:rsid w:val="00ED7728"/>
    <w:rsid w:val="00EE0BAF"/>
    <w:rsid w:val="00EE224C"/>
    <w:rsid w:val="00F04ACD"/>
    <w:rsid w:val="00F10C39"/>
    <w:rsid w:val="00F349B2"/>
    <w:rsid w:val="00F4165B"/>
    <w:rsid w:val="00F571F4"/>
    <w:rsid w:val="00F60B75"/>
    <w:rsid w:val="00F63BA3"/>
    <w:rsid w:val="00F748AC"/>
    <w:rsid w:val="00F8461A"/>
    <w:rsid w:val="00F8601B"/>
    <w:rsid w:val="00F92CBB"/>
    <w:rsid w:val="00FA0774"/>
    <w:rsid w:val="00FA4A2F"/>
    <w:rsid w:val="00FA6620"/>
    <w:rsid w:val="00FA7108"/>
    <w:rsid w:val="00FB2E20"/>
    <w:rsid w:val="00FC5EC6"/>
    <w:rsid w:val="00FC68FA"/>
    <w:rsid w:val="00FD0B94"/>
    <w:rsid w:val="00FD165A"/>
    <w:rsid w:val="00FD168D"/>
    <w:rsid w:val="00FD286C"/>
    <w:rsid w:val="00FD5F3A"/>
    <w:rsid w:val="00FD7C23"/>
    <w:rsid w:val="00FE1F81"/>
    <w:rsid w:val="00FE20C0"/>
    <w:rsid w:val="00FF184A"/>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C27B429"/>
  <w15:docId w15:val="{CE6A5285-082F-4AD1-8BD4-AD098D2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A6C"/>
    <w:pPr>
      <w:tabs>
        <w:tab w:val="center" w:pos="4680"/>
        <w:tab w:val="right" w:pos="9360"/>
      </w:tabs>
    </w:pPr>
  </w:style>
  <w:style w:type="character" w:customStyle="1" w:styleId="HeaderChar">
    <w:name w:val="Header Char"/>
    <w:basedOn w:val="DefaultParagraphFont"/>
    <w:link w:val="Header"/>
    <w:uiPriority w:val="99"/>
    <w:rsid w:val="004C5A6C"/>
  </w:style>
  <w:style w:type="paragraph" w:styleId="Footer">
    <w:name w:val="footer"/>
    <w:basedOn w:val="Normal"/>
    <w:link w:val="FooterChar"/>
    <w:uiPriority w:val="99"/>
    <w:unhideWhenUsed/>
    <w:rsid w:val="004C5A6C"/>
    <w:pPr>
      <w:tabs>
        <w:tab w:val="center" w:pos="4680"/>
        <w:tab w:val="right" w:pos="9360"/>
      </w:tabs>
    </w:pPr>
  </w:style>
  <w:style w:type="character" w:customStyle="1" w:styleId="FooterChar">
    <w:name w:val="Footer Char"/>
    <w:basedOn w:val="DefaultParagraphFont"/>
    <w:link w:val="Footer"/>
    <w:uiPriority w:val="99"/>
    <w:rsid w:val="004C5A6C"/>
  </w:style>
  <w:style w:type="paragraph" w:styleId="BalloonText">
    <w:name w:val="Balloon Text"/>
    <w:basedOn w:val="Normal"/>
    <w:link w:val="BalloonTextChar"/>
    <w:uiPriority w:val="99"/>
    <w:semiHidden/>
    <w:unhideWhenUsed/>
    <w:rsid w:val="004C5A6C"/>
    <w:rPr>
      <w:rFonts w:ascii="Tahoma" w:hAnsi="Tahoma" w:cs="Tahoma"/>
      <w:sz w:val="16"/>
      <w:szCs w:val="16"/>
    </w:rPr>
  </w:style>
  <w:style w:type="character" w:customStyle="1" w:styleId="BalloonTextChar">
    <w:name w:val="Balloon Text Char"/>
    <w:basedOn w:val="DefaultParagraphFont"/>
    <w:link w:val="BalloonText"/>
    <w:uiPriority w:val="99"/>
    <w:semiHidden/>
    <w:rsid w:val="004C5A6C"/>
    <w:rPr>
      <w:rFonts w:ascii="Tahoma" w:hAnsi="Tahoma" w:cs="Tahoma"/>
      <w:sz w:val="16"/>
      <w:szCs w:val="16"/>
    </w:rPr>
  </w:style>
  <w:style w:type="character" w:styleId="Hyperlink">
    <w:name w:val="Hyperlink"/>
    <w:basedOn w:val="DefaultParagraphFont"/>
    <w:uiPriority w:val="99"/>
    <w:unhideWhenUsed/>
    <w:rsid w:val="00FA6620"/>
    <w:rPr>
      <w:color w:val="0000FF" w:themeColor="hyperlink"/>
      <w:u w:val="single"/>
    </w:rPr>
  </w:style>
  <w:style w:type="paragraph" w:styleId="NoSpacing">
    <w:name w:val="No Spacing"/>
    <w:uiPriority w:val="1"/>
    <w:qFormat/>
    <w:rsid w:val="002537A6"/>
  </w:style>
  <w:style w:type="character" w:customStyle="1" w:styleId="Heading1Char">
    <w:name w:val="Heading 1 Char"/>
    <w:basedOn w:val="DefaultParagraphFont"/>
    <w:link w:val="Heading1"/>
    <w:uiPriority w:val="9"/>
    <w:rsid w:val="00826D17"/>
    <w:rPr>
      <w:rFonts w:ascii="Calibri" w:eastAsia="Calibri" w:hAnsi="Calibri"/>
      <w:b/>
      <w:bCs/>
      <w:sz w:val="24"/>
      <w:szCs w:val="24"/>
    </w:rPr>
  </w:style>
  <w:style w:type="character" w:customStyle="1" w:styleId="BodyTextChar">
    <w:name w:val="Body Text Char"/>
    <w:basedOn w:val="DefaultParagraphFont"/>
    <w:link w:val="BodyText"/>
    <w:uiPriority w:val="1"/>
    <w:rsid w:val="00826D17"/>
    <w:rPr>
      <w:rFonts w:ascii="Calibri" w:eastAsia="Calibri" w:hAnsi="Calibri"/>
      <w:sz w:val="24"/>
      <w:szCs w:val="24"/>
    </w:rPr>
  </w:style>
  <w:style w:type="character" w:styleId="CommentReference">
    <w:name w:val="annotation reference"/>
    <w:basedOn w:val="DefaultParagraphFont"/>
    <w:uiPriority w:val="99"/>
    <w:semiHidden/>
    <w:unhideWhenUsed/>
    <w:rsid w:val="002B2E15"/>
    <w:rPr>
      <w:sz w:val="16"/>
      <w:szCs w:val="16"/>
    </w:rPr>
  </w:style>
  <w:style w:type="paragraph" w:styleId="CommentText">
    <w:name w:val="annotation text"/>
    <w:basedOn w:val="Normal"/>
    <w:link w:val="CommentTextChar"/>
    <w:uiPriority w:val="99"/>
    <w:semiHidden/>
    <w:unhideWhenUsed/>
    <w:rsid w:val="002B2E15"/>
    <w:rPr>
      <w:sz w:val="20"/>
      <w:szCs w:val="20"/>
    </w:rPr>
  </w:style>
  <w:style w:type="character" w:customStyle="1" w:styleId="CommentTextChar">
    <w:name w:val="Comment Text Char"/>
    <w:basedOn w:val="DefaultParagraphFont"/>
    <w:link w:val="CommentText"/>
    <w:uiPriority w:val="99"/>
    <w:semiHidden/>
    <w:rsid w:val="002B2E15"/>
    <w:rPr>
      <w:sz w:val="20"/>
      <w:szCs w:val="20"/>
    </w:rPr>
  </w:style>
  <w:style w:type="paragraph" w:styleId="CommentSubject">
    <w:name w:val="annotation subject"/>
    <w:basedOn w:val="CommentText"/>
    <w:next w:val="CommentText"/>
    <w:link w:val="CommentSubjectChar"/>
    <w:uiPriority w:val="99"/>
    <w:semiHidden/>
    <w:unhideWhenUsed/>
    <w:rsid w:val="002B2E15"/>
    <w:rPr>
      <w:b/>
      <w:bCs/>
    </w:rPr>
  </w:style>
  <w:style w:type="character" w:customStyle="1" w:styleId="CommentSubjectChar">
    <w:name w:val="Comment Subject Char"/>
    <w:basedOn w:val="CommentTextChar"/>
    <w:link w:val="CommentSubject"/>
    <w:uiPriority w:val="99"/>
    <w:semiHidden/>
    <w:rsid w:val="002B2E15"/>
    <w:rPr>
      <w:b/>
      <w:bCs/>
      <w:sz w:val="20"/>
      <w:szCs w:val="20"/>
    </w:rPr>
  </w:style>
  <w:style w:type="table" w:styleId="TableGrid">
    <w:name w:val="Table Grid"/>
    <w:basedOn w:val="TableNormal"/>
    <w:uiPriority w:val="59"/>
    <w:rsid w:val="0043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C37025"/>
    <w:pPr>
      <w:widowControl/>
      <w:spacing w:after="60"/>
      <w:jc w:val="right"/>
    </w:pPr>
    <w:rPr>
      <w:rFonts w:ascii="Arial" w:hAnsi="Arial" w:cs="Arial"/>
      <w:b/>
      <w:bCs/>
      <w:sz w:val="28"/>
      <w:szCs w:val="28"/>
    </w:rPr>
  </w:style>
  <w:style w:type="character" w:customStyle="1" w:styleId="SubtitleChar">
    <w:name w:val="Subtitle Char"/>
    <w:basedOn w:val="DefaultParagraphFont"/>
    <w:link w:val="Subtitle"/>
    <w:uiPriority w:val="11"/>
    <w:rsid w:val="00C37025"/>
    <w:rPr>
      <w:rFonts w:ascii="Arial" w:hAnsi="Arial" w:cs="Arial"/>
      <w:b/>
      <w:bCs/>
      <w:sz w:val="28"/>
      <w:szCs w:val="28"/>
    </w:rPr>
  </w:style>
  <w:style w:type="table" w:styleId="DarkList-Accent6">
    <w:name w:val="Dark List Accent 6"/>
    <w:basedOn w:val="TableNormal"/>
    <w:uiPriority w:val="70"/>
    <w:rsid w:val="00113C7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5">
    <w:name w:val="Colorful Shading Accent 5"/>
    <w:basedOn w:val="TableNormal"/>
    <w:uiPriority w:val="71"/>
    <w:rsid w:val="00B2269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B2269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styleId="FollowedHyperlink">
    <w:name w:val="FollowedHyperlink"/>
    <w:basedOn w:val="DefaultParagraphFont"/>
    <w:uiPriority w:val="99"/>
    <w:semiHidden/>
    <w:unhideWhenUsed/>
    <w:rsid w:val="00FD7C23"/>
    <w:rPr>
      <w:color w:val="800080" w:themeColor="followedHyperlink"/>
      <w:u w:val="single"/>
    </w:rPr>
  </w:style>
  <w:style w:type="paragraph" w:styleId="NormalWeb">
    <w:name w:val="Normal (Web)"/>
    <w:basedOn w:val="Normal"/>
    <w:uiPriority w:val="99"/>
    <w:semiHidden/>
    <w:unhideWhenUsed/>
    <w:rsid w:val="000A1EF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407">
      <w:bodyDiv w:val="1"/>
      <w:marLeft w:val="0"/>
      <w:marRight w:val="0"/>
      <w:marTop w:val="0"/>
      <w:marBottom w:val="0"/>
      <w:divBdr>
        <w:top w:val="none" w:sz="0" w:space="0" w:color="auto"/>
        <w:left w:val="none" w:sz="0" w:space="0" w:color="auto"/>
        <w:bottom w:val="none" w:sz="0" w:space="0" w:color="auto"/>
        <w:right w:val="none" w:sz="0" w:space="0" w:color="auto"/>
      </w:divBdr>
    </w:div>
    <w:div w:id="76832314">
      <w:bodyDiv w:val="1"/>
      <w:marLeft w:val="0"/>
      <w:marRight w:val="0"/>
      <w:marTop w:val="0"/>
      <w:marBottom w:val="0"/>
      <w:divBdr>
        <w:top w:val="none" w:sz="0" w:space="0" w:color="auto"/>
        <w:left w:val="none" w:sz="0" w:space="0" w:color="auto"/>
        <w:bottom w:val="none" w:sz="0" w:space="0" w:color="auto"/>
        <w:right w:val="none" w:sz="0" w:space="0" w:color="auto"/>
      </w:divBdr>
    </w:div>
    <w:div w:id="94135910">
      <w:bodyDiv w:val="1"/>
      <w:marLeft w:val="0"/>
      <w:marRight w:val="0"/>
      <w:marTop w:val="0"/>
      <w:marBottom w:val="0"/>
      <w:divBdr>
        <w:top w:val="none" w:sz="0" w:space="0" w:color="auto"/>
        <w:left w:val="none" w:sz="0" w:space="0" w:color="auto"/>
        <w:bottom w:val="none" w:sz="0" w:space="0" w:color="auto"/>
        <w:right w:val="none" w:sz="0" w:space="0" w:color="auto"/>
      </w:divBdr>
    </w:div>
    <w:div w:id="245000535">
      <w:bodyDiv w:val="1"/>
      <w:marLeft w:val="0"/>
      <w:marRight w:val="0"/>
      <w:marTop w:val="0"/>
      <w:marBottom w:val="0"/>
      <w:divBdr>
        <w:top w:val="none" w:sz="0" w:space="0" w:color="auto"/>
        <w:left w:val="none" w:sz="0" w:space="0" w:color="auto"/>
        <w:bottom w:val="none" w:sz="0" w:space="0" w:color="auto"/>
        <w:right w:val="none" w:sz="0" w:space="0" w:color="auto"/>
      </w:divBdr>
      <w:divsChild>
        <w:div w:id="422336850">
          <w:marLeft w:val="562"/>
          <w:marRight w:val="0"/>
          <w:marTop w:val="0"/>
          <w:marBottom w:val="0"/>
          <w:divBdr>
            <w:top w:val="none" w:sz="0" w:space="0" w:color="auto"/>
            <w:left w:val="none" w:sz="0" w:space="0" w:color="auto"/>
            <w:bottom w:val="none" w:sz="0" w:space="0" w:color="auto"/>
            <w:right w:val="none" w:sz="0" w:space="0" w:color="auto"/>
          </w:divBdr>
        </w:div>
        <w:div w:id="341512260">
          <w:marLeft w:val="562"/>
          <w:marRight w:val="0"/>
          <w:marTop w:val="0"/>
          <w:marBottom w:val="0"/>
          <w:divBdr>
            <w:top w:val="none" w:sz="0" w:space="0" w:color="auto"/>
            <w:left w:val="none" w:sz="0" w:space="0" w:color="auto"/>
            <w:bottom w:val="none" w:sz="0" w:space="0" w:color="auto"/>
            <w:right w:val="none" w:sz="0" w:space="0" w:color="auto"/>
          </w:divBdr>
        </w:div>
      </w:divsChild>
    </w:div>
    <w:div w:id="284047034">
      <w:bodyDiv w:val="1"/>
      <w:marLeft w:val="0"/>
      <w:marRight w:val="0"/>
      <w:marTop w:val="0"/>
      <w:marBottom w:val="0"/>
      <w:divBdr>
        <w:top w:val="none" w:sz="0" w:space="0" w:color="auto"/>
        <w:left w:val="none" w:sz="0" w:space="0" w:color="auto"/>
        <w:bottom w:val="none" w:sz="0" w:space="0" w:color="auto"/>
        <w:right w:val="none" w:sz="0" w:space="0" w:color="auto"/>
      </w:divBdr>
    </w:div>
    <w:div w:id="334191041">
      <w:bodyDiv w:val="1"/>
      <w:marLeft w:val="0"/>
      <w:marRight w:val="0"/>
      <w:marTop w:val="0"/>
      <w:marBottom w:val="0"/>
      <w:divBdr>
        <w:top w:val="none" w:sz="0" w:space="0" w:color="auto"/>
        <w:left w:val="none" w:sz="0" w:space="0" w:color="auto"/>
        <w:bottom w:val="none" w:sz="0" w:space="0" w:color="auto"/>
        <w:right w:val="none" w:sz="0" w:space="0" w:color="auto"/>
      </w:divBdr>
    </w:div>
    <w:div w:id="370886814">
      <w:bodyDiv w:val="1"/>
      <w:marLeft w:val="0"/>
      <w:marRight w:val="0"/>
      <w:marTop w:val="0"/>
      <w:marBottom w:val="0"/>
      <w:divBdr>
        <w:top w:val="none" w:sz="0" w:space="0" w:color="auto"/>
        <w:left w:val="none" w:sz="0" w:space="0" w:color="auto"/>
        <w:bottom w:val="none" w:sz="0" w:space="0" w:color="auto"/>
        <w:right w:val="none" w:sz="0" w:space="0" w:color="auto"/>
      </w:divBdr>
      <w:divsChild>
        <w:div w:id="2012103763">
          <w:marLeft w:val="245"/>
          <w:marRight w:val="576"/>
          <w:marTop w:val="0"/>
          <w:marBottom w:val="0"/>
          <w:divBdr>
            <w:top w:val="none" w:sz="0" w:space="0" w:color="auto"/>
            <w:left w:val="none" w:sz="0" w:space="0" w:color="auto"/>
            <w:bottom w:val="none" w:sz="0" w:space="0" w:color="auto"/>
            <w:right w:val="none" w:sz="0" w:space="0" w:color="auto"/>
          </w:divBdr>
        </w:div>
        <w:div w:id="1647120812">
          <w:marLeft w:val="245"/>
          <w:marRight w:val="634"/>
          <w:marTop w:val="120"/>
          <w:marBottom w:val="0"/>
          <w:divBdr>
            <w:top w:val="none" w:sz="0" w:space="0" w:color="auto"/>
            <w:left w:val="none" w:sz="0" w:space="0" w:color="auto"/>
            <w:bottom w:val="none" w:sz="0" w:space="0" w:color="auto"/>
            <w:right w:val="none" w:sz="0" w:space="0" w:color="auto"/>
          </w:divBdr>
        </w:div>
        <w:div w:id="1150563044">
          <w:marLeft w:val="245"/>
          <w:marRight w:val="14"/>
          <w:marTop w:val="120"/>
          <w:marBottom w:val="0"/>
          <w:divBdr>
            <w:top w:val="none" w:sz="0" w:space="0" w:color="auto"/>
            <w:left w:val="none" w:sz="0" w:space="0" w:color="auto"/>
            <w:bottom w:val="none" w:sz="0" w:space="0" w:color="auto"/>
            <w:right w:val="none" w:sz="0" w:space="0" w:color="auto"/>
          </w:divBdr>
        </w:div>
        <w:div w:id="616566649">
          <w:marLeft w:val="245"/>
          <w:marRight w:val="0"/>
          <w:marTop w:val="120"/>
          <w:marBottom w:val="0"/>
          <w:divBdr>
            <w:top w:val="none" w:sz="0" w:space="0" w:color="auto"/>
            <w:left w:val="none" w:sz="0" w:space="0" w:color="auto"/>
            <w:bottom w:val="none" w:sz="0" w:space="0" w:color="auto"/>
            <w:right w:val="none" w:sz="0" w:space="0" w:color="auto"/>
          </w:divBdr>
        </w:div>
      </w:divsChild>
    </w:div>
    <w:div w:id="386883317">
      <w:bodyDiv w:val="1"/>
      <w:marLeft w:val="0"/>
      <w:marRight w:val="0"/>
      <w:marTop w:val="0"/>
      <w:marBottom w:val="0"/>
      <w:divBdr>
        <w:top w:val="none" w:sz="0" w:space="0" w:color="auto"/>
        <w:left w:val="none" w:sz="0" w:space="0" w:color="auto"/>
        <w:bottom w:val="none" w:sz="0" w:space="0" w:color="auto"/>
        <w:right w:val="none" w:sz="0" w:space="0" w:color="auto"/>
      </w:divBdr>
      <w:divsChild>
        <w:div w:id="1263344742">
          <w:marLeft w:val="922"/>
          <w:marRight w:val="0"/>
          <w:marTop w:val="0"/>
          <w:marBottom w:val="0"/>
          <w:divBdr>
            <w:top w:val="none" w:sz="0" w:space="0" w:color="auto"/>
            <w:left w:val="none" w:sz="0" w:space="0" w:color="auto"/>
            <w:bottom w:val="none" w:sz="0" w:space="0" w:color="auto"/>
            <w:right w:val="none" w:sz="0" w:space="0" w:color="auto"/>
          </w:divBdr>
        </w:div>
        <w:div w:id="1491871297">
          <w:marLeft w:val="475"/>
          <w:marRight w:val="0"/>
          <w:marTop w:val="0"/>
          <w:marBottom w:val="0"/>
          <w:divBdr>
            <w:top w:val="none" w:sz="0" w:space="0" w:color="auto"/>
            <w:left w:val="none" w:sz="0" w:space="0" w:color="auto"/>
            <w:bottom w:val="none" w:sz="0" w:space="0" w:color="auto"/>
            <w:right w:val="none" w:sz="0" w:space="0" w:color="auto"/>
          </w:divBdr>
        </w:div>
        <w:div w:id="1096631286">
          <w:marLeft w:val="475"/>
          <w:marRight w:val="0"/>
          <w:marTop w:val="0"/>
          <w:marBottom w:val="0"/>
          <w:divBdr>
            <w:top w:val="none" w:sz="0" w:space="0" w:color="auto"/>
            <w:left w:val="none" w:sz="0" w:space="0" w:color="auto"/>
            <w:bottom w:val="none" w:sz="0" w:space="0" w:color="auto"/>
            <w:right w:val="none" w:sz="0" w:space="0" w:color="auto"/>
          </w:divBdr>
        </w:div>
        <w:div w:id="1292125773">
          <w:marLeft w:val="475"/>
          <w:marRight w:val="0"/>
          <w:marTop w:val="0"/>
          <w:marBottom w:val="0"/>
          <w:divBdr>
            <w:top w:val="none" w:sz="0" w:space="0" w:color="auto"/>
            <w:left w:val="none" w:sz="0" w:space="0" w:color="auto"/>
            <w:bottom w:val="none" w:sz="0" w:space="0" w:color="auto"/>
            <w:right w:val="none" w:sz="0" w:space="0" w:color="auto"/>
          </w:divBdr>
        </w:div>
        <w:div w:id="215556652">
          <w:marLeft w:val="922"/>
          <w:marRight w:val="14"/>
          <w:marTop w:val="0"/>
          <w:marBottom w:val="0"/>
          <w:divBdr>
            <w:top w:val="none" w:sz="0" w:space="0" w:color="auto"/>
            <w:left w:val="none" w:sz="0" w:space="0" w:color="auto"/>
            <w:bottom w:val="none" w:sz="0" w:space="0" w:color="auto"/>
            <w:right w:val="none" w:sz="0" w:space="0" w:color="auto"/>
          </w:divBdr>
        </w:div>
      </w:divsChild>
    </w:div>
    <w:div w:id="390813314">
      <w:bodyDiv w:val="1"/>
      <w:marLeft w:val="0"/>
      <w:marRight w:val="0"/>
      <w:marTop w:val="0"/>
      <w:marBottom w:val="0"/>
      <w:divBdr>
        <w:top w:val="none" w:sz="0" w:space="0" w:color="auto"/>
        <w:left w:val="none" w:sz="0" w:space="0" w:color="auto"/>
        <w:bottom w:val="none" w:sz="0" w:space="0" w:color="auto"/>
        <w:right w:val="none" w:sz="0" w:space="0" w:color="auto"/>
      </w:divBdr>
      <w:divsChild>
        <w:div w:id="1466775364">
          <w:marLeft w:val="245"/>
          <w:marRight w:val="1166"/>
          <w:marTop w:val="261"/>
          <w:marBottom w:val="0"/>
          <w:divBdr>
            <w:top w:val="none" w:sz="0" w:space="0" w:color="auto"/>
            <w:left w:val="none" w:sz="0" w:space="0" w:color="auto"/>
            <w:bottom w:val="none" w:sz="0" w:space="0" w:color="auto"/>
            <w:right w:val="none" w:sz="0" w:space="0" w:color="auto"/>
          </w:divBdr>
        </w:div>
        <w:div w:id="1509756659">
          <w:marLeft w:val="245"/>
          <w:marRight w:val="14"/>
          <w:marTop w:val="261"/>
          <w:marBottom w:val="0"/>
          <w:divBdr>
            <w:top w:val="none" w:sz="0" w:space="0" w:color="auto"/>
            <w:left w:val="none" w:sz="0" w:space="0" w:color="auto"/>
            <w:bottom w:val="none" w:sz="0" w:space="0" w:color="auto"/>
            <w:right w:val="none" w:sz="0" w:space="0" w:color="auto"/>
          </w:divBdr>
        </w:div>
      </w:divsChild>
    </w:div>
    <w:div w:id="487599499">
      <w:bodyDiv w:val="1"/>
      <w:marLeft w:val="0"/>
      <w:marRight w:val="0"/>
      <w:marTop w:val="0"/>
      <w:marBottom w:val="0"/>
      <w:divBdr>
        <w:top w:val="none" w:sz="0" w:space="0" w:color="auto"/>
        <w:left w:val="none" w:sz="0" w:space="0" w:color="auto"/>
        <w:bottom w:val="none" w:sz="0" w:space="0" w:color="auto"/>
        <w:right w:val="none" w:sz="0" w:space="0" w:color="auto"/>
      </w:divBdr>
    </w:div>
    <w:div w:id="508913870">
      <w:bodyDiv w:val="1"/>
      <w:marLeft w:val="0"/>
      <w:marRight w:val="0"/>
      <w:marTop w:val="0"/>
      <w:marBottom w:val="0"/>
      <w:divBdr>
        <w:top w:val="none" w:sz="0" w:space="0" w:color="auto"/>
        <w:left w:val="none" w:sz="0" w:space="0" w:color="auto"/>
        <w:bottom w:val="none" w:sz="0" w:space="0" w:color="auto"/>
        <w:right w:val="none" w:sz="0" w:space="0" w:color="auto"/>
      </w:divBdr>
      <w:divsChild>
        <w:div w:id="1988051134">
          <w:marLeft w:val="734"/>
          <w:marRight w:val="115"/>
          <w:marTop w:val="284"/>
          <w:marBottom w:val="0"/>
          <w:divBdr>
            <w:top w:val="none" w:sz="0" w:space="0" w:color="auto"/>
            <w:left w:val="none" w:sz="0" w:space="0" w:color="auto"/>
            <w:bottom w:val="none" w:sz="0" w:space="0" w:color="auto"/>
            <w:right w:val="none" w:sz="0" w:space="0" w:color="auto"/>
          </w:divBdr>
        </w:div>
        <w:div w:id="335573478">
          <w:marLeft w:val="734"/>
          <w:marRight w:val="0"/>
          <w:marTop w:val="260"/>
          <w:marBottom w:val="0"/>
          <w:divBdr>
            <w:top w:val="none" w:sz="0" w:space="0" w:color="auto"/>
            <w:left w:val="none" w:sz="0" w:space="0" w:color="auto"/>
            <w:bottom w:val="none" w:sz="0" w:space="0" w:color="auto"/>
            <w:right w:val="none" w:sz="0" w:space="0" w:color="auto"/>
          </w:divBdr>
        </w:div>
      </w:divsChild>
    </w:div>
    <w:div w:id="511409536">
      <w:bodyDiv w:val="1"/>
      <w:marLeft w:val="0"/>
      <w:marRight w:val="0"/>
      <w:marTop w:val="0"/>
      <w:marBottom w:val="0"/>
      <w:divBdr>
        <w:top w:val="none" w:sz="0" w:space="0" w:color="auto"/>
        <w:left w:val="none" w:sz="0" w:space="0" w:color="auto"/>
        <w:bottom w:val="none" w:sz="0" w:space="0" w:color="auto"/>
        <w:right w:val="none" w:sz="0" w:space="0" w:color="auto"/>
      </w:divBdr>
      <w:divsChild>
        <w:div w:id="1015421939">
          <w:marLeft w:val="720"/>
          <w:marRight w:val="0"/>
          <w:marTop w:val="0"/>
          <w:marBottom w:val="0"/>
          <w:divBdr>
            <w:top w:val="none" w:sz="0" w:space="0" w:color="auto"/>
            <w:left w:val="none" w:sz="0" w:space="0" w:color="auto"/>
            <w:bottom w:val="none" w:sz="0" w:space="0" w:color="auto"/>
            <w:right w:val="none" w:sz="0" w:space="0" w:color="auto"/>
          </w:divBdr>
        </w:div>
        <w:div w:id="66195921">
          <w:marLeft w:val="720"/>
          <w:marRight w:val="0"/>
          <w:marTop w:val="0"/>
          <w:marBottom w:val="0"/>
          <w:divBdr>
            <w:top w:val="none" w:sz="0" w:space="0" w:color="auto"/>
            <w:left w:val="none" w:sz="0" w:space="0" w:color="auto"/>
            <w:bottom w:val="none" w:sz="0" w:space="0" w:color="auto"/>
            <w:right w:val="none" w:sz="0" w:space="0" w:color="auto"/>
          </w:divBdr>
        </w:div>
        <w:div w:id="1236549037">
          <w:marLeft w:val="720"/>
          <w:marRight w:val="0"/>
          <w:marTop w:val="0"/>
          <w:marBottom w:val="0"/>
          <w:divBdr>
            <w:top w:val="none" w:sz="0" w:space="0" w:color="auto"/>
            <w:left w:val="none" w:sz="0" w:space="0" w:color="auto"/>
            <w:bottom w:val="none" w:sz="0" w:space="0" w:color="auto"/>
            <w:right w:val="none" w:sz="0" w:space="0" w:color="auto"/>
          </w:divBdr>
        </w:div>
      </w:divsChild>
    </w:div>
    <w:div w:id="601188566">
      <w:bodyDiv w:val="1"/>
      <w:marLeft w:val="0"/>
      <w:marRight w:val="0"/>
      <w:marTop w:val="0"/>
      <w:marBottom w:val="0"/>
      <w:divBdr>
        <w:top w:val="none" w:sz="0" w:space="0" w:color="auto"/>
        <w:left w:val="none" w:sz="0" w:space="0" w:color="auto"/>
        <w:bottom w:val="none" w:sz="0" w:space="0" w:color="auto"/>
        <w:right w:val="none" w:sz="0" w:space="0" w:color="auto"/>
      </w:divBdr>
    </w:div>
    <w:div w:id="613290612">
      <w:bodyDiv w:val="1"/>
      <w:marLeft w:val="0"/>
      <w:marRight w:val="0"/>
      <w:marTop w:val="0"/>
      <w:marBottom w:val="0"/>
      <w:divBdr>
        <w:top w:val="none" w:sz="0" w:space="0" w:color="auto"/>
        <w:left w:val="none" w:sz="0" w:space="0" w:color="auto"/>
        <w:bottom w:val="none" w:sz="0" w:space="0" w:color="auto"/>
        <w:right w:val="none" w:sz="0" w:space="0" w:color="auto"/>
      </w:divBdr>
      <w:divsChild>
        <w:div w:id="2110932961">
          <w:marLeft w:val="1325"/>
          <w:marRight w:val="0"/>
          <w:marTop w:val="320"/>
          <w:marBottom w:val="0"/>
          <w:divBdr>
            <w:top w:val="none" w:sz="0" w:space="0" w:color="auto"/>
            <w:left w:val="none" w:sz="0" w:space="0" w:color="auto"/>
            <w:bottom w:val="none" w:sz="0" w:space="0" w:color="auto"/>
            <w:right w:val="none" w:sz="0" w:space="0" w:color="auto"/>
          </w:divBdr>
        </w:div>
        <w:div w:id="460541948">
          <w:marLeft w:val="1325"/>
          <w:marRight w:val="0"/>
          <w:marTop w:val="320"/>
          <w:marBottom w:val="0"/>
          <w:divBdr>
            <w:top w:val="none" w:sz="0" w:space="0" w:color="auto"/>
            <w:left w:val="none" w:sz="0" w:space="0" w:color="auto"/>
            <w:bottom w:val="none" w:sz="0" w:space="0" w:color="auto"/>
            <w:right w:val="none" w:sz="0" w:space="0" w:color="auto"/>
          </w:divBdr>
        </w:div>
        <w:div w:id="2036690058">
          <w:marLeft w:val="1325"/>
          <w:marRight w:val="0"/>
          <w:marTop w:val="320"/>
          <w:marBottom w:val="0"/>
          <w:divBdr>
            <w:top w:val="none" w:sz="0" w:space="0" w:color="auto"/>
            <w:left w:val="none" w:sz="0" w:space="0" w:color="auto"/>
            <w:bottom w:val="none" w:sz="0" w:space="0" w:color="auto"/>
            <w:right w:val="none" w:sz="0" w:space="0" w:color="auto"/>
          </w:divBdr>
        </w:div>
        <w:div w:id="397944361">
          <w:marLeft w:val="1325"/>
          <w:marRight w:val="0"/>
          <w:marTop w:val="320"/>
          <w:marBottom w:val="0"/>
          <w:divBdr>
            <w:top w:val="none" w:sz="0" w:space="0" w:color="auto"/>
            <w:left w:val="none" w:sz="0" w:space="0" w:color="auto"/>
            <w:bottom w:val="none" w:sz="0" w:space="0" w:color="auto"/>
            <w:right w:val="none" w:sz="0" w:space="0" w:color="auto"/>
          </w:divBdr>
        </w:div>
        <w:div w:id="1232740353">
          <w:marLeft w:val="1325"/>
          <w:marRight w:val="0"/>
          <w:marTop w:val="320"/>
          <w:marBottom w:val="0"/>
          <w:divBdr>
            <w:top w:val="none" w:sz="0" w:space="0" w:color="auto"/>
            <w:left w:val="none" w:sz="0" w:space="0" w:color="auto"/>
            <w:bottom w:val="none" w:sz="0" w:space="0" w:color="auto"/>
            <w:right w:val="none" w:sz="0" w:space="0" w:color="auto"/>
          </w:divBdr>
        </w:div>
        <w:div w:id="720248505">
          <w:marLeft w:val="1325"/>
          <w:marRight w:val="0"/>
          <w:marTop w:val="320"/>
          <w:marBottom w:val="0"/>
          <w:divBdr>
            <w:top w:val="none" w:sz="0" w:space="0" w:color="auto"/>
            <w:left w:val="none" w:sz="0" w:space="0" w:color="auto"/>
            <w:bottom w:val="none" w:sz="0" w:space="0" w:color="auto"/>
            <w:right w:val="none" w:sz="0" w:space="0" w:color="auto"/>
          </w:divBdr>
        </w:div>
      </w:divsChild>
    </w:div>
    <w:div w:id="630017916">
      <w:bodyDiv w:val="1"/>
      <w:marLeft w:val="0"/>
      <w:marRight w:val="0"/>
      <w:marTop w:val="0"/>
      <w:marBottom w:val="0"/>
      <w:divBdr>
        <w:top w:val="none" w:sz="0" w:space="0" w:color="auto"/>
        <w:left w:val="none" w:sz="0" w:space="0" w:color="auto"/>
        <w:bottom w:val="none" w:sz="0" w:space="0" w:color="auto"/>
        <w:right w:val="none" w:sz="0" w:space="0" w:color="auto"/>
      </w:divBdr>
    </w:div>
    <w:div w:id="635374057">
      <w:bodyDiv w:val="1"/>
      <w:marLeft w:val="0"/>
      <w:marRight w:val="0"/>
      <w:marTop w:val="0"/>
      <w:marBottom w:val="0"/>
      <w:divBdr>
        <w:top w:val="none" w:sz="0" w:space="0" w:color="auto"/>
        <w:left w:val="none" w:sz="0" w:space="0" w:color="auto"/>
        <w:bottom w:val="none" w:sz="0" w:space="0" w:color="auto"/>
        <w:right w:val="none" w:sz="0" w:space="0" w:color="auto"/>
      </w:divBdr>
    </w:div>
    <w:div w:id="688605203">
      <w:bodyDiv w:val="1"/>
      <w:marLeft w:val="0"/>
      <w:marRight w:val="0"/>
      <w:marTop w:val="0"/>
      <w:marBottom w:val="0"/>
      <w:divBdr>
        <w:top w:val="none" w:sz="0" w:space="0" w:color="auto"/>
        <w:left w:val="none" w:sz="0" w:space="0" w:color="auto"/>
        <w:bottom w:val="none" w:sz="0" w:space="0" w:color="auto"/>
        <w:right w:val="none" w:sz="0" w:space="0" w:color="auto"/>
      </w:divBdr>
    </w:div>
    <w:div w:id="691031881">
      <w:bodyDiv w:val="1"/>
      <w:marLeft w:val="0"/>
      <w:marRight w:val="0"/>
      <w:marTop w:val="0"/>
      <w:marBottom w:val="0"/>
      <w:divBdr>
        <w:top w:val="none" w:sz="0" w:space="0" w:color="auto"/>
        <w:left w:val="none" w:sz="0" w:space="0" w:color="auto"/>
        <w:bottom w:val="none" w:sz="0" w:space="0" w:color="auto"/>
        <w:right w:val="none" w:sz="0" w:space="0" w:color="auto"/>
      </w:divBdr>
    </w:div>
    <w:div w:id="748117299">
      <w:bodyDiv w:val="1"/>
      <w:marLeft w:val="0"/>
      <w:marRight w:val="0"/>
      <w:marTop w:val="0"/>
      <w:marBottom w:val="0"/>
      <w:divBdr>
        <w:top w:val="none" w:sz="0" w:space="0" w:color="auto"/>
        <w:left w:val="none" w:sz="0" w:space="0" w:color="auto"/>
        <w:bottom w:val="none" w:sz="0" w:space="0" w:color="auto"/>
        <w:right w:val="none" w:sz="0" w:space="0" w:color="auto"/>
      </w:divBdr>
    </w:div>
    <w:div w:id="778183480">
      <w:bodyDiv w:val="1"/>
      <w:marLeft w:val="0"/>
      <w:marRight w:val="0"/>
      <w:marTop w:val="0"/>
      <w:marBottom w:val="0"/>
      <w:divBdr>
        <w:top w:val="none" w:sz="0" w:space="0" w:color="auto"/>
        <w:left w:val="none" w:sz="0" w:space="0" w:color="auto"/>
        <w:bottom w:val="none" w:sz="0" w:space="0" w:color="auto"/>
        <w:right w:val="none" w:sz="0" w:space="0" w:color="auto"/>
      </w:divBdr>
    </w:div>
    <w:div w:id="815802578">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1">
          <w:marLeft w:val="720"/>
          <w:marRight w:val="0"/>
          <w:marTop w:val="0"/>
          <w:marBottom w:val="0"/>
          <w:divBdr>
            <w:top w:val="none" w:sz="0" w:space="0" w:color="auto"/>
            <w:left w:val="none" w:sz="0" w:space="0" w:color="auto"/>
            <w:bottom w:val="none" w:sz="0" w:space="0" w:color="auto"/>
            <w:right w:val="none" w:sz="0" w:space="0" w:color="auto"/>
          </w:divBdr>
        </w:div>
        <w:div w:id="919873400">
          <w:marLeft w:val="720"/>
          <w:marRight w:val="0"/>
          <w:marTop w:val="0"/>
          <w:marBottom w:val="0"/>
          <w:divBdr>
            <w:top w:val="none" w:sz="0" w:space="0" w:color="auto"/>
            <w:left w:val="none" w:sz="0" w:space="0" w:color="auto"/>
            <w:bottom w:val="none" w:sz="0" w:space="0" w:color="auto"/>
            <w:right w:val="none" w:sz="0" w:space="0" w:color="auto"/>
          </w:divBdr>
        </w:div>
      </w:divsChild>
    </w:div>
    <w:div w:id="834759771">
      <w:bodyDiv w:val="1"/>
      <w:marLeft w:val="0"/>
      <w:marRight w:val="0"/>
      <w:marTop w:val="0"/>
      <w:marBottom w:val="0"/>
      <w:divBdr>
        <w:top w:val="none" w:sz="0" w:space="0" w:color="auto"/>
        <w:left w:val="none" w:sz="0" w:space="0" w:color="auto"/>
        <w:bottom w:val="none" w:sz="0" w:space="0" w:color="auto"/>
        <w:right w:val="none" w:sz="0" w:space="0" w:color="auto"/>
      </w:divBdr>
    </w:div>
    <w:div w:id="908156578">
      <w:bodyDiv w:val="1"/>
      <w:marLeft w:val="0"/>
      <w:marRight w:val="0"/>
      <w:marTop w:val="0"/>
      <w:marBottom w:val="0"/>
      <w:divBdr>
        <w:top w:val="none" w:sz="0" w:space="0" w:color="auto"/>
        <w:left w:val="none" w:sz="0" w:space="0" w:color="auto"/>
        <w:bottom w:val="none" w:sz="0" w:space="0" w:color="auto"/>
        <w:right w:val="none" w:sz="0" w:space="0" w:color="auto"/>
      </w:divBdr>
    </w:div>
    <w:div w:id="930577929">
      <w:bodyDiv w:val="1"/>
      <w:marLeft w:val="0"/>
      <w:marRight w:val="0"/>
      <w:marTop w:val="0"/>
      <w:marBottom w:val="0"/>
      <w:divBdr>
        <w:top w:val="none" w:sz="0" w:space="0" w:color="auto"/>
        <w:left w:val="none" w:sz="0" w:space="0" w:color="auto"/>
        <w:bottom w:val="none" w:sz="0" w:space="0" w:color="auto"/>
        <w:right w:val="none" w:sz="0" w:space="0" w:color="auto"/>
      </w:divBdr>
    </w:div>
    <w:div w:id="999846000">
      <w:bodyDiv w:val="1"/>
      <w:marLeft w:val="0"/>
      <w:marRight w:val="0"/>
      <w:marTop w:val="0"/>
      <w:marBottom w:val="0"/>
      <w:divBdr>
        <w:top w:val="none" w:sz="0" w:space="0" w:color="auto"/>
        <w:left w:val="none" w:sz="0" w:space="0" w:color="auto"/>
        <w:bottom w:val="none" w:sz="0" w:space="0" w:color="auto"/>
        <w:right w:val="none" w:sz="0" w:space="0" w:color="auto"/>
      </w:divBdr>
      <w:divsChild>
        <w:div w:id="1487014227">
          <w:marLeft w:val="475"/>
          <w:marRight w:val="0"/>
          <w:marTop w:val="0"/>
          <w:marBottom w:val="0"/>
          <w:divBdr>
            <w:top w:val="none" w:sz="0" w:space="0" w:color="auto"/>
            <w:left w:val="none" w:sz="0" w:space="0" w:color="auto"/>
            <w:bottom w:val="none" w:sz="0" w:space="0" w:color="auto"/>
            <w:right w:val="none" w:sz="0" w:space="0" w:color="auto"/>
          </w:divBdr>
        </w:div>
        <w:div w:id="2122336132">
          <w:marLeft w:val="475"/>
          <w:marRight w:val="0"/>
          <w:marTop w:val="0"/>
          <w:marBottom w:val="0"/>
          <w:divBdr>
            <w:top w:val="none" w:sz="0" w:space="0" w:color="auto"/>
            <w:left w:val="none" w:sz="0" w:space="0" w:color="auto"/>
            <w:bottom w:val="none" w:sz="0" w:space="0" w:color="auto"/>
            <w:right w:val="none" w:sz="0" w:space="0" w:color="auto"/>
          </w:divBdr>
        </w:div>
        <w:div w:id="1474178507">
          <w:marLeft w:val="475"/>
          <w:marRight w:val="0"/>
          <w:marTop w:val="0"/>
          <w:marBottom w:val="0"/>
          <w:divBdr>
            <w:top w:val="none" w:sz="0" w:space="0" w:color="auto"/>
            <w:left w:val="none" w:sz="0" w:space="0" w:color="auto"/>
            <w:bottom w:val="none" w:sz="0" w:space="0" w:color="auto"/>
            <w:right w:val="none" w:sz="0" w:space="0" w:color="auto"/>
          </w:divBdr>
        </w:div>
        <w:div w:id="760486063">
          <w:marLeft w:val="475"/>
          <w:marRight w:val="0"/>
          <w:marTop w:val="0"/>
          <w:marBottom w:val="0"/>
          <w:divBdr>
            <w:top w:val="none" w:sz="0" w:space="0" w:color="auto"/>
            <w:left w:val="none" w:sz="0" w:space="0" w:color="auto"/>
            <w:bottom w:val="none" w:sz="0" w:space="0" w:color="auto"/>
            <w:right w:val="none" w:sz="0" w:space="0" w:color="auto"/>
          </w:divBdr>
        </w:div>
        <w:div w:id="1356272067">
          <w:marLeft w:val="475"/>
          <w:marRight w:val="0"/>
          <w:marTop w:val="0"/>
          <w:marBottom w:val="0"/>
          <w:divBdr>
            <w:top w:val="none" w:sz="0" w:space="0" w:color="auto"/>
            <w:left w:val="none" w:sz="0" w:space="0" w:color="auto"/>
            <w:bottom w:val="none" w:sz="0" w:space="0" w:color="auto"/>
            <w:right w:val="none" w:sz="0" w:space="0" w:color="auto"/>
          </w:divBdr>
        </w:div>
        <w:div w:id="1162164703">
          <w:marLeft w:val="475"/>
          <w:marRight w:val="14"/>
          <w:marTop w:val="0"/>
          <w:marBottom w:val="0"/>
          <w:divBdr>
            <w:top w:val="none" w:sz="0" w:space="0" w:color="auto"/>
            <w:left w:val="none" w:sz="0" w:space="0" w:color="auto"/>
            <w:bottom w:val="none" w:sz="0" w:space="0" w:color="auto"/>
            <w:right w:val="none" w:sz="0" w:space="0" w:color="auto"/>
          </w:divBdr>
        </w:div>
      </w:divsChild>
    </w:div>
    <w:div w:id="1035886318">
      <w:bodyDiv w:val="1"/>
      <w:marLeft w:val="0"/>
      <w:marRight w:val="0"/>
      <w:marTop w:val="0"/>
      <w:marBottom w:val="0"/>
      <w:divBdr>
        <w:top w:val="none" w:sz="0" w:space="0" w:color="auto"/>
        <w:left w:val="none" w:sz="0" w:space="0" w:color="auto"/>
        <w:bottom w:val="none" w:sz="0" w:space="0" w:color="auto"/>
        <w:right w:val="none" w:sz="0" w:space="0" w:color="auto"/>
      </w:divBdr>
    </w:div>
    <w:div w:id="1061292861">
      <w:bodyDiv w:val="1"/>
      <w:marLeft w:val="0"/>
      <w:marRight w:val="0"/>
      <w:marTop w:val="0"/>
      <w:marBottom w:val="0"/>
      <w:divBdr>
        <w:top w:val="none" w:sz="0" w:space="0" w:color="auto"/>
        <w:left w:val="none" w:sz="0" w:space="0" w:color="auto"/>
        <w:bottom w:val="none" w:sz="0" w:space="0" w:color="auto"/>
        <w:right w:val="none" w:sz="0" w:space="0" w:color="auto"/>
      </w:divBdr>
    </w:div>
    <w:div w:id="1124079262">
      <w:bodyDiv w:val="1"/>
      <w:marLeft w:val="0"/>
      <w:marRight w:val="0"/>
      <w:marTop w:val="0"/>
      <w:marBottom w:val="0"/>
      <w:divBdr>
        <w:top w:val="none" w:sz="0" w:space="0" w:color="auto"/>
        <w:left w:val="none" w:sz="0" w:space="0" w:color="auto"/>
        <w:bottom w:val="none" w:sz="0" w:space="0" w:color="auto"/>
        <w:right w:val="none" w:sz="0" w:space="0" w:color="auto"/>
      </w:divBdr>
    </w:div>
    <w:div w:id="1166746618">
      <w:bodyDiv w:val="1"/>
      <w:marLeft w:val="0"/>
      <w:marRight w:val="0"/>
      <w:marTop w:val="0"/>
      <w:marBottom w:val="0"/>
      <w:divBdr>
        <w:top w:val="none" w:sz="0" w:space="0" w:color="auto"/>
        <w:left w:val="none" w:sz="0" w:space="0" w:color="auto"/>
        <w:bottom w:val="none" w:sz="0" w:space="0" w:color="auto"/>
        <w:right w:val="none" w:sz="0" w:space="0" w:color="auto"/>
      </w:divBdr>
      <w:divsChild>
        <w:div w:id="1545943976">
          <w:marLeft w:val="245"/>
          <w:marRight w:val="101"/>
          <w:marTop w:val="261"/>
          <w:marBottom w:val="0"/>
          <w:divBdr>
            <w:top w:val="none" w:sz="0" w:space="0" w:color="auto"/>
            <w:left w:val="none" w:sz="0" w:space="0" w:color="auto"/>
            <w:bottom w:val="none" w:sz="0" w:space="0" w:color="auto"/>
            <w:right w:val="none" w:sz="0" w:space="0" w:color="auto"/>
          </w:divBdr>
        </w:div>
      </w:divsChild>
    </w:div>
    <w:div w:id="1189369690">
      <w:bodyDiv w:val="1"/>
      <w:marLeft w:val="0"/>
      <w:marRight w:val="0"/>
      <w:marTop w:val="0"/>
      <w:marBottom w:val="0"/>
      <w:divBdr>
        <w:top w:val="none" w:sz="0" w:space="0" w:color="auto"/>
        <w:left w:val="none" w:sz="0" w:space="0" w:color="auto"/>
        <w:bottom w:val="none" w:sz="0" w:space="0" w:color="auto"/>
        <w:right w:val="none" w:sz="0" w:space="0" w:color="auto"/>
      </w:divBdr>
      <w:divsChild>
        <w:div w:id="885720447">
          <w:marLeft w:val="245"/>
          <w:marRight w:val="1166"/>
          <w:marTop w:val="261"/>
          <w:marBottom w:val="0"/>
          <w:divBdr>
            <w:top w:val="none" w:sz="0" w:space="0" w:color="auto"/>
            <w:left w:val="none" w:sz="0" w:space="0" w:color="auto"/>
            <w:bottom w:val="none" w:sz="0" w:space="0" w:color="auto"/>
            <w:right w:val="none" w:sz="0" w:space="0" w:color="auto"/>
          </w:divBdr>
        </w:div>
        <w:div w:id="1120609591">
          <w:marLeft w:val="245"/>
          <w:marRight w:val="14"/>
          <w:marTop w:val="261"/>
          <w:marBottom w:val="0"/>
          <w:divBdr>
            <w:top w:val="none" w:sz="0" w:space="0" w:color="auto"/>
            <w:left w:val="none" w:sz="0" w:space="0" w:color="auto"/>
            <w:bottom w:val="none" w:sz="0" w:space="0" w:color="auto"/>
            <w:right w:val="none" w:sz="0" w:space="0" w:color="auto"/>
          </w:divBdr>
        </w:div>
      </w:divsChild>
    </w:div>
    <w:div w:id="1190027545">
      <w:bodyDiv w:val="1"/>
      <w:marLeft w:val="0"/>
      <w:marRight w:val="0"/>
      <w:marTop w:val="0"/>
      <w:marBottom w:val="0"/>
      <w:divBdr>
        <w:top w:val="none" w:sz="0" w:space="0" w:color="auto"/>
        <w:left w:val="none" w:sz="0" w:space="0" w:color="auto"/>
        <w:bottom w:val="none" w:sz="0" w:space="0" w:color="auto"/>
        <w:right w:val="none" w:sz="0" w:space="0" w:color="auto"/>
      </w:divBdr>
    </w:div>
    <w:div w:id="1194077181">
      <w:bodyDiv w:val="1"/>
      <w:marLeft w:val="0"/>
      <w:marRight w:val="0"/>
      <w:marTop w:val="0"/>
      <w:marBottom w:val="0"/>
      <w:divBdr>
        <w:top w:val="none" w:sz="0" w:space="0" w:color="auto"/>
        <w:left w:val="none" w:sz="0" w:space="0" w:color="auto"/>
        <w:bottom w:val="none" w:sz="0" w:space="0" w:color="auto"/>
        <w:right w:val="none" w:sz="0" w:space="0" w:color="auto"/>
      </w:divBdr>
      <w:divsChild>
        <w:div w:id="1748647507">
          <w:marLeft w:val="1325"/>
          <w:marRight w:val="0"/>
          <w:marTop w:val="320"/>
          <w:marBottom w:val="0"/>
          <w:divBdr>
            <w:top w:val="none" w:sz="0" w:space="0" w:color="auto"/>
            <w:left w:val="none" w:sz="0" w:space="0" w:color="auto"/>
            <w:bottom w:val="none" w:sz="0" w:space="0" w:color="auto"/>
            <w:right w:val="none" w:sz="0" w:space="0" w:color="auto"/>
          </w:divBdr>
        </w:div>
        <w:div w:id="192888320">
          <w:marLeft w:val="1325"/>
          <w:marRight w:val="0"/>
          <w:marTop w:val="320"/>
          <w:marBottom w:val="0"/>
          <w:divBdr>
            <w:top w:val="none" w:sz="0" w:space="0" w:color="auto"/>
            <w:left w:val="none" w:sz="0" w:space="0" w:color="auto"/>
            <w:bottom w:val="none" w:sz="0" w:space="0" w:color="auto"/>
            <w:right w:val="none" w:sz="0" w:space="0" w:color="auto"/>
          </w:divBdr>
        </w:div>
        <w:div w:id="1068962229">
          <w:marLeft w:val="1325"/>
          <w:marRight w:val="0"/>
          <w:marTop w:val="320"/>
          <w:marBottom w:val="0"/>
          <w:divBdr>
            <w:top w:val="none" w:sz="0" w:space="0" w:color="auto"/>
            <w:left w:val="none" w:sz="0" w:space="0" w:color="auto"/>
            <w:bottom w:val="none" w:sz="0" w:space="0" w:color="auto"/>
            <w:right w:val="none" w:sz="0" w:space="0" w:color="auto"/>
          </w:divBdr>
        </w:div>
        <w:div w:id="1307786100">
          <w:marLeft w:val="1325"/>
          <w:marRight w:val="0"/>
          <w:marTop w:val="320"/>
          <w:marBottom w:val="0"/>
          <w:divBdr>
            <w:top w:val="none" w:sz="0" w:space="0" w:color="auto"/>
            <w:left w:val="none" w:sz="0" w:space="0" w:color="auto"/>
            <w:bottom w:val="none" w:sz="0" w:space="0" w:color="auto"/>
            <w:right w:val="none" w:sz="0" w:space="0" w:color="auto"/>
          </w:divBdr>
        </w:div>
        <w:div w:id="821429781">
          <w:marLeft w:val="1325"/>
          <w:marRight w:val="0"/>
          <w:marTop w:val="320"/>
          <w:marBottom w:val="0"/>
          <w:divBdr>
            <w:top w:val="none" w:sz="0" w:space="0" w:color="auto"/>
            <w:left w:val="none" w:sz="0" w:space="0" w:color="auto"/>
            <w:bottom w:val="none" w:sz="0" w:space="0" w:color="auto"/>
            <w:right w:val="none" w:sz="0" w:space="0" w:color="auto"/>
          </w:divBdr>
        </w:div>
        <w:div w:id="793445405">
          <w:marLeft w:val="1325"/>
          <w:marRight w:val="0"/>
          <w:marTop w:val="320"/>
          <w:marBottom w:val="0"/>
          <w:divBdr>
            <w:top w:val="none" w:sz="0" w:space="0" w:color="auto"/>
            <w:left w:val="none" w:sz="0" w:space="0" w:color="auto"/>
            <w:bottom w:val="none" w:sz="0" w:space="0" w:color="auto"/>
            <w:right w:val="none" w:sz="0" w:space="0" w:color="auto"/>
          </w:divBdr>
        </w:div>
      </w:divsChild>
    </w:div>
    <w:div w:id="1214662608">
      <w:bodyDiv w:val="1"/>
      <w:marLeft w:val="0"/>
      <w:marRight w:val="0"/>
      <w:marTop w:val="0"/>
      <w:marBottom w:val="0"/>
      <w:divBdr>
        <w:top w:val="none" w:sz="0" w:space="0" w:color="auto"/>
        <w:left w:val="none" w:sz="0" w:space="0" w:color="auto"/>
        <w:bottom w:val="none" w:sz="0" w:space="0" w:color="auto"/>
        <w:right w:val="none" w:sz="0" w:space="0" w:color="auto"/>
      </w:divBdr>
    </w:div>
    <w:div w:id="1325939360">
      <w:bodyDiv w:val="1"/>
      <w:marLeft w:val="0"/>
      <w:marRight w:val="0"/>
      <w:marTop w:val="0"/>
      <w:marBottom w:val="0"/>
      <w:divBdr>
        <w:top w:val="none" w:sz="0" w:space="0" w:color="auto"/>
        <w:left w:val="none" w:sz="0" w:space="0" w:color="auto"/>
        <w:bottom w:val="none" w:sz="0" w:space="0" w:color="auto"/>
        <w:right w:val="none" w:sz="0" w:space="0" w:color="auto"/>
      </w:divBdr>
    </w:div>
    <w:div w:id="1399131337">
      <w:bodyDiv w:val="1"/>
      <w:marLeft w:val="0"/>
      <w:marRight w:val="0"/>
      <w:marTop w:val="0"/>
      <w:marBottom w:val="0"/>
      <w:divBdr>
        <w:top w:val="none" w:sz="0" w:space="0" w:color="auto"/>
        <w:left w:val="none" w:sz="0" w:space="0" w:color="auto"/>
        <w:bottom w:val="none" w:sz="0" w:space="0" w:color="auto"/>
        <w:right w:val="none" w:sz="0" w:space="0" w:color="auto"/>
      </w:divBdr>
    </w:div>
    <w:div w:id="1434983322">
      <w:bodyDiv w:val="1"/>
      <w:marLeft w:val="0"/>
      <w:marRight w:val="0"/>
      <w:marTop w:val="0"/>
      <w:marBottom w:val="0"/>
      <w:divBdr>
        <w:top w:val="none" w:sz="0" w:space="0" w:color="auto"/>
        <w:left w:val="none" w:sz="0" w:space="0" w:color="auto"/>
        <w:bottom w:val="none" w:sz="0" w:space="0" w:color="auto"/>
        <w:right w:val="none" w:sz="0" w:space="0" w:color="auto"/>
      </w:divBdr>
    </w:div>
    <w:div w:id="1438794403">
      <w:bodyDiv w:val="1"/>
      <w:marLeft w:val="0"/>
      <w:marRight w:val="0"/>
      <w:marTop w:val="0"/>
      <w:marBottom w:val="0"/>
      <w:divBdr>
        <w:top w:val="none" w:sz="0" w:space="0" w:color="auto"/>
        <w:left w:val="none" w:sz="0" w:space="0" w:color="auto"/>
        <w:bottom w:val="none" w:sz="0" w:space="0" w:color="auto"/>
        <w:right w:val="none" w:sz="0" w:space="0" w:color="auto"/>
      </w:divBdr>
      <w:divsChild>
        <w:div w:id="1342243675">
          <w:marLeft w:val="562"/>
          <w:marRight w:val="0"/>
          <w:marTop w:val="0"/>
          <w:marBottom w:val="0"/>
          <w:divBdr>
            <w:top w:val="none" w:sz="0" w:space="0" w:color="auto"/>
            <w:left w:val="none" w:sz="0" w:space="0" w:color="auto"/>
            <w:bottom w:val="none" w:sz="0" w:space="0" w:color="auto"/>
            <w:right w:val="none" w:sz="0" w:space="0" w:color="auto"/>
          </w:divBdr>
        </w:div>
      </w:divsChild>
    </w:div>
    <w:div w:id="1456633375">
      <w:bodyDiv w:val="1"/>
      <w:marLeft w:val="0"/>
      <w:marRight w:val="0"/>
      <w:marTop w:val="0"/>
      <w:marBottom w:val="0"/>
      <w:divBdr>
        <w:top w:val="none" w:sz="0" w:space="0" w:color="auto"/>
        <w:left w:val="none" w:sz="0" w:space="0" w:color="auto"/>
        <w:bottom w:val="none" w:sz="0" w:space="0" w:color="auto"/>
        <w:right w:val="none" w:sz="0" w:space="0" w:color="auto"/>
      </w:divBdr>
    </w:div>
    <w:div w:id="1501695545">
      <w:bodyDiv w:val="1"/>
      <w:marLeft w:val="0"/>
      <w:marRight w:val="0"/>
      <w:marTop w:val="0"/>
      <w:marBottom w:val="0"/>
      <w:divBdr>
        <w:top w:val="none" w:sz="0" w:space="0" w:color="auto"/>
        <w:left w:val="none" w:sz="0" w:space="0" w:color="auto"/>
        <w:bottom w:val="none" w:sz="0" w:space="0" w:color="auto"/>
        <w:right w:val="none" w:sz="0" w:space="0" w:color="auto"/>
      </w:divBdr>
    </w:div>
    <w:div w:id="1515000642">
      <w:bodyDiv w:val="1"/>
      <w:marLeft w:val="0"/>
      <w:marRight w:val="0"/>
      <w:marTop w:val="0"/>
      <w:marBottom w:val="0"/>
      <w:divBdr>
        <w:top w:val="none" w:sz="0" w:space="0" w:color="auto"/>
        <w:left w:val="none" w:sz="0" w:space="0" w:color="auto"/>
        <w:bottom w:val="none" w:sz="0" w:space="0" w:color="auto"/>
        <w:right w:val="none" w:sz="0" w:space="0" w:color="auto"/>
      </w:divBdr>
    </w:div>
    <w:div w:id="1581867357">
      <w:bodyDiv w:val="1"/>
      <w:marLeft w:val="0"/>
      <w:marRight w:val="0"/>
      <w:marTop w:val="0"/>
      <w:marBottom w:val="0"/>
      <w:divBdr>
        <w:top w:val="none" w:sz="0" w:space="0" w:color="auto"/>
        <w:left w:val="none" w:sz="0" w:space="0" w:color="auto"/>
        <w:bottom w:val="none" w:sz="0" w:space="0" w:color="auto"/>
        <w:right w:val="none" w:sz="0" w:space="0" w:color="auto"/>
      </w:divBdr>
    </w:div>
    <w:div w:id="1624921304">
      <w:bodyDiv w:val="1"/>
      <w:marLeft w:val="0"/>
      <w:marRight w:val="0"/>
      <w:marTop w:val="0"/>
      <w:marBottom w:val="0"/>
      <w:divBdr>
        <w:top w:val="none" w:sz="0" w:space="0" w:color="auto"/>
        <w:left w:val="none" w:sz="0" w:space="0" w:color="auto"/>
        <w:bottom w:val="none" w:sz="0" w:space="0" w:color="auto"/>
        <w:right w:val="none" w:sz="0" w:space="0" w:color="auto"/>
      </w:divBdr>
    </w:div>
    <w:div w:id="1634284888">
      <w:bodyDiv w:val="1"/>
      <w:marLeft w:val="0"/>
      <w:marRight w:val="0"/>
      <w:marTop w:val="0"/>
      <w:marBottom w:val="0"/>
      <w:divBdr>
        <w:top w:val="none" w:sz="0" w:space="0" w:color="auto"/>
        <w:left w:val="none" w:sz="0" w:space="0" w:color="auto"/>
        <w:bottom w:val="none" w:sz="0" w:space="0" w:color="auto"/>
        <w:right w:val="none" w:sz="0" w:space="0" w:color="auto"/>
      </w:divBdr>
    </w:div>
    <w:div w:id="1695645603">
      <w:bodyDiv w:val="1"/>
      <w:marLeft w:val="0"/>
      <w:marRight w:val="0"/>
      <w:marTop w:val="0"/>
      <w:marBottom w:val="0"/>
      <w:divBdr>
        <w:top w:val="none" w:sz="0" w:space="0" w:color="auto"/>
        <w:left w:val="none" w:sz="0" w:space="0" w:color="auto"/>
        <w:bottom w:val="none" w:sz="0" w:space="0" w:color="auto"/>
        <w:right w:val="none" w:sz="0" w:space="0" w:color="auto"/>
      </w:divBdr>
    </w:div>
    <w:div w:id="1713308956">
      <w:bodyDiv w:val="1"/>
      <w:marLeft w:val="0"/>
      <w:marRight w:val="0"/>
      <w:marTop w:val="0"/>
      <w:marBottom w:val="0"/>
      <w:divBdr>
        <w:top w:val="none" w:sz="0" w:space="0" w:color="auto"/>
        <w:left w:val="none" w:sz="0" w:space="0" w:color="auto"/>
        <w:bottom w:val="none" w:sz="0" w:space="0" w:color="auto"/>
        <w:right w:val="none" w:sz="0" w:space="0" w:color="auto"/>
      </w:divBdr>
    </w:div>
    <w:div w:id="1741321552">
      <w:bodyDiv w:val="1"/>
      <w:marLeft w:val="0"/>
      <w:marRight w:val="0"/>
      <w:marTop w:val="0"/>
      <w:marBottom w:val="0"/>
      <w:divBdr>
        <w:top w:val="none" w:sz="0" w:space="0" w:color="auto"/>
        <w:left w:val="none" w:sz="0" w:space="0" w:color="auto"/>
        <w:bottom w:val="none" w:sz="0" w:space="0" w:color="auto"/>
        <w:right w:val="none" w:sz="0" w:space="0" w:color="auto"/>
      </w:divBdr>
    </w:div>
    <w:div w:id="1744177070">
      <w:bodyDiv w:val="1"/>
      <w:marLeft w:val="0"/>
      <w:marRight w:val="0"/>
      <w:marTop w:val="0"/>
      <w:marBottom w:val="0"/>
      <w:divBdr>
        <w:top w:val="none" w:sz="0" w:space="0" w:color="auto"/>
        <w:left w:val="none" w:sz="0" w:space="0" w:color="auto"/>
        <w:bottom w:val="none" w:sz="0" w:space="0" w:color="auto"/>
        <w:right w:val="none" w:sz="0" w:space="0" w:color="auto"/>
      </w:divBdr>
    </w:div>
    <w:div w:id="1901751519">
      <w:bodyDiv w:val="1"/>
      <w:marLeft w:val="0"/>
      <w:marRight w:val="0"/>
      <w:marTop w:val="0"/>
      <w:marBottom w:val="0"/>
      <w:divBdr>
        <w:top w:val="none" w:sz="0" w:space="0" w:color="auto"/>
        <w:left w:val="none" w:sz="0" w:space="0" w:color="auto"/>
        <w:bottom w:val="none" w:sz="0" w:space="0" w:color="auto"/>
        <w:right w:val="none" w:sz="0" w:space="0" w:color="auto"/>
      </w:divBdr>
    </w:div>
    <w:div w:id="1922635463">
      <w:bodyDiv w:val="1"/>
      <w:marLeft w:val="0"/>
      <w:marRight w:val="0"/>
      <w:marTop w:val="0"/>
      <w:marBottom w:val="0"/>
      <w:divBdr>
        <w:top w:val="none" w:sz="0" w:space="0" w:color="auto"/>
        <w:left w:val="none" w:sz="0" w:space="0" w:color="auto"/>
        <w:bottom w:val="none" w:sz="0" w:space="0" w:color="auto"/>
        <w:right w:val="none" w:sz="0" w:space="0" w:color="auto"/>
      </w:divBdr>
    </w:div>
    <w:div w:id="1963264104">
      <w:bodyDiv w:val="1"/>
      <w:marLeft w:val="0"/>
      <w:marRight w:val="0"/>
      <w:marTop w:val="0"/>
      <w:marBottom w:val="0"/>
      <w:divBdr>
        <w:top w:val="none" w:sz="0" w:space="0" w:color="auto"/>
        <w:left w:val="none" w:sz="0" w:space="0" w:color="auto"/>
        <w:bottom w:val="none" w:sz="0" w:space="0" w:color="auto"/>
        <w:right w:val="none" w:sz="0" w:space="0" w:color="auto"/>
      </w:divBdr>
      <w:divsChild>
        <w:div w:id="1119182032">
          <w:marLeft w:val="360"/>
          <w:marRight w:val="0"/>
          <w:marTop w:val="0"/>
          <w:marBottom w:val="0"/>
          <w:divBdr>
            <w:top w:val="none" w:sz="0" w:space="0" w:color="auto"/>
            <w:left w:val="none" w:sz="0" w:space="0" w:color="auto"/>
            <w:bottom w:val="none" w:sz="0" w:space="0" w:color="auto"/>
            <w:right w:val="none" w:sz="0" w:space="0" w:color="auto"/>
          </w:divBdr>
        </w:div>
        <w:div w:id="989943981">
          <w:marLeft w:val="360"/>
          <w:marRight w:val="0"/>
          <w:marTop w:val="0"/>
          <w:marBottom w:val="0"/>
          <w:divBdr>
            <w:top w:val="none" w:sz="0" w:space="0" w:color="auto"/>
            <w:left w:val="none" w:sz="0" w:space="0" w:color="auto"/>
            <w:bottom w:val="none" w:sz="0" w:space="0" w:color="auto"/>
            <w:right w:val="none" w:sz="0" w:space="0" w:color="auto"/>
          </w:divBdr>
        </w:div>
        <w:div w:id="461267732">
          <w:marLeft w:val="360"/>
          <w:marRight w:val="0"/>
          <w:marTop w:val="0"/>
          <w:marBottom w:val="0"/>
          <w:divBdr>
            <w:top w:val="none" w:sz="0" w:space="0" w:color="auto"/>
            <w:left w:val="none" w:sz="0" w:space="0" w:color="auto"/>
            <w:bottom w:val="none" w:sz="0" w:space="0" w:color="auto"/>
            <w:right w:val="none" w:sz="0" w:space="0" w:color="auto"/>
          </w:divBdr>
        </w:div>
        <w:div w:id="462121624">
          <w:marLeft w:val="360"/>
          <w:marRight w:val="0"/>
          <w:marTop w:val="0"/>
          <w:marBottom w:val="0"/>
          <w:divBdr>
            <w:top w:val="none" w:sz="0" w:space="0" w:color="auto"/>
            <w:left w:val="none" w:sz="0" w:space="0" w:color="auto"/>
            <w:bottom w:val="none" w:sz="0" w:space="0" w:color="auto"/>
            <w:right w:val="none" w:sz="0" w:space="0" w:color="auto"/>
          </w:divBdr>
        </w:div>
      </w:divsChild>
    </w:div>
    <w:div w:id="2022196296">
      <w:bodyDiv w:val="1"/>
      <w:marLeft w:val="0"/>
      <w:marRight w:val="0"/>
      <w:marTop w:val="0"/>
      <w:marBottom w:val="0"/>
      <w:divBdr>
        <w:top w:val="none" w:sz="0" w:space="0" w:color="auto"/>
        <w:left w:val="none" w:sz="0" w:space="0" w:color="auto"/>
        <w:bottom w:val="none" w:sz="0" w:space="0" w:color="auto"/>
        <w:right w:val="none" w:sz="0" w:space="0" w:color="auto"/>
      </w:divBdr>
    </w:div>
    <w:div w:id="2080712297">
      <w:bodyDiv w:val="1"/>
      <w:marLeft w:val="0"/>
      <w:marRight w:val="0"/>
      <w:marTop w:val="0"/>
      <w:marBottom w:val="0"/>
      <w:divBdr>
        <w:top w:val="none" w:sz="0" w:space="0" w:color="auto"/>
        <w:left w:val="none" w:sz="0" w:space="0" w:color="auto"/>
        <w:bottom w:val="none" w:sz="0" w:space="0" w:color="auto"/>
        <w:right w:val="none" w:sz="0" w:space="0" w:color="auto"/>
      </w:divBdr>
    </w:div>
    <w:div w:id="2089883549">
      <w:bodyDiv w:val="1"/>
      <w:marLeft w:val="0"/>
      <w:marRight w:val="0"/>
      <w:marTop w:val="0"/>
      <w:marBottom w:val="0"/>
      <w:divBdr>
        <w:top w:val="none" w:sz="0" w:space="0" w:color="auto"/>
        <w:left w:val="none" w:sz="0" w:space="0" w:color="auto"/>
        <w:bottom w:val="none" w:sz="0" w:space="0" w:color="auto"/>
        <w:right w:val="none" w:sz="0" w:space="0" w:color="auto"/>
      </w:divBdr>
    </w:div>
    <w:div w:id="211794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tlei.org/conferenc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e.gov/federalprograms/title-i-a-educationally-disadvantag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5.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ne.gov/federalprograms/elementary-and-secondary-education-act-esea/%23monitoring" TargetMode="External"/><Relationship Id="rId5" Type="http://schemas.openxmlformats.org/officeDocument/2006/relationships/settings" Target="settings.xml"/><Relationship Id="rId15" Type="http://schemas.openxmlformats.org/officeDocument/2006/relationships/hyperlink" Target="http://www.education.ne.gov/21stcclc/" TargetMode="External"/><Relationship Id="rId10" Type="http://schemas.openxmlformats.org/officeDocument/2006/relationships/hyperlink" Target="https://www.education.ne.gov/federalprograms/title-i-a-educationally-disadvantaged/Title%20I%20Distinguished%20Schoo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ducation.ne.gov/federalprograms" TargetMode="External"/><Relationship Id="rId14" Type="http://schemas.openxmlformats.org/officeDocument/2006/relationships/hyperlink" Target="https://www.education.ne.gov/?s=Title+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42EB6-727C-4DA0-A7DB-EF608516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72619006</Template>
  <TotalTime>18</TotalTime>
  <Pages>5</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Nebraska Department of Education Committee of Practitioners Meeting Minutes</vt:lpstr>
    </vt:vector>
  </TitlesOfParts>
  <Company>Nebraska Dept. of Education</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Education Committee of Practitioners Meeting Minutes</dc:title>
  <dc:subject/>
  <dc:creator>Edith Clark</dc:creator>
  <cp:keywords/>
  <dc:description/>
  <cp:lastModifiedBy>Edith Clark</cp:lastModifiedBy>
  <cp:revision>5</cp:revision>
  <cp:lastPrinted>2017-10-23T15:22:00Z</cp:lastPrinted>
  <dcterms:created xsi:type="dcterms:W3CDTF">2017-10-23T15:13:00Z</dcterms:created>
  <dcterms:modified xsi:type="dcterms:W3CDTF">2017-10-23T15:30:00Z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2015-03-24T00:00:00Z</vt:filetime>
  </property>
</Properties>
</file>